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8FD37" w14:textId="74E81549" w:rsidR="00BD2B4F" w:rsidRDefault="00BD2B4F" w:rsidP="00BD2B4F">
      <w:pPr>
        <w:ind w:left="2160" w:firstLine="720"/>
        <w:rPr>
          <w:b/>
          <w:bCs/>
          <w:color w:val="196B24" w:themeColor="accent3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proofErr w:type="spellStart"/>
      <w:r w:rsidRPr="00BD2B4F">
        <w:rPr>
          <w:b/>
          <w:bCs/>
          <w:color w:val="196B24" w:themeColor="accent3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LangGraph</w:t>
      </w:r>
      <w:proofErr w:type="spellEnd"/>
      <w:r w:rsidRPr="00BD2B4F">
        <w:rPr>
          <w:b/>
          <w:bCs/>
          <w:color w:val="196B24" w:themeColor="accent3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+ SQLite </w:t>
      </w:r>
    </w:p>
    <w:p w14:paraId="4ED6E9CE" w14:textId="0B9B75A9" w:rsidR="00BD2B4F" w:rsidRDefault="00BD2B4F" w:rsidP="00BD2B4F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We were </w:t>
      </w:r>
      <w:proofErr w:type="spellStart"/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inmemory</w:t>
      </w:r>
      <w:proofErr w:type="spellEnd"/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saver to save context in the RAM or memory before but this has </w:t>
      </w:r>
      <w:proofErr w:type="gramStart"/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</w:t>
      </w:r>
      <w:proofErr w:type="gramEnd"/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disadvantage that if we reload the page, the entire chat history is gone.</w:t>
      </w:r>
    </w:p>
    <w:p w14:paraId="2A45471C" w14:textId="64F504AF" w:rsidR="00BD2B4F" w:rsidRDefault="00BD2B4F" w:rsidP="00BD2B4F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There are </w:t>
      </w:r>
      <w:r w:rsidRPr="00BD2B4F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3 Common Checkpoint Savers in </w:t>
      </w:r>
      <w:proofErr w:type="spellStart"/>
      <w:proofErr w:type="gramStart"/>
      <w:r w:rsidRPr="00BD2B4F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LangGraph</w:t>
      </w:r>
      <w:proofErr w:type="spellEnd"/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</w:t>
      </w:r>
      <w:proofErr w:type="gramEnd"/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</w:p>
    <w:p w14:paraId="16A7CBB7" w14:textId="77777777" w:rsidR="00BD2B4F" w:rsidRPr="00BD2B4F" w:rsidRDefault="00BD2B4F" w:rsidP="00BD2B4F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D2B4F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1. </w:t>
      </w:r>
      <w:proofErr w:type="spellStart"/>
      <w:r w:rsidRPr="00BD2B4F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MemorySaver</w:t>
      </w:r>
      <w:proofErr w:type="spellEnd"/>
      <w:r w:rsidRPr="00BD2B4F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/ </w:t>
      </w:r>
      <w:proofErr w:type="spellStart"/>
      <w:r w:rsidRPr="00BD2B4F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InMemorySaver</w:t>
      </w:r>
      <w:proofErr w:type="spellEnd"/>
      <w:r w:rsidRPr="00BD2B4F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— Stores conversation/state in </w:t>
      </w:r>
      <w:r w:rsidRPr="00BD2B4F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RAM</w:t>
      </w:r>
      <w:r w:rsidRPr="00BD2B4F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 Fast and simple, but data is lost when the application stops.</w:t>
      </w:r>
    </w:p>
    <w:p w14:paraId="3E3ED6B7" w14:textId="77777777" w:rsidR="00BD2B4F" w:rsidRPr="00BD2B4F" w:rsidRDefault="00BD2B4F" w:rsidP="00BD2B4F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D2B4F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2. </w:t>
      </w:r>
      <w:proofErr w:type="spellStart"/>
      <w:r w:rsidRPr="00BD2B4F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SqliteSaver</w:t>
      </w:r>
      <w:proofErr w:type="spellEnd"/>
      <w:r w:rsidRPr="00BD2B4F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— Stores state in a </w:t>
      </w:r>
      <w:r w:rsidRPr="00BD2B4F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SQLite file/database</w:t>
      </w:r>
      <w:r w:rsidRPr="00BD2B4F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 Data persists after restarting the application and is convenient for local projects.</w:t>
      </w:r>
    </w:p>
    <w:p w14:paraId="0BBFFCE8" w14:textId="77777777" w:rsidR="00BD2B4F" w:rsidRPr="00BD2B4F" w:rsidRDefault="00BD2B4F" w:rsidP="00BD2B4F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D2B4F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3. </w:t>
      </w:r>
      <w:proofErr w:type="spellStart"/>
      <w:r w:rsidRPr="00BD2B4F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PostgresSaver</w:t>
      </w:r>
      <w:proofErr w:type="spellEnd"/>
      <w:r w:rsidRPr="00BD2B4F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— Stores state in </w:t>
      </w:r>
      <w:r w:rsidRPr="00BD2B4F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PostgreSQL</w:t>
      </w:r>
      <w:r w:rsidRPr="00BD2B4F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 Persistent and designed for larger, multi-user production applications.</w:t>
      </w:r>
    </w:p>
    <w:p w14:paraId="7307A54C" w14:textId="77777777" w:rsidR="00BD2B4F" w:rsidRDefault="00BD2B4F" w:rsidP="00BD2B4F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E994BC2" w14:textId="451FE100" w:rsidR="00BD2B4F" w:rsidRDefault="00BD2B4F" w:rsidP="00BD2B4F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We used </w:t>
      </w:r>
      <w:proofErr w:type="spellStart"/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InMemorySaver</w:t>
      </w:r>
      <w:proofErr w:type="spellEnd"/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up until now but now we will use </w:t>
      </w:r>
      <w:proofErr w:type="spellStart"/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SqliteSaver</w:t>
      </w:r>
      <w:proofErr w:type="spellEnd"/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42E77929" w14:textId="77777777" w:rsidR="00BD2B4F" w:rsidRDefault="00BD2B4F" w:rsidP="00BD2B4F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BC23721" w14:textId="3F59DFE3" w:rsidR="00BD2B4F" w:rsidRDefault="00BD2B4F" w:rsidP="00BD2B4F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D2B4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75EECC8C" wp14:editId="16A1BD56">
            <wp:extent cx="5943600" cy="2247265"/>
            <wp:effectExtent l="0" t="0" r="0" b="635"/>
            <wp:docPr id="1102588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5881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FE202" w14:textId="1E9E1513" w:rsidR="00BD2B4F" w:rsidRDefault="00BD2B4F" w:rsidP="00BD2B4F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C6B1A31" w14:textId="13B49015" w:rsidR="00BB228C" w:rsidRDefault="00BB228C" w:rsidP="00BD2B4F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We will make a few changes in the previous backend file and some changes in the front file and that’s all.</w:t>
      </w:r>
    </w:p>
    <w:p w14:paraId="7FA5336B" w14:textId="1769345D" w:rsidR="00BB228C" w:rsidRDefault="00BB228C" w:rsidP="00BD2B4F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49FDCB9" w14:textId="77777777" w:rsidR="00BB228C" w:rsidRDefault="00BB228C" w:rsidP="00BD2B4F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8C1AA38" w14:textId="41C29C89" w:rsidR="00BB228C" w:rsidRDefault="00560B3E" w:rsidP="00BD2B4F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BackEnd</w:t>
      </w:r>
      <w:proofErr w:type="spellEnd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 w:rsidR="00BB228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Code:-</w:t>
      </w:r>
      <w:proofErr w:type="gramEnd"/>
    </w:p>
    <w:p w14:paraId="5B6604F6" w14:textId="77777777" w:rsidR="00BB228C" w:rsidRDefault="00BB228C" w:rsidP="00BD2B4F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228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58262C5A" wp14:editId="16F866D8">
            <wp:extent cx="5943600" cy="3660140"/>
            <wp:effectExtent l="0" t="0" r="0" b="0"/>
            <wp:docPr id="2043390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3905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220C6" w14:textId="7000F4BB" w:rsidR="00BB228C" w:rsidRPr="00BB228C" w:rsidRDefault="00BB228C" w:rsidP="00BB228C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228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sqlite3.connect() creates a </w:t>
      </w:r>
      <w:r w:rsidRPr="00BB228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connection to the SQLite database</w:t>
      </w:r>
      <w:r w:rsidRPr="00BB228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named </w:t>
      </w:r>
      <w:proofErr w:type="spellStart"/>
      <w:r w:rsidRPr="00BB228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chatbot.db</w:t>
      </w:r>
      <w:proofErr w:type="spellEnd"/>
      <w:r w:rsidRPr="00BB228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</w:p>
    <w:p w14:paraId="78A012A9" w14:textId="77777777" w:rsidR="00BB228C" w:rsidRDefault="00BB228C" w:rsidP="00BB228C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BB228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SqliteSaver</w:t>
      </w:r>
      <w:proofErr w:type="spellEnd"/>
      <w:r w:rsidRPr="00BB228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then uses this SQLite connection as </w:t>
      </w:r>
      <w:proofErr w:type="spellStart"/>
      <w:r w:rsidRPr="00BB228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LangGraph's</w:t>
      </w:r>
      <w:proofErr w:type="spellEnd"/>
      <w:r w:rsidRPr="00BB228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BB228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checkpoint storage</w:t>
      </w:r>
      <w:r w:rsidRPr="00BB228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allowing </w:t>
      </w:r>
      <w:proofErr w:type="spellStart"/>
      <w:r w:rsidRPr="00BB228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LangGraph</w:t>
      </w:r>
      <w:proofErr w:type="spellEnd"/>
      <w:r w:rsidRPr="00BB228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to save and retrieve conversation states.</w:t>
      </w:r>
    </w:p>
    <w:p w14:paraId="222ADB95" w14:textId="2A36B6DF" w:rsidR="00560B3E" w:rsidRPr="00560B3E" w:rsidRDefault="00560B3E" w:rsidP="00560B3E">
      <w:pPr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560B3E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check_same_thread</w:t>
      </w:r>
      <w:proofErr w:type="spellEnd"/>
      <w:r w:rsidRPr="00560B3E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=False</w:t>
      </w:r>
      <w:r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- </w:t>
      </w:r>
      <w:r w:rsidRPr="00560B3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By setting it to False, we are saying that </w:t>
      </w:r>
      <w:r w:rsidRPr="00560B3E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same SQLite database connection can be used from different threads</w:t>
      </w:r>
      <w:r w:rsidRPr="00560B3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560B3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If it were True, the connection could </w:t>
      </w:r>
      <w:r w:rsidRPr="00560B3E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only be used by the thread that created it</w:t>
      </w:r>
      <w:r w:rsidRPr="00560B3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 Another thread trying to use that connection would cause an error.</w:t>
      </w:r>
    </w:p>
    <w:p w14:paraId="009442E5" w14:textId="434223D9" w:rsidR="00BB228C" w:rsidRDefault="00BB228C" w:rsidP="00BD2B4F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228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4BB9CA0E" wp14:editId="04F8437F">
            <wp:extent cx="5943600" cy="584835"/>
            <wp:effectExtent l="0" t="0" r="0" b="5715"/>
            <wp:docPr id="295990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9905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6007F" w14:textId="77777777" w:rsidR="00BB228C" w:rsidRPr="00BB228C" w:rsidRDefault="00BB228C" w:rsidP="00BB228C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228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This function </w:t>
      </w:r>
      <w:r w:rsidRPr="00BB228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retrieves all unique conversation/thread IDs</w:t>
      </w:r>
      <w:r w:rsidRPr="00BB228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stored in the </w:t>
      </w:r>
      <w:proofErr w:type="spellStart"/>
      <w:r w:rsidRPr="00BB228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checkpointer</w:t>
      </w:r>
      <w:proofErr w:type="spellEnd"/>
      <w:r w:rsidRPr="00BB228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0AEDF409" w14:textId="77777777" w:rsidR="00BB228C" w:rsidRPr="00BB228C" w:rsidRDefault="00BB228C" w:rsidP="00BB228C">
      <w:pPr>
        <w:numPr>
          <w:ilvl w:val="0"/>
          <w:numId w:val="1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BB228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checkpointer.list</w:t>
      </w:r>
      <w:proofErr w:type="spellEnd"/>
      <w:proofErr w:type="gramEnd"/>
      <w:r w:rsidRPr="00BB228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(None) → gets all saved checkpoints. </w:t>
      </w:r>
    </w:p>
    <w:p w14:paraId="65B7C653" w14:textId="77777777" w:rsidR="00BB228C" w:rsidRPr="00BB228C" w:rsidRDefault="00BB228C" w:rsidP="00BB228C">
      <w:pPr>
        <w:numPr>
          <w:ilvl w:val="0"/>
          <w:numId w:val="1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BB228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checkpoint.config</w:t>
      </w:r>
      <w:proofErr w:type="spellEnd"/>
      <w:r w:rsidRPr="00BB228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[...] → extracts the </w:t>
      </w:r>
      <w:proofErr w:type="spellStart"/>
      <w:r w:rsidRPr="00BB228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thread_id</w:t>
      </w:r>
      <w:proofErr w:type="spellEnd"/>
      <w:r w:rsidRPr="00BB228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</w:p>
    <w:p w14:paraId="56403BD0" w14:textId="77777777" w:rsidR="00BB228C" w:rsidRPr="00BB228C" w:rsidRDefault="00BB228C" w:rsidP="00BB228C">
      <w:pPr>
        <w:numPr>
          <w:ilvl w:val="0"/>
          <w:numId w:val="1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BB228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set(</w:t>
      </w:r>
      <w:proofErr w:type="gramEnd"/>
      <w:r w:rsidRPr="00BB228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→ removes duplicate thread IDs. </w:t>
      </w:r>
    </w:p>
    <w:p w14:paraId="79437659" w14:textId="77777777" w:rsidR="00BB228C" w:rsidRDefault="00BB228C" w:rsidP="00BB228C">
      <w:pPr>
        <w:numPr>
          <w:ilvl w:val="0"/>
          <w:numId w:val="1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228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list(</w:t>
      </w:r>
      <w:proofErr w:type="spellStart"/>
      <w:r w:rsidRPr="00BB228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all_threads</w:t>
      </w:r>
      <w:proofErr w:type="spellEnd"/>
      <w:r w:rsidRPr="00BB228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→ returns all unique thread IDs as a list.</w:t>
      </w:r>
    </w:p>
    <w:p w14:paraId="5186D708" w14:textId="488F1F47" w:rsidR="00BB228C" w:rsidRPr="00BB228C" w:rsidRDefault="00BB228C" w:rsidP="00BB228C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228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None means </w:t>
      </w:r>
      <w:r w:rsidRPr="00BB228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 filter is being applied</w:t>
      </w:r>
      <w:r w:rsidRPr="00BB228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0063716B" w14:textId="0202D74A" w:rsidR="00560B3E" w:rsidRDefault="00BB228C" w:rsidP="00BD2B4F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228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6EBE8626" wp14:editId="2FFA5C73">
            <wp:extent cx="5943600" cy="2378075"/>
            <wp:effectExtent l="0" t="0" r="0" b="3175"/>
            <wp:docPr id="637417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4179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B56CB" w14:textId="77777777" w:rsidR="00560B3E" w:rsidRDefault="00560B3E" w:rsidP="00BD2B4F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7AD0B84" w14:textId="554E9673" w:rsidR="00560B3E" w:rsidRDefault="00560B3E" w:rsidP="00BD2B4F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FrontEnd</w:t>
      </w:r>
      <w:proofErr w:type="spellEnd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Code:-</w:t>
      </w:r>
      <w:proofErr w:type="gramEnd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Here we are importing </w:t>
      </w:r>
      <w:proofErr w:type="spellStart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chatbbot</w:t>
      </w:r>
      <w:proofErr w:type="spellEnd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and </w:t>
      </w:r>
      <w:proofErr w:type="spellStart"/>
      <w:r w:rsidRPr="00560B3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retrieve_all_threads</w:t>
      </w:r>
      <w:proofErr w:type="spellEnd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from backend.</w:t>
      </w:r>
    </w:p>
    <w:p w14:paraId="1BDF9FA7" w14:textId="7F937630" w:rsidR="00560B3E" w:rsidRDefault="00560B3E" w:rsidP="00BD2B4F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60B3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5729FDF5" wp14:editId="02554566">
            <wp:extent cx="5943600" cy="3935095"/>
            <wp:effectExtent l="0" t="0" r="0" b="8255"/>
            <wp:docPr id="1917989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9897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1C876" w14:textId="77777777" w:rsidR="00560B3E" w:rsidRDefault="00560B3E" w:rsidP="00BD2B4F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AA6C73D" w14:textId="77777777" w:rsidR="00560B3E" w:rsidRPr="00560B3E" w:rsidRDefault="00560B3E" w:rsidP="00560B3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60B3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Previously, we initialized </w:t>
      </w:r>
      <w:proofErr w:type="spellStart"/>
      <w:r w:rsidRPr="00560B3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chat_threads</w:t>
      </w:r>
      <w:proofErr w:type="spellEnd"/>
      <w:r w:rsidRPr="00560B3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as an </w:t>
      </w:r>
      <w:r w:rsidRPr="00560B3E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empty list</w:t>
      </w:r>
      <w:r w:rsidRPr="00560B3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 </w:t>
      </w:r>
      <w:proofErr w:type="spellStart"/>
      <w:r w:rsidRPr="00560B3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session_state</w:t>
      </w:r>
      <w:proofErr w:type="spellEnd"/>
      <w:r w:rsidRPr="00560B3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Now, instead, we call </w:t>
      </w:r>
      <w:proofErr w:type="spellStart"/>
      <w:r w:rsidRPr="00560B3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retrieve_all_</w:t>
      </w:r>
      <w:proofErr w:type="gramStart"/>
      <w:r w:rsidRPr="00560B3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threads</w:t>
      </w:r>
      <w:proofErr w:type="spellEnd"/>
      <w:r w:rsidRPr="00560B3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560B3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from the backend to </w:t>
      </w:r>
      <w:r w:rsidRPr="00560B3E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retrieve all previously saved thread IDs from the SQLite database</w:t>
      </w:r>
      <w:r w:rsidRPr="00560B3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2B3650CB" w14:textId="77777777" w:rsidR="00560B3E" w:rsidRPr="00560B3E" w:rsidRDefault="00560B3E" w:rsidP="00560B3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60B3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This means that even after restarting the </w:t>
      </w:r>
      <w:proofErr w:type="spellStart"/>
      <w:r w:rsidRPr="00560B3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Streamlit</w:t>
      </w:r>
      <w:proofErr w:type="spellEnd"/>
      <w:r w:rsidRPr="00560B3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application, the previously created conversations can still be retrieved.</w:t>
      </w:r>
    </w:p>
    <w:p w14:paraId="2E783F3C" w14:textId="75B0B12A" w:rsidR="00560B3E" w:rsidRDefault="00560B3E" w:rsidP="00BD2B4F">
      <w:pPr>
        <w:rPr>
          <w:noProof/>
        </w:rPr>
      </w:pPr>
      <w:r w:rsidRPr="00560B3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24FD168B" wp14:editId="028D0372">
            <wp:extent cx="5943600" cy="1696085"/>
            <wp:effectExtent l="0" t="0" r="0" b="0"/>
            <wp:docPr id="482440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4407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60B3E">
        <w:rPr>
          <w:noProof/>
        </w:rPr>
        <w:t xml:space="preserve"> </w:t>
      </w:r>
      <w:r w:rsidRPr="00560B3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042E2856" wp14:editId="7BF7C94E">
            <wp:extent cx="5943600" cy="3595370"/>
            <wp:effectExtent l="0" t="0" r="0" b="5080"/>
            <wp:docPr id="1010175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1758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13C9C" w14:textId="4E3AD4C4" w:rsidR="00560B3E" w:rsidRDefault="00560B3E" w:rsidP="00BD2B4F">
      <w:pPr>
        <w:rPr>
          <w:noProof/>
        </w:rPr>
      </w:pPr>
      <w:r w:rsidRPr="00560B3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4D6A6F8F" wp14:editId="044BBAC8">
            <wp:extent cx="5943600" cy="3823970"/>
            <wp:effectExtent l="0" t="0" r="0" b="5080"/>
            <wp:docPr id="983606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6063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60B3E">
        <w:rPr>
          <w:noProof/>
        </w:rPr>
        <w:t xml:space="preserve"> </w:t>
      </w:r>
      <w:r w:rsidRPr="00560B3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791B9446" wp14:editId="60793310">
            <wp:extent cx="5943600" cy="1821815"/>
            <wp:effectExtent l="0" t="0" r="0" b="6985"/>
            <wp:docPr id="243401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4019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1E612" w14:textId="44037E0E" w:rsidR="00560B3E" w:rsidRPr="00BD2B4F" w:rsidRDefault="00560B3E" w:rsidP="00BD2B4F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w:t>There no change apart from those changes on top in this code.</w:t>
      </w:r>
    </w:p>
    <w:sectPr w:rsidR="00560B3E" w:rsidRPr="00BD2B4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F530E6"/>
    <w:multiLevelType w:val="multilevel"/>
    <w:tmpl w:val="2D30E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27560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B4F"/>
    <w:rsid w:val="002F110E"/>
    <w:rsid w:val="00560B3E"/>
    <w:rsid w:val="00BB228C"/>
    <w:rsid w:val="00BD2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54D2C8"/>
  <w15:chartTrackingRefBased/>
  <w15:docId w15:val="{C3FA0071-B9DF-467C-B6D6-BB16FFB95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2B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2B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2B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2B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2B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2B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2B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2B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2B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2B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2B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2B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2B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2B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2B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2B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2B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2B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2B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2B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2B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2B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2B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2B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2B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2B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2B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2B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2B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5</Pages>
  <Words>322</Words>
  <Characters>1837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blanck 21</dc:creator>
  <cp:keywords/>
  <dc:description/>
  <cp:lastModifiedBy>blanck 21</cp:lastModifiedBy>
  <cp:revision>1</cp:revision>
  <dcterms:created xsi:type="dcterms:W3CDTF">2026-09-15T05:25:00Z</dcterms:created>
  <dcterms:modified xsi:type="dcterms:W3CDTF">2026-09-15T07:19:00Z</dcterms:modified>
</cp:coreProperties>
</file>