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88F1" w14:textId="7DE76CDD" w:rsidR="006A553B" w:rsidRDefault="006A553B" w:rsidP="006A553B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A553B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RAG using </w:t>
      </w:r>
      <w:proofErr w:type="spellStart"/>
      <w:r w:rsidRPr="006A553B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0CCCD9AE" w14:textId="77777777" w:rsidR="00662FF0" w:rsidRPr="00662FF0" w:rsidRDefault="00662FF0" w:rsidP="00662FF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chat now has an additional feature that allows users to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 documents and work with their content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C799E4" w14:textId="77777777" w:rsidR="00662FF0" w:rsidRPr="00662FF0" w:rsidRDefault="00662FF0" w:rsidP="00662FF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696783B6" w14:textId="77777777" w:rsidR="00662FF0" w:rsidRPr="00662FF0" w:rsidRDefault="00662FF0" w:rsidP="00662FF0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normally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the chatbot. </w:t>
      </w:r>
    </w:p>
    <w:p w14:paraId="4334CCAF" w14:textId="77777777" w:rsidR="00662FF0" w:rsidRPr="00662FF0" w:rsidRDefault="00662FF0" w:rsidP="00662FF0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use different types of tools: </w:t>
      </w:r>
    </w:p>
    <w:p w14:paraId="5B9D412B" w14:textId="77777777" w:rsidR="00662FF0" w:rsidRPr="00662FF0" w:rsidRDefault="00662FF0" w:rsidP="00662FF0">
      <w:pPr>
        <w:numPr>
          <w:ilvl w:val="1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Given/pre-built tools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DA0888" w14:textId="77777777" w:rsidR="00662FF0" w:rsidRPr="00662FF0" w:rsidRDefault="00662FF0" w:rsidP="00662FF0">
      <w:pPr>
        <w:numPr>
          <w:ilvl w:val="1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tools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861130" w14:textId="77777777" w:rsidR="00662FF0" w:rsidRPr="00662FF0" w:rsidRDefault="00662FF0" w:rsidP="00662FF0">
      <w:pPr>
        <w:numPr>
          <w:ilvl w:val="1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MCP tools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4E38BB" w14:textId="77777777" w:rsidR="00662FF0" w:rsidRDefault="00662FF0" w:rsidP="00662FF0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Additionally, we can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 documents</w:t>
      </w:r>
      <w:r w:rsidRPr="00662FF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interact with or work with their content.</w:t>
      </w:r>
    </w:p>
    <w:p w14:paraId="5B555480" w14:textId="77777777" w:rsidR="00662FF0" w:rsidRPr="00662FF0" w:rsidRDefault="00662FF0" w:rsidP="00662FF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96FC54" w14:textId="20E876E1" w:rsidR="00434014" w:rsidRDefault="0043401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401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256132" wp14:editId="58DAC2FC">
            <wp:extent cx="5943600" cy="2794635"/>
            <wp:effectExtent l="0" t="0" r="0" b="5715"/>
            <wp:docPr id="122295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9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4F51" w14:textId="3C267DB4" w:rsidR="00434014" w:rsidRDefault="0043401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401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BB13843" wp14:editId="669A3195">
            <wp:extent cx="5943600" cy="2362835"/>
            <wp:effectExtent l="0" t="0" r="0" b="0"/>
            <wp:docPr id="21271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0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2C6B" w14:textId="77777777" w:rsidR="00662FF0" w:rsidRDefault="00662FF0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8BD9D" w14:textId="77777777" w:rsidR="00662FF0" w:rsidRPr="00662FF0" w:rsidRDefault="00662FF0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LLM has a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limited context window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restricts how much information can be provided to it in a single request.</w:t>
      </w:r>
    </w:p>
    <w:p w14:paraId="643EF305" w14:textId="77777777" w:rsidR="00662FF0" w:rsidRPr="00662FF0" w:rsidRDefault="00662FF0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DFDEF7D" w14:textId="77777777" w:rsidR="00662FF0" w:rsidRPr="00662FF0" w:rsidRDefault="00662FF0" w:rsidP="00662F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the context window is limited, we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provide the entire available context every time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ask the LLM something. </w:t>
      </w:r>
    </w:p>
    <w:p w14:paraId="71D98518" w14:textId="77777777" w:rsidR="00662FF0" w:rsidRPr="00662FF0" w:rsidRDefault="00662FF0" w:rsidP="00662F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Therefore, we try to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the context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provide only the most relevant information needed for the current request. </w:t>
      </w:r>
    </w:p>
    <w:p w14:paraId="40D3DF22" w14:textId="77777777" w:rsidR="00662FF0" w:rsidRPr="00662FF0" w:rsidRDefault="00662FF0" w:rsidP="00662FF0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helps us stay within the LLM's context limit while still giving it the information necessary to generate a useful response.</w:t>
      </w:r>
    </w:p>
    <w:p w14:paraId="1297F78A" w14:textId="2340D385" w:rsidR="00664B72" w:rsidRDefault="00664B72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B72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3B37A93" wp14:editId="6C15BF1E">
            <wp:extent cx="5943600" cy="6207125"/>
            <wp:effectExtent l="0" t="0" r="0" b="3175"/>
            <wp:docPr id="712051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86F7" w14:textId="77777777" w:rsidR="00662FF0" w:rsidRPr="00662FF0" w:rsidRDefault="00662FF0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Definition: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An LLM uses the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query, provided context, and its parametric knowledge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generate the best possible answer.</w:t>
      </w:r>
    </w:p>
    <w:p w14:paraId="280E7611" w14:textId="77777777" w:rsidR="00662FF0" w:rsidRPr="00662FF0" w:rsidRDefault="00662FF0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4DD436D4" w14:textId="77777777" w:rsidR="00662FF0" w:rsidRPr="00662FF0" w:rsidRDefault="00662FF0" w:rsidP="00662FF0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user's question or instruction. </w:t>
      </w:r>
    </w:p>
    <w:p w14:paraId="614835E2" w14:textId="77777777" w:rsidR="00662FF0" w:rsidRPr="00662FF0" w:rsidRDefault="00662FF0" w:rsidP="00662FF0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Context: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Relevant information provided to the LLM, such as conversation history or retrieved documents. </w:t>
      </w:r>
    </w:p>
    <w:p w14:paraId="2A481B42" w14:textId="77777777" w:rsidR="00662FF0" w:rsidRPr="00662FF0" w:rsidRDefault="00662FF0" w:rsidP="00662FF0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Parametric knowledge: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Knowledge learned and stored within the LLM's parameters during training. </w:t>
      </w:r>
    </w:p>
    <w:p w14:paraId="2B4A8BFE" w14:textId="77777777" w:rsidR="00662FF0" w:rsidRPr="00662FF0" w:rsidRDefault="00662FF0" w:rsidP="00662FF0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LLM combines these sources to generate the answer</w:t>
      </w:r>
    </w:p>
    <w:p w14:paraId="5A82325A" w14:textId="77777777" w:rsidR="00662FF0" w:rsidRPr="00662FF0" w:rsidRDefault="00664B72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62FF0"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we implement </w:t>
      </w:r>
      <w:r w:rsidR="00662FF0"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 (Retrieval-Augmented Generation) as a tool</w:t>
      </w:r>
      <w:r w:rsidR="00662FF0"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an agent can call when it needs information from external documents or a knowledge base.</w:t>
      </w:r>
    </w:p>
    <w:p w14:paraId="4FD28C86" w14:textId="77777777" w:rsidR="00662FF0" w:rsidRPr="00662FF0" w:rsidRDefault="00662FF0" w:rsidP="00662F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B65C4BF" w14:textId="77777777" w:rsidR="00662FF0" w:rsidRPr="00662FF0" w:rsidRDefault="00662FF0" w:rsidP="00662FF0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Instead of making RAG the entire application pipeline, we expose the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 system as a tool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A39CBF2" w14:textId="77777777" w:rsidR="00662FF0" w:rsidRPr="00662FF0" w:rsidRDefault="00662FF0" w:rsidP="00662FF0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agent can decide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to use the RAG tool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the user's query. </w:t>
      </w:r>
    </w:p>
    <w:p w14:paraId="4651E6B8" w14:textId="77777777" w:rsidR="00662FF0" w:rsidRPr="00662FF0" w:rsidRDefault="00662FF0" w:rsidP="00662FF0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a common way to integrate RAG into an </w:t>
      </w:r>
      <w:r w:rsidRPr="00662F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agentic AI application</w:t>
      </w:r>
      <w:r w:rsidRPr="00662F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where the agent can combine RAG with other tools and capabilities.</w:t>
      </w:r>
    </w:p>
    <w:p w14:paraId="48ABC0AD" w14:textId="4F0CF896" w:rsidR="00664B72" w:rsidRDefault="00664B72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8CC59" w14:textId="2F80D348" w:rsidR="005B1B44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r w:rsidR="005235F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mean all of this standard. This loading .env and creating a model.</w:t>
      </w:r>
    </w:p>
    <w:p w14:paraId="280FFECC" w14:textId="77777777" w:rsidR="005235F1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D096AE" wp14:editId="38339940">
            <wp:extent cx="5943600" cy="3222625"/>
            <wp:effectExtent l="0" t="0" r="0" b="0"/>
            <wp:docPr id="17949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CDE" w14:textId="723A07F3" w:rsidR="005235F1" w:rsidRDefault="005235F1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is storing the pdf in doc and then splitting it and creating the embeddings of those chunks and then storing it in vector store called FAISS.</w:t>
      </w:r>
    </w:p>
    <w:p w14:paraId="0832222C" w14:textId="08AEA66A" w:rsidR="005B1B44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DBC79A" wp14:editId="5C1159EE">
            <wp:extent cx="5943600" cy="3775710"/>
            <wp:effectExtent l="0" t="0" r="0" b="0"/>
            <wp:docPr id="12269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1E84" w14:textId="77777777" w:rsidR="00CD6F56" w:rsidRPr="00CD6F56" w:rsidRDefault="00CD6F56" w:rsidP="00CD6F5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create a retriever function, then create a tool for RAG. The RAG tool returns the </w:t>
      </w: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query, context, and metadata</w:t>
      </w: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C2907C" w14:textId="77777777" w:rsidR="00CD6F56" w:rsidRPr="00CD6F56" w:rsidRDefault="00CD6F56" w:rsidP="00CD6F5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542DB96A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retriever function</w:t>
      </w: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92F0593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 tool</w:t>
      </w: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retriever. </w:t>
      </w:r>
    </w:p>
    <w:p w14:paraId="1BF5D217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RAG tool returns </w:t>
      </w: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query, context, and metadata</w:t>
      </w: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0896F3B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proofErr w:type="spellStart"/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llm_with_tools</w:t>
      </w:r>
      <w:proofErr w:type="spellEnd"/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 LLM that is aware of the available tools. </w:t>
      </w:r>
    </w:p>
    <w:p w14:paraId="737D1115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the </w:t>
      </w:r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0054CFD" w14:textId="77777777" w:rsidR="00CD6F56" w:rsidRPr="00CD6F56" w:rsidRDefault="00CD6F56" w:rsidP="00CD6F5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the </w:t>
      </w:r>
      <w:proofErr w:type="spellStart"/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chat_node</w:t>
      </w:r>
      <w:proofErr w:type="spellEnd"/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CD6F5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tool_node</w:t>
      </w:r>
      <w:proofErr w:type="spellEnd"/>
      <w:r w:rsidRPr="00CD6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63F6B3" w14:textId="77777777" w:rsidR="005235F1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E552734" wp14:editId="0E942FBC">
            <wp:extent cx="5943600" cy="3955415"/>
            <wp:effectExtent l="0" t="0" r="0" b="6985"/>
            <wp:docPr id="203237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1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F886" w14:textId="76681115" w:rsidR="00CB4BA4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CC5A97" wp14:editId="40481843">
            <wp:extent cx="5943600" cy="3252470"/>
            <wp:effectExtent l="0" t="0" r="0" b="5080"/>
            <wp:docPr id="8802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C3ED" w14:textId="0AA67479" w:rsidR="005B1B44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CF0174" wp14:editId="2D565BC2">
            <wp:extent cx="5943600" cy="3794125"/>
            <wp:effectExtent l="0" t="0" r="0" b="0"/>
            <wp:docPr id="5867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CAED" w14:textId="4A65DD02" w:rsidR="005235F1" w:rsidRDefault="005B1B44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93632C0" wp14:editId="63FBBBD1">
            <wp:extent cx="5943600" cy="1719580"/>
            <wp:effectExtent l="0" t="0" r="0" b="0"/>
            <wp:docPr id="199160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B4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A5387B" wp14:editId="5B3AD378">
            <wp:extent cx="5943600" cy="2396490"/>
            <wp:effectExtent l="0" t="0" r="0" b="3810"/>
            <wp:docPr id="4528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0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EDE3" w14:textId="78BBF3CD" w:rsidR="005235F1" w:rsidRDefault="005235F1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:- This is how it looks in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D1467C" w14:textId="14B3F23F" w:rsidR="005235F1" w:rsidRDefault="005235F1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35F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61116F" wp14:editId="14594FC5">
            <wp:extent cx="5943600" cy="3760470"/>
            <wp:effectExtent l="0" t="0" r="0" b="0"/>
            <wp:docPr id="10796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ABD2" w14:textId="0A3553A8" w:rsidR="00664B72" w:rsidRPr="006A553B" w:rsidRDefault="00664B72" w:rsidP="006A553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64B72" w:rsidRPr="006A5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F46"/>
    <w:multiLevelType w:val="multilevel"/>
    <w:tmpl w:val="ED9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4C38"/>
    <w:multiLevelType w:val="multilevel"/>
    <w:tmpl w:val="9F7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4770E"/>
    <w:multiLevelType w:val="multilevel"/>
    <w:tmpl w:val="42D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25F09"/>
    <w:multiLevelType w:val="multilevel"/>
    <w:tmpl w:val="2FC4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B7AB7"/>
    <w:multiLevelType w:val="multilevel"/>
    <w:tmpl w:val="2D3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464378">
    <w:abstractNumId w:val="0"/>
  </w:num>
  <w:num w:numId="2" w16cid:durableId="1125346597">
    <w:abstractNumId w:val="3"/>
  </w:num>
  <w:num w:numId="3" w16cid:durableId="100489647">
    <w:abstractNumId w:val="4"/>
  </w:num>
  <w:num w:numId="4" w16cid:durableId="1229271236">
    <w:abstractNumId w:val="1"/>
  </w:num>
  <w:num w:numId="5" w16cid:durableId="150340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3B"/>
    <w:rsid w:val="003C15C4"/>
    <w:rsid w:val="0042757C"/>
    <w:rsid w:val="00434014"/>
    <w:rsid w:val="005235F1"/>
    <w:rsid w:val="005B1B44"/>
    <w:rsid w:val="00662FF0"/>
    <w:rsid w:val="00664B72"/>
    <w:rsid w:val="006A553B"/>
    <w:rsid w:val="00CB4BA4"/>
    <w:rsid w:val="00C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6CE4"/>
  <w15:chartTrackingRefBased/>
  <w15:docId w15:val="{F8735FFA-2ABB-4766-845F-D88B37AB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3</cp:revision>
  <dcterms:created xsi:type="dcterms:W3CDTF">2026-09-17T07:14:00Z</dcterms:created>
  <dcterms:modified xsi:type="dcterms:W3CDTF">2026-09-17T17:45:00Z</dcterms:modified>
</cp:coreProperties>
</file>