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C02C1" w14:textId="77777777" w:rsidR="00C957A4" w:rsidRPr="003051B3" w:rsidRDefault="00C957A4" w:rsidP="00C957A4">
      <w:pPr>
        <w:pStyle w:val="Default"/>
        <w:rPr>
          <w:rFonts w:asciiTheme="minorHAnsi" w:hAnsiTheme="minorHAnsi" w:cstheme="minorHAnsi"/>
        </w:rPr>
      </w:pPr>
    </w:p>
    <w:p w14:paraId="025292C3" w14:textId="483DB1BD" w:rsidR="00C957A4" w:rsidRPr="003051B3" w:rsidRDefault="00C957A4" w:rsidP="00C957A4">
      <w:pPr>
        <w:pStyle w:val="Default"/>
        <w:jc w:val="center"/>
        <w:rPr>
          <w:rFonts w:asciiTheme="minorHAnsi" w:hAnsiTheme="minorHAnsi" w:cstheme="minorHAnsi"/>
          <w:b/>
          <w:bCs/>
          <w:sz w:val="72"/>
          <w:szCs w:val="72"/>
        </w:rPr>
      </w:pPr>
      <w:r w:rsidRPr="003051B3">
        <w:rPr>
          <w:rFonts w:asciiTheme="minorHAnsi" w:hAnsiTheme="minorHAnsi" w:cstheme="minorHAnsi"/>
          <w:b/>
          <w:bCs/>
          <w:sz w:val="72"/>
          <w:szCs w:val="72"/>
        </w:rPr>
        <w:t>Tasks</w:t>
      </w:r>
    </w:p>
    <w:p w14:paraId="74A71518" w14:textId="77777777" w:rsidR="00C957A4" w:rsidRPr="003051B3" w:rsidRDefault="00C957A4" w:rsidP="00C957A4">
      <w:pPr>
        <w:pStyle w:val="Default"/>
        <w:jc w:val="center"/>
        <w:rPr>
          <w:rFonts w:asciiTheme="minorHAnsi" w:hAnsiTheme="minorHAnsi" w:cstheme="minorHAnsi"/>
          <w:b/>
          <w:bCs/>
        </w:rPr>
      </w:pPr>
    </w:p>
    <w:p w14:paraId="21D79285" w14:textId="77777777" w:rsidR="00C957A4" w:rsidRPr="00C957A4" w:rsidRDefault="00C957A4" w:rsidP="00C957A4">
      <w:pPr>
        <w:rPr>
          <w:rFonts w:cstheme="minorHAnsi"/>
          <w:sz w:val="24"/>
          <w:szCs w:val="24"/>
          <w:lang w:val="en-IN"/>
        </w:rPr>
      </w:pPr>
    </w:p>
    <w:p w14:paraId="661CC69D" w14:textId="77777777" w:rsidR="00C957A4" w:rsidRPr="00C957A4" w:rsidRDefault="00C957A4" w:rsidP="00C957A4">
      <w:pPr>
        <w:rPr>
          <w:rFonts w:cstheme="minorHAnsi"/>
          <w:sz w:val="48"/>
          <w:szCs w:val="48"/>
          <w:lang w:val="en-IN"/>
        </w:rPr>
      </w:pPr>
      <w:r w:rsidRPr="00C957A4">
        <w:rPr>
          <w:rFonts w:cstheme="minorHAnsi"/>
          <w:sz w:val="48"/>
          <w:szCs w:val="48"/>
          <w:lang w:val="en-IN"/>
        </w:rPr>
        <w:t xml:space="preserve"> </w:t>
      </w:r>
      <w:r w:rsidRPr="00C957A4">
        <w:rPr>
          <w:rFonts w:cstheme="minorHAnsi"/>
          <w:b/>
          <w:bCs/>
          <w:sz w:val="48"/>
          <w:szCs w:val="48"/>
          <w:lang w:val="en-IN"/>
        </w:rPr>
        <w:t>Objective Questions</w:t>
      </w:r>
      <w:r w:rsidRPr="00C957A4">
        <w:rPr>
          <w:rFonts w:cstheme="minorHAnsi"/>
          <w:sz w:val="48"/>
          <w:szCs w:val="48"/>
          <w:lang w:val="en-IN"/>
        </w:rPr>
        <w:t xml:space="preserve">: </w:t>
      </w:r>
    </w:p>
    <w:p w14:paraId="78FC6E1E" w14:textId="5B4A3760" w:rsidR="00C957A4" w:rsidRPr="003051B3" w:rsidRDefault="00C957A4" w:rsidP="00C957A4">
      <w:pPr>
        <w:pStyle w:val="ListParagraph"/>
        <w:numPr>
          <w:ilvl w:val="0"/>
          <w:numId w:val="2"/>
        </w:numPr>
        <w:rPr>
          <w:rFonts w:cstheme="minorHAnsi"/>
          <w:b/>
          <w:bCs/>
          <w:sz w:val="24"/>
          <w:szCs w:val="24"/>
          <w:lang w:val="en-IN"/>
        </w:rPr>
      </w:pPr>
      <w:r w:rsidRPr="003051B3">
        <w:rPr>
          <w:rFonts w:cstheme="minorHAnsi"/>
          <w:b/>
          <w:bCs/>
          <w:sz w:val="24"/>
          <w:szCs w:val="24"/>
          <w:lang w:val="en-IN"/>
        </w:rPr>
        <w:t xml:space="preserve">What is the total no. of attributes present in the data? </w:t>
      </w:r>
    </w:p>
    <w:p w14:paraId="358254B5" w14:textId="77777777" w:rsidR="00C957A4" w:rsidRPr="00C957A4" w:rsidRDefault="00C957A4" w:rsidP="00C957A4">
      <w:pPr>
        <w:ind w:left="720"/>
        <w:rPr>
          <w:rFonts w:cstheme="minorHAnsi"/>
          <w:sz w:val="24"/>
          <w:szCs w:val="24"/>
          <w:lang w:val="en-IN"/>
        </w:rPr>
      </w:pPr>
      <w:r w:rsidRPr="00C957A4">
        <w:rPr>
          <w:rFonts w:cstheme="minorHAnsi"/>
          <w:sz w:val="24"/>
          <w:szCs w:val="24"/>
          <w:lang w:val="en-IN"/>
        </w:rPr>
        <w:t>Total attributes in Table Tickets: 10</w:t>
      </w:r>
      <w:r w:rsidRPr="00C957A4">
        <w:rPr>
          <w:rFonts w:cstheme="minorHAnsi"/>
          <w:sz w:val="24"/>
          <w:szCs w:val="24"/>
          <w:lang w:val="en-IN"/>
        </w:rPr>
        <w:br/>
      </w:r>
      <w:r w:rsidRPr="00C957A4">
        <w:rPr>
          <w:rFonts w:cstheme="minorHAnsi"/>
          <w:sz w:val="24"/>
          <w:szCs w:val="24"/>
          <w:lang w:val="en-IN"/>
        </w:rPr>
        <w:br/>
        <w:t>Total attributes in Table IT Agents: 6</w:t>
      </w:r>
      <w:r w:rsidRPr="00C957A4">
        <w:rPr>
          <w:rFonts w:cstheme="minorHAnsi"/>
          <w:sz w:val="24"/>
          <w:szCs w:val="24"/>
          <w:lang w:val="en-IN"/>
        </w:rPr>
        <w:br/>
      </w:r>
      <w:r w:rsidRPr="00C957A4">
        <w:rPr>
          <w:rFonts w:cstheme="minorHAnsi"/>
          <w:sz w:val="24"/>
          <w:szCs w:val="24"/>
          <w:lang w:val="en-IN"/>
        </w:rPr>
        <w:br/>
        <w:t xml:space="preserve">Total Unique </w:t>
      </w:r>
      <w:proofErr w:type="gramStart"/>
      <w:r w:rsidRPr="00C957A4">
        <w:rPr>
          <w:rFonts w:cstheme="minorHAnsi"/>
          <w:sz w:val="24"/>
          <w:szCs w:val="24"/>
          <w:lang w:val="en-IN"/>
        </w:rPr>
        <w:t>Attributes :</w:t>
      </w:r>
      <w:proofErr w:type="gramEnd"/>
      <w:r w:rsidRPr="00C957A4">
        <w:rPr>
          <w:rFonts w:cstheme="minorHAnsi"/>
          <w:sz w:val="24"/>
          <w:szCs w:val="24"/>
          <w:lang w:val="en-IN"/>
        </w:rPr>
        <w:t xml:space="preserve"> 15</w:t>
      </w:r>
    </w:p>
    <w:p w14:paraId="6BD8127D" w14:textId="77777777" w:rsidR="00C957A4" w:rsidRPr="003051B3" w:rsidRDefault="00C957A4" w:rsidP="00C957A4">
      <w:pPr>
        <w:ind w:left="360"/>
        <w:rPr>
          <w:rFonts w:cstheme="minorHAnsi"/>
          <w:sz w:val="24"/>
          <w:szCs w:val="24"/>
          <w:lang w:val="en-IN"/>
        </w:rPr>
      </w:pPr>
    </w:p>
    <w:p w14:paraId="0719631F" w14:textId="29A4F464" w:rsidR="00C957A4" w:rsidRPr="003051B3" w:rsidRDefault="00C957A4" w:rsidP="00C957A4">
      <w:pPr>
        <w:pStyle w:val="ListParagraph"/>
        <w:numPr>
          <w:ilvl w:val="0"/>
          <w:numId w:val="2"/>
        </w:numPr>
        <w:rPr>
          <w:rFonts w:cstheme="minorHAnsi"/>
          <w:b/>
          <w:bCs/>
          <w:sz w:val="24"/>
          <w:szCs w:val="24"/>
          <w:lang w:val="en-IN"/>
        </w:rPr>
      </w:pPr>
      <w:r w:rsidRPr="003051B3">
        <w:rPr>
          <w:rFonts w:cstheme="minorHAnsi"/>
          <w:b/>
          <w:bCs/>
          <w:sz w:val="24"/>
          <w:szCs w:val="24"/>
          <w:lang w:val="en-IN"/>
        </w:rPr>
        <w:t xml:space="preserve">Which columns have inconsistent or missing values, and what is the count of such values? </w:t>
      </w:r>
    </w:p>
    <w:p w14:paraId="15568845" w14:textId="77777777" w:rsidR="00C957A4" w:rsidRPr="00C957A4" w:rsidRDefault="00C957A4" w:rsidP="00C957A4">
      <w:pPr>
        <w:pStyle w:val="ListParagraph"/>
        <w:rPr>
          <w:rFonts w:cstheme="minorHAnsi"/>
          <w:sz w:val="24"/>
          <w:szCs w:val="24"/>
          <w:lang w:val="en-IN"/>
        </w:rPr>
      </w:pPr>
      <w:r w:rsidRPr="00C957A4">
        <w:rPr>
          <w:rFonts w:cstheme="minorHAnsi"/>
          <w:sz w:val="24"/>
          <w:szCs w:val="24"/>
          <w:lang w:val="en-IN"/>
        </w:rPr>
        <w:t xml:space="preserve">This Data Set doesn't </w:t>
      </w:r>
      <w:proofErr w:type="spellStart"/>
      <w:r w:rsidRPr="00C957A4">
        <w:rPr>
          <w:rFonts w:cstheme="minorHAnsi"/>
          <w:sz w:val="24"/>
          <w:szCs w:val="24"/>
          <w:lang w:val="en-IN"/>
        </w:rPr>
        <w:t>countain</w:t>
      </w:r>
      <w:proofErr w:type="spellEnd"/>
      <w:r w:rsidRPr="00C957A4">
        <w:rPr>
          <w:rFonts w:cstheme="minorHAnsi"/>
          <w:sz w:val="24"/>
          <w:szCs w:val="24"/>
          <w:lang w:val="en-IN"/>
        </w:rPr>
        <w:t xml:space="preserve"> any missing value</w:t>
      </w:r>
    </w:p>
    <w:p w14:paraId="113E99F5" w14:textId="77777777" w:rsidR="00C957A4" w:rsidRPr="003051B3" w:rsidRDefault="00C957A4" w:rsidP="00C957A4">
      <w:pPr>
        <w:pStyle w:val="ListParagraph"/>
        <w:rPr>
          <w:rFonts w:cstheme="minorHAnsi"/>
          <w:sz w:val="24"/>
          <w:szCs w:val="24"/>
          <w:lang w:val="en-IN"/>
        </w:rPr>
      </w:pPr>
    </w:p>
    <w:p w14:paraId="73FC573A" w14:textId="115CFC0D" w:rsidR="00C957A4" w:rsidRPr="003051B3" w:rsidRDefault="00C957A4" w:rsidP="00C957A4">
      <w:pPr>
        <w:pStyle w:val="ListParagraph"/>
        <w:numPr>
          <w:ilvl w:val="0"/>
          <w:numId w:val="2"/>
        </w:numPr>
        <w:rPr>
          <w:rFonts w:cstheme="minorHAnsi"/>
          <w:b/>
          <w:bCs/>
          <w:sz w:val="24"/>
          <w:szCs w:val="24"/>
          <w:lang w:val="en-IN"/>
        </w:rPr>
      </w:pPr>
      <w:r w:rsidRPr="003051B3">
        <w:rPr>
          <w:rFonts w:cstheme="minorHAnsi"/>
          <w:b/>
          <w:bCs/>
          <w:sz w:val="24"/>
          <w:szCs w:val="24"/>
          <w:lang w:val="en-IN"/>
        </w:rPr>
        <w:t xml:space="preserve">What is the average daily ticket volume over time? </w:t>
      </w:r>
    </w:p>
    <w:tbl>
      <w:tblPr>
        <w:tblStyle w:val="TableGrid"/>
        <w:tblW w:w="9825" w:type="dxa"/>
        <w:tblLook w:val="04A0" w:firstRow="1" w:lastRow="0" w:firstColumn="1" w:lastColumn="0" w:noHBand="0" w:noVBand="1"/>
      </w:tblPr>
      <w:tblGrid>
        <w:gridCol w:w="8199"/>
        <w:gridCol w:w="1626"/>
      </w:tblGrid>
      <w:tr w:rsidR="00C957A4" w:rsidRPr="00C957A4" w14:paraId="6E739DC3" w14:textId="77777777" w:rsidTr="00C957A4">
        <w:trPr>
          <w:trHeight w:val="291"/>
        </w:trPr>
        <w:tc>
          <w:tcPr>
            <w:tcW w:w="8199" w:type="dxa"/>
            <w:noWrap/>
            <w:hideMark/>
          </w:tcPr>
          <w:p w14:paraId="3B9336C2" w14:textId="77777777" w:rsidR="00C957A4" w:rsidRPr="00C957A4" w:rsidRDefault="00C957A4" w:rsidP="00C957A4">
            <w:pPr>
              <w:pStyle w:val="ListParagraph"/>
              <w:spacing w:after="160" w:line="259" w:lineRule="auto"/>
              <w:rPr>
                <w:rFonts w:cstheme="minorHAnsi"/>
                <w:sz w:val="24"/>
                <w:szCs w:val="24"/>
                <w:lang w:val="en-IN"/>
              </w:rPr>
            </w:pPr>
            <w:r w:rsidRPr="00C957A4">
              <w:rPr>
                <w:rFonts w:cstheme="minorHAnsi"/>
                <w:sz w:val="24"/>
                <w:szCs w:val="24"/>
                <w:lang w:val="en-IN"/>
              </w:rPr>
              <w:t>Years</w:t>
            </w:r>
          </w:p>
        </w:tc>
        <w:tc>
          <w:tcPr>
            <w:tcW w:w="1626" w:type="dxa"/>
            <w:noWrap/>
            <w:hideMark/>
          </w:tcPr>
          <w:p w14:paraId="19A873EA" w14:textId="77777777" w:rsidR="00C957A4" w:rsidRPr="00C957A4" w:rsidRDefault="00C957A4" w:rsidP="00C957A4">
            <w:pPr>
              <w:pStyle w:val="ListParagraph"/>
              <w:spacing w:after="160" w:line="259" w:lineRule="auto"/>
              <w:rPr>
                <w:rFonts w:cstheme="minorHAnsi"/>
                <w:sz w:val="24"/>
                <w:szCs w:val="24"/>
                <w:lang w:val="en-IN"/>
              </w:rPr>
            </w:pPr>
            <w:r w:rsidRPr="00C957A4">
              <w:rPr>
                <w:rFonts w:cstheme="minorHAnsi"/>
                <w:sz w:val="24"/>
                <w:szCs w:val="24"/>
                <w:lang w:val="en-IN"/>
              </w:rPr>
              <w:t>Count of ID Ticket</w:t>
            </w:r>
          </w:p>
        </w:tc>
      </w:tr>
      <w:tr w:rsidR="00C957A4" w:rsidRPr="00C957A4" w14:paraId="2F5E063D" w14:textId="77777777" w:rsidTr="00C957A4">
        <w:trPr>
          <w:trHeight w:val="291"/>
        </w:trPr>
        <w:tc>
          <w:tcPr>
            <w:tcW w:w="8199" w:type="dxa"/>
            <w:noWrap/>
            <w:hideMark/>
          </w:tcPr>
          <w:p w14:paraId="64784629" w14:textId="77777777" w:rsidR="00C957A4" w:rsidRPr="00C957A4" w:rsidRDefault="00C957A4" w:rsidP="00C957A4">
            <w:pPr>
              <w:pStyle w:val="ListParagraph"/>
              <w:spacing w:after="160" w:line="259" w:lineRule="auto"/>
              <w:rPr>
                <w:rFonts w:cstheme="minorHAnsi"/>
                <w:sz w:val="24"/>
                <w:szCs w:val="24"/>
                <w:lang w:val="en-IN"/>
              </w:rPr>
            </w:pPr>
            <w:r w:rsidRPr="00C957A4">
              <w:rPr>
                <w:rFonts w:cstheme="minorHAnsi"/>
                <w:sz w:val="24"/>
                <w:szCs w:val="24"/>
                <w:lang w:val="en-IN"/>
              </w:rPr>
              <w:t>2016</w:t>
            </w:r>
          </w:p>
        </w:tc>
        <w:tc>
          <w:tcPr>
            <w:tcW w:w="1626" w:type="dxa"/>
            <w:noWrap/>
            <w:hideMark/>
          </w:tcPr>
          <w:p w14:paraId="75288AB4" w14:textId="77777777" w:rsidR="00C957A4" w:rsidRPr="00C957A4" w:rsidRDefault="00C957A4" w:rsidP="00C957A4">
            <w:pPr>
              <w:pStyle w:val="ListParagraph"/>
              <w:spacing w:after="160" w:line="259" w:lineRule="auto"/>
              <w:rPr>
                <w:rFonts w:cstheme="minorHAnsi"/>
                <w:sz w:val="24"/>
                <w:szCs w:val="24"/>
                <w:lang w:val="en-IN"/>
              </w:rPr>
            </w:pPr>
            <w:r w:rsidRPr="00C957A4">
              <w:rPr>
                <w:rFonts w:cstheme="minorHAnsi"/>
                <w:sz w:val="24"/>
                <w:szCs w:val="24"/>
                <w:lang w:val="en-IN"/>
              </w:rPr>
              <w:t>13051</w:t>
            </w:r>
          </w:p>
        </w:tc>
      </w:tr>
      <w:tr w:rsidR="00C957A4" w:rsidRPr="00C957A4" w14:paraId="57720F90" w14:textId="77777777" w:rsidTr="00C957A4">
        <w:trPr>
          <w:trHeight w:val="291"/>
        </w:trPr>
        <w:tc>
          <w:tcPr>
            <w:tcW w:w="8199" w:type="dxa"/>
            <w:noWrap/>
            <w:hideMark/>
          </w:tcPr>
          <w:p w14:paraId="45222CE6" w14:textId="77777777" w:rsidR="00C957A4" w:rsidRPr="00C957A4" w:rsidRDefault="00C957A4" w:rsidP="00C957A4">
            <w:pPr>
              <w:pStyle w:val="ListParagraph"/>
              <w:spacing w:after="160" w:line="259" w:lineRule="auto"/>
              <w:rPr>
                <w:rFonts w:cstheme="minorHAnsi"/>
                <w:sz w:val="24"/>
                <w:szCs w:val="24"/>
                <w:lang w:val="en-IN"/>
              </w:rPr>
            </w:pPr>
            <w:r w:rsidRPr="00C957A4">
              <w:rPr>
                <w:rFonts w:cstheme="minorHAnsi"/>
                <w:sz w:val="24"/>
                <w:szCs w:val="24"/>
                <w:lang w:val="en-IN"/>
              </w:rPr>
              <w:t>2017</w:t>
            </w:r>
          </w:p>
        </w:tc>
        <w:tc>
          <w:tcPr>
            <w:tcW w:w="1626" w:type="dxa"/>
            <w:noWrap/>
            <w:hideMark/>
          </w:tcPr>
          <w:p w14:paraId="4B214C1F" w14:textId="77777777" w:rsidR="00C957A4" w:rsidRPr="00C957A4" w:rsidRDefault="00C957A4" w:rsidP="00C957A4">
            <w:pPr>
              <w:pStyle w:val="ListParagraph"/>
              <w:spacing w:after="160" w:line="259" w:lineRule="auto"/>
              <w:rPr>
                <w:rFonts w:cstheme="minorHAnsi"/>
                <w:sz w:val="24"/>
                <w:szCs w:val="24"/>
                <w:lang w:val="en-IN"/>
              </w:rPr>
            </w:pPr>
            <w:r w:rsidRPr="00C957A4">
              <w:rPr>
                <w:rFonts w:cstheme="minorHAnsi"/>
                <w:sz w:val="24"/>
                <w:szCs w:val="24"/>
                <w:lang w:val="en-IN"/>
              </w:rPr>
              <w:t>14915</w:t>
            </w:r>
          </w:p>
        </w:tc>
      </w:tr>
      <w:tr w:rsidR="00C957A4" w:rsidRPr="00C957A4" w14:paraId="4319D3E2" w14:textId="77777777" w:rsidTr="00C957A4">
        <w:trPr>
          <w:trHeight w:val="291"/>
        </w:trPr>
        <w:tc>
          <w:tcPr>
            <w:tcW w:w="8199" w:type="dxa"/>
            <w:noWrap/>
            <w:hideMark/>
          </w:tcPr>
          <w:p w14:paraId="4DCBDA08" w14:textId="77777777" w:rsidR="00C957A4" w:rsidRPr="00C957A4" w:rsidRDefault="00C957A4" w:rsidP="00C957A4">
            <w:pPr>
              <w:pStyle w:val="ListParagraph"/>
              <w:spacing w:after="160" w:line="259" w:lineRule="auto"/>
              <w:rPr>
                <w:rFonts w:cstheme="minorHAnsi"/>
                <w:sz w:val="24"/>
                <w:szCs w:val="24"/>
                <w:lang w:val="en-IN"/>
              </w:rPr>
            </w:pPr>
            <w:r w:rsidRPr="00C957A4">
              <w:rPr>
                <w:rFonts w:cstheme="minorHAnsi"/>
                <w:sz w:val="24"/>
                <w:szCs w:val="24"/>
                <w:lang w:val="en-IN"/>
              </w:rPr>
              <w:t>2018</w:t>
            </w:r>
          </w:p>
        </w:tc>
        <w:tc>
          <w:tcPr>
            <w:tcW w:w="1626" w:type="dxa"/>
            <w:noWrap/>
            <w:hideMark/>
          </w:tcPr>
          <w:p w14:paraId="20785321" w14:textId="77777777" w:rsidR="00C957A4" w:rsidRPr="00C957A4" w:rsidRDefault="00C957A4" w:rsidP="00C957A4">
            <w:pPr>
              <w:pStyle w:val="ListParagraph"/>
              <w:spacing w:after="160" w:line="259" w:lineRule="auto"/>
              <w:rPr>
                <w:rFonts w:cstheme="minorHAnsi"/>
                <w:sz w:val="24"/>
                <w:szCs w:val="24"/>
                <w:lang w:val="en-IN"/>
              </w:rPr>
            </w:pPr>
            <w:r w:rsidRPr="00C957A4">
              <w:rPr>
                <w:rFonts w:cstheme="minorHAnsi"/>
                <w:sz w:val="24"/>
                <w:szCs w:val="24"/>
                <w:lang w:val="en-IN"/>
              </w:rPr>
              <w:t>18954</w:t>
            </w:r>
          </w:p>
        </w:tc>
      </w:tr>
      <w:tr w:rsidR="00C957A4" w:rsidRPr="00C957A4" w14:paraId="2E033600" w14:textId="77777777" w:rsidTr="00C957A4">
        <w:trPr>
          <w:trHeight w:val="291"/>
        </w:trPr>
        <w:tc>
          <w:tcPr>
            <w:tcW w:w="8199" w:type="dxa"/>
            <w:noWrap/>
            <w:hideMark/>
          </w:tcPr>
          <w:p w14:paraId="50E25619" w14:textId="77777777" w:rsidR="00C957A4" w:rsidRPr="00C957A4" w:rsidRDefault="00C957A4" w:rsidP="00C957A4">
            <w:pPr>
              <w:pStyle w:val="ListParagraph"/>
              <w:spacing w:after="160" w:line="259" w:lineRule="auto"/>
              <w:rPr>
                <w:rFonts w:cstheme="minorHAnsi"/>
                <w:sz w:val="24"/>
                <w:szCs w:val="24"/>
                <w:lang w:val="en-IN"/>
              </w:rPr>
            </w:pPr>
            <w:r w:rsidRPr="00C957A4">
              <w:rPr>
                <w:rFonts w:cstheme="minorHAnsi"/>
                <w:sz w:val="24"/>
                <w:szCs w:val="24"/>
                <w:lang w:val="en-IN"/>
              </w:rPr>
              <w:t>2019</w:t>
            </w:r>
          </w:p>
        </w:tc>
        <w:tc>
          <w:tcPr>
            <w:tcW w:w="1626" w:type="dxa"/>
            <w:noWrap/>
            <w:hideMark/>
          </w:tcPr>
          <w:p w14:paraId="160DE47C" w14:textId="77777777" w:rsidR="00C957A4" w:rsidRPr="00C957A4" w:rsidRDefault="00C957A4" w:rsidP="00C957A4">
            <w:pPr>
              <w:pStyle w:val="ListParagraph"/>
              <w:spacing w:after="160" w:line="259" w:lineRule="auto"/>
              <w:rPr>
                <w:rFonts w:cstheme="minorHAnsi"/>
                <w:sz w:val="24"/>
                <w:szCs w:val="24"/>
                <w:lang w:val="en-IN"/>
              </w:rPr>
            </w:pPr>
            <w:r w:rsidRPr="00C957A4">
              <w:rPr>
                <w:rFonts w:cstheme="minorHAnsi"/>
                <w:sz w:val="24"/>
                <w:szCs w:val="24"/>
                <w:lang w:val="en-IN"/>
              </w:rPr>
              <w:t>21490</w:t>
            </w:r>
          </w:p>
        </w:tc>
      </w:tr>
      <w:tr w:rsidR="00C957A4" w:rsidRPr="00C957A4" w14:paraId="5651FF28" w14:textId="77777777" w:rsidTr="00C957A4">
        <w:trPr>
          <w:trHeight w:val="291"/>
        </w:trPr>
        <w:tc>
          <w:tcPr>
            <w:tcW w:w="8199" w:type="dxa"/>
            <w:noWrap/>
            <w:hideMark/>
          </w:tcPr>
          <w:p w14:paraId="4C3B6661" w14:textId="77777777" w:rsidR="00C957A4" w:rsidRPr="00C957A4" w:rsidRDefault="00C957A4" w:rsidP="00C957A4">
            <w:pPr>
              <w:pStyle w:val="ListParagraph"/>
              <w:spacing w:after="160" w:line="259" w:lineRule="auto"/>
              <w:rPr>
                <w:rFonts w:cstheme="minorHAnsi"/>
                <w:sz w:val="24"/>
                <w:szCs w:val="24"/>
                <w:lang w:val="en-IN"/>
              </w:rPr>
            </w:pPr>
            <w:r w:rsidRPr="00C957A4">
              <w:rPr>
                <w:rFonts w:cstheme="minorHAnsi"/>
                <w:sz w:val="24"/>
                <w:szCs w:val="24"/>
                <w:lang w:val="en-IN"/>
              </w:rPr>
              <w:t>2020</w:t>
            </w:r>
          </w:p>
        </w:tc>
        <w:tc>
          <w:tcPr>
            <w:tcW w:w="1626" w:type="dxa"/>
            <w:noWrap/>
            <w:hideMark/>
          </w:tcPr>
          <w:p w14:paraId="1DD382EA" w14:textId="77777777" w:rsidR="00C957A4" w:rsidRPr="00C957A4" w:rsidRDefault="00C957A4" w:rsidP="00C957A4">
            <w:pPr>
              <w:pStyle w:val="ListParagraph"/>
              <w:spacing w:after="160" w:line="259" w:lineRule="auto"/>
              <w:rPr>
                <w:rFonts w:cstheme="minorHAnsi"/>
                <w:sz w:val="24"/>
                <w:szCs w:val="24"/>
                <w:lang w:val="en-IN"/>
              </w:rPr>
            </w:pPr>
            <w:r w:rsidRPr="00C957A4">
              <w:rPr>
                <w:rFonts w:cstheme="minorHAnsi"/>
                <w:sz w:val="24"/>
                <w:szCs w:val="24"/>
                <w:lang w:val="en-IN"/>
              </w:rPr>
              <w:t>29088</w:t>
            </w:r>
          </w:p>
        </w:tc>
      </w:tr>
      <w:tr w:rsidR="00C957A4" w:rsidRPr="00C957A4" w14:paraId="427AE5D9" w14:textId="77777777" w:rsidTr="00C957A4">
        <w:trPr>
          <w:trHeight w:val="291"/>
        </w:trPr>
        <w:tc>
          <w:tcPr>
            <w:tcW w:w="8199" w:type="dxa"/>
            <w:noWrap/>
            <w:hideMark/>
          </w:tcPr>
          <w:p w14:paraId="22B68B8F" w14:textId="77777777" w:rsidR="00C957A4" w:rsidRPr="00C957A4" w:rsidRDefault="00C957A4" w:rsidP="00C957A4">
            <w:pPr>
              <w:pStyle w:val="ListParagraph"/>
              <w:spacing w:after="160" w:line="259" w:lineRule="auto"/>
              <w:rPr>
                <w:rFonts w:cstheme="minorHAnsi"/>
                <w:sz w:val="24"/>
                <w:szCs w:val="24"/>
                <w:lang w:val="en-IN"/>
              </w:rPr>
            </w:pPr>
            <w:r w:rsidRPr="00C957A4">
              <w:rPr>
                <w:rFonts w:cstheme="minorHAnsi"/>
                <w:sz w:val="24"/>
                <w:szCs w:val="24"/>
                <w:lang w:val="en-IN"/>
              </w:rPr>
              <w:t>Grand Total</w:t>
            </w:r>
          </w:p>
        </w:tc>
        <w:tc>
          <w:tcPr>
            <w:tcW w:w="1626" w:type="dxa"/>
            <w:noWrap/>
            <w:hideMark/>
          </w:tcPr>
          <w:p w14:paraId="5014A140" w14:textId="77777777" w:rsidR="00C957A4" w:rsidRPr="00C957A4" w:rsidRDefault="00C957A4" w:rsidP="00C957A4">
            <w:pPr>
              <w:pStyle w:val="ListParagraph"/>
              <w:spacing w:after="160" w:line="259" w:lineRule="auto"/>
              <w:rPr>
                <w:rFonts w:cstheme="minorHAnsi"/>
                <w:sz w:val="24"/>
                <w:szCs w:val="24"/>
                <w:lang w:val="en-IN"/>
              </w:rPr>
            </w:pPr>
            <w:r w:rsidRPr="00C957A4">
              <w:rPr>
                <w:rFonts w:cstheme="minorHAnsi"/>
                <w:sz w:val="24"/>
                <w:szCs w:val="24"/>
                <w:lang w:val="en-IN"/>
              </w:rPr>
              <w:t>97498</w:t>
            </w:r>
          </w:p>
        </w:tc>
      </w:tr>
    </w:tbl>
    <w:p w14:paraId="7910B782" w14:textId="77777777" w:rsidR="00C957A4" w:rsidRPr="003051B3" w:rsidRDefault="00C957A4" w:rsidP="00C957A4">
      <w:pPr>
        <w:pStyle w:val="ListParagraph"/>
        <w:rPr>
          <w:rFonts w:cstheme="minorHAnsi"/>
          <w:sz w:val="24"/>
          <w:szCs w:val="24"/>
          <w:lang w:val="en-IN"/>
        </w:rPr>
      </w:pPr>
    </w:p>
    <w:p w14:paraId="4DF51739" w14:textId="77777777" w:rsidR="00C957A4" w:rsidRPr="003051B3" w:rsidRDefault="00C957A4" w:rsidP="00C957A4">
      <w:pPr>
        <w:pStyle w:val="ListParagraph"/>
        <w:rPr>
          <w:rFonts w:cstheme="minorHAnsi"/>
          <w:sz w:val="24"/>
          <w:szCs w:val="24"/>
          <w:lang w:val="en-IN"/>
        </w:rPr>
      </w:pPr>
    </w:p>
    <w:tbl>
      <w:tblPr>
        <w:tblStyle w:val="TableGrid"/>
        <w:tblW w:w="0" w:type="auto"/>
        <w:tblLook w:val="04A0" w:firstRow="1" w:lastRow="0" w:firstColumn="1" w:lastColumn="0" w:noHBand="0" w:noVBand="1"/>
      </w:tblPr>
      <w:tblGrid>
        <w:gridCol w:w="4519"/>
        <w:gridCol w:w="4511"/>
      </w:tblGrid>
      <w:tr w:rsidR="00C957A4" w:rsidRPr="003051B3" w14:paraId="615F48AD" w14:textId="77777777" w:rsidTr="00C957A4">
        <w:trPr>
          <w:trHeight w:val="289"/>
        </w:trPr>
        <w:tc>
          <w:tcPr>
            <w:tcW w:w="4892" w:type="dxa"/>
            <w:noWrap/>
            <w:hideMark/>
          </w:tcPr>
          <w:p w14:paraId="3176A838" w14:textId="77777777" w:rsidR="00C957A4" w:rsidRPr="003051B3" w:rsidRDefault="00C957A4" w:rsidP="00C957A4">
            <w:pPr>
              <w:pStyle w:val="ListParagraph"/>
              <w:rPr>
                <w:rFonts w:cstheme="minorHAnsi"/>
                <w:sz w:val="24"/>
                <w:szCs w:val="24"/>
              </w:rPr>
            </w:pPr>
            <w:r w:rsidRPr="003051B3">
              <w:rPr>
                <w:rFonts w:cstheme="minorHAnsi"/>
                <w:sz w:val="24"/>
                <w:szCs w:val="24"/>
              </w:rPr>
              <w:t>Row Labels</w:t>
            </w:r>
          </w:p>
        </w:tc>
        <w:tc>
          <w:tcPr>
            <w:tcW w:w="4883" w:type="dxa"/>
            <w:noWrap/>
            <w:hideMark/>
          </w:tcPr>
          <w:p w14:paraId="30204762" w14:textId="77777777" w:rsidR="00C957A4" w:rsidRPr="003051B3" w:rsidRDefault="00C957A4" w:rsidP="00C957A4">
            <w:pPr>
              <w:pStyle w:val="ListParagraph"/>
              <w:rPr>
                <w:rFonts w:cstheme="minorHAnsi"/>
                <w:sz w:val="24"/>
                <w:szCs w:val="24"/>
              </w:rPr>
            </w:pPr>
            <w:r w:rsidRPr="003051B3">
              <w:rPr>
                <w:rFonts w:cstheme="minorHAnsi"/>
                <w:sz w:val="24"/>
                <w:szCs w:val="24"/>
              </w:rPr>
              <w:t>Count of ID Ticket</w:t>
            </w:r>
          </w:p>
        </w:tc>
      </w:tr>
      <w:tr w:rsidR="00C957A4" w:rsidRPr="003051B3" w14:paraId="1657F9FA" w14:textId="77777777" w:rsidTr="00C957A4">
        <w:trPr>
          <w:trHeight w:val="289"/>
        </w:trPr>
        <w:tc>
          <w:tcPr>
            <w:tcW w:w="4892" w:type="dxa"/>
            <w:noWrap/>
            <w:hideMark/>
          </w:tcPr>
          <w:p w14:paraId="1F73F907" w14:textId="77777777" w:rsidR="00C957A4" w:rsidRPr="003051B3" w:rsidRDefault="00C957A4" w:rsidP="00C957A4">
            <w:pPr>
              <w:pStyle w:val="ListParagraph"/>
              <w:rPr>
                <w:rFonts w:cstheme="minorHAnsi"/>
                <w:sz w:val="24"/>
                <w:szCs w:val="24"/>
              </w:rPr>
            </w:pPr>
            <w:r w:rsidRPr="003051B3">
              <w:rPr>
                <w:rFonts w:cstheme="minorHAnsi"/>
                <w:sz w:val="24"/>
                <w:szCs w:val="24"/>
              </w:rPr>
              <w:t>Jan</w:t>
            </w:r>
          </w:p>
        </w:tc>
        <w:tc>
          <w:tcPr>
            <w:tcW w:w="4883" w:type="dxa"/>
            <w:noWrap/>
            <w:hideMark/>
          </w:tcPr>
          <w:p w14:paraId="3F2555C3" w14:textId="77777777" w:rsidR="00C957A4" w:rsidRPr="003051B3" w:rsidRDefault="00C957A4" w:rsidP="00C957A4">
            <w:pPr>
              <w:pStyle w:val="ListParagraph"/>
              <w:rPr>
                <w:rFonts w:cstheme="minorHAnsi"/>
                <w:sz w:val="24"/>
                <w:szCs w:val="24"/>
              </w:rPr>
            </w:pPr>
            <w:r w:rsidRPr="003051B3">
              <w:rPr>
                <w:rFonts w:cstheme="minorHAnsi"/>
                <w:sz w:val="24"/>
                <w:szCs w:val="24"/>
              </w:rPr>
              <w:t>7242</w:t>
            </w:r>
          </w:p>
        </w:tc>
      </w:tr>
      <w:tr w:rsidR="00C957A4" w:rsidRPr="003051B3" w14:paraId="11B93F09" w14:textId="77777777" w:rsidTr="00C957A4">
        <w:trPr>
          <w:trHeight w:val="289"/>
        </w:trPr>
        <w:tc>
          <w:tcPr>
            <w:tcW w:w="4892" w:type="dxa"/>
            <w:noWrap/>
            <w:hideMark/>
          </w:tcPr>
          <w:p w14:paraId="481DA105" w14:textId="77777777" w:rsidR="00C957A4" w:rsidRPr="003051B3" w:rsidRDefault="00C957A4" w:rsidP="00C957A4">
            <w:pPr>
              <w:pStyle w:val="ListParagraph"/>
              <w:rPr>
                <w:rFonts w:cstheme="minorHAnsi"/>
                <w:sz w:val="24"/>
                <w:szCs w:val="24"/>
              </w:rPr>
            </w:pPr>
            <w:r w:rsidRPr="003051B3">
              <w:rPr>
                <w:rFonts w:cstheme="minorHAnsi"/>
                <w:sz w:val="24"/>
                <w:szCs w:val="24"/>
              </w:rPr>
              <w:t>Feb</w:t>
            </w:r>
          </w:p>
        </w:tc>
        <w:tc>
          <w:tcPr>
            <w:tcW w:w="4883" w:type="dxa"/>
            <w:noWrap/>
            <w:hideMark/>
          </w:tcPr>
          <w:p w14:paraId="33B7154F" w14:textId="77777777" w:rsidR="00C957A4" w:rsidRPr="003051B3" w:rsidRDefault="00C957A4" w:rsidP="00C957A4">
            <w:pPr>
              <w:pStyle w:val="ListParagraph"/>
              <w:rPr>
                <w:rFonts w:cstheme="minorHAnsi"/>
                <w:sz w:val="24"/>
                <w:szCs w:val="24"/>
              </w:rPr>
            </w:pPr>
            <w:r w:rsidRPr="003051B3">
              <w:rPr>
                <w:rFonts w:cstheme="minorHAnsi"/>
                <w:sz w:val="24"/>
                <w:szCs w:val="24"/>
              </w:rPr>
              <w:t>7901</w:t>
            </w:r>
          </w:p>
        </w:tc>
      </w:tr>
      <w:tr w:rsidR="00C957A4" w:rsidRPr="003051B3" w14:paraId="749C4136" w14:textId="77777777" w:rsidTr="00C957A4">
        <w:trPr>
          <w:trHeight w:val="289"/>
        </w:trPr>
        <w:tc>
          <w:tcPr>
            <w:tcW w:w="4892" w:type="dxa"/>
            <w:noWrap/>
            <w:hideMark/>
          </w:tcPr>
          <w:p w14:paraId="0AB3ECC0" w14:textId="77777777" w:rsidR="00C957A4" w:rsidRPr="003051B3" w:rsidRDefault="00C957A4" w:rsidP="00C957A4">
            <w:pPr>
              <w:pStyle w:val="ListParagraph"/>
              <w:rPr>
                <w:rFonts w:cstheme="minorHAnsi"/>
                <w:sz w:val="24"/>
                <w:szCs w:val="24"/>
              </w:rPr>
            </w:pPr>
            <w:r w:rsidRPr="003051B3">
              <w:rPr>
                <w:rFonts w:cstheme="minorHAnsi"/>
                <w:sz w:val="24"/>
                <w:szCs w:val="24"/>
              </w:rPr>
              <w:t>Mar</w:t>
            </w:r>
          </w:p>
        </w:tc>
        <w:tc>
          <w:tcPr>
            <w:tcW w:w="4883" w:type="dxa"/>
            <w:noWrap/>
            <w:hideMark/>
          </w:tcPr>
          <w:p w14:paraId="338E493C" w14:textId="77777777" w:rsidR="00C957A4" w:rsidRPr="003051B3" w:rsidRDefault="00C957A4" w:rsidP="00C957A4">
            <w:pPr>
              <w:pStyle w:val="ListParagraph"/>
              <w:rPr>
                <w:rFonts w:cstheme="minorHAnsi"/>
                <w:sz w:val="24"/>
                <w:szCs w:val="24"/>
              </w:rPr>
            </w:pPr>
            <w:r w:rsidRPr="003051B3">
              <w:rPr>
                <w:rFonts w:cstheme="minorHAnsi"/>
                <w:sz w:val="24"/>
                <w:szCs w:val="24"/>
              </w:rPr>
              <w:t>8228</w:t>
            </w:r>
          </w:p>
        </w:tc>
      </w:tr>
      <w:tr w:rsidR="00C957A4" w:rsidRPr="003051B3" w14:paraId="0CD8B893" w14:textId="77777777" w:rsidTr="00C957A4">
        <w:trPr>
          <w:trHeight w:val="289"/>
        </w:trPr>
        <w:tc>
          <w:tcPr>
            <w:tcW w:w="4892" w:type="dxa"/>
            <w:noWrap/>
            <w:hideMark/>
          </w:tcPr>
          <w:p w14:paraId="297E9A39" w14:textId="77777777" w:rsidR="00C957A4" w:rsidRPr="003051B3" w:rsidRDefault="00C957A4" w:rsidP="00C957A4">
            <w:pPr>
              <w:pStyle w:val="ListParagraph"/>
              <w:rPr>
                <w:rFonts w:cstheme="minorHAnsi"/>
                <w:sz w:val="24"/>
                <w:szCs w:val="24"/>
              </w:rPr>
            </w:pPr>
            <w:r w:rsidRPr="003051B3">
              <w:rPr>
                <w:rFonts w:cstheme="minorHAnsi"/>
                <w:sz w:val="24"/>
                <w:szCs w:val="24"/>
              </w:rPr>
              <w:t>Apr</w:t>
            </w:r>
          </w:p>
        </w:tc>
        <w:tc>
          <w:tcPr>
            <w:tcW w:w="4883" w:type="dxa"/>
            <w:noWrap/>
            <w:hideMark/>
          </w:tcPr>
          <w:p w14:paraId="78EF3BDE" w14:textId="77777777" w:rsidR="00C957A4" w:rsidRPr="003051B3" w:rsidRDefault="00C957A4" w:rsidP="00C957A4">
            <w:pPr>
              <w:pStyle w:val="ListParagraph"/>
              <w:rPr>
                <w:rFonts w:cstheme="minorHAnsi"/>
                <w:sz w:val="24"/>
                <w:szCs w:val="24"/>
              </w:rPr>
            </w:pPr>
            <w:r w:rsidRPr="003051B3">
              <w:rPr>
                <w:rFonts w:cstheme="minorHAnsi"/>
                <w:sz w:val="24"/>
                <w:szCs w:val="24"/>
              </w:rPr>
              <w:t>7937</w:t>
            </w:r>
          </w:p>
        </w:tc>
      </w:tr>
      <w:tr w:rsidR="00C957A4" w:rsidRPr="003051B3" w14:paraId="03ED9F91" w14:textId="77777777" w:rsidTr="00C957A4">
        <w:trPr>
          <w:trHeight w:val="289"/>
        </w:trPr>
        <w:tc>
          <w:tcPr>
            <w:tcW w:w="4892" w:type="dxa"/>
            <w:noWrap/>
            <w:hideMark/>
          </w:tcPr>
          <w:p w14:paraId="712D9BDE" w14:textId="77777777" w:rsidR="00C957A4" w:rsidRPr="003051B3" w:rsidRDefault="00C957A4" w:rsidP="00C957A4">
            <w:pPr>
              <w:pStyle w:val="ListParagraph"/>
              <w:rPr>
                <w:rFonts w:cstheme="minorHAnsi"/>
                <w:sz w:val="24"/>
                <w:szCs w:val="24"/>
              </w:rPr>
            </w:pPr>
            <w:r w:rsidRPr="003051B3">
              <w:rPr>
                <w:rFonts w:cstheme="minorHAnsi"/>
                <w:sz w:val="24"/>
                <w:szCs w:val="24"/>
              </w:rPr>
              <w:t>May</w:t>
            </w:r>
          </w:p>
        </w:tc>
        <w:tc>
          <w:tcPr>
            <w:tcW w:w="4883" w:type="dxa"/>
            <w:noWrap/>
            <w:hideMark/>
          </w:tcPr>
          <w:p w14:paraId="7DC183E3" w14:textId="77777777" w:rsidR="00C957A4" w:rsidRPr="003051B3" w:rsidRDefault="00C957A4" w:rsidP="00C957A4">
            <w:pPr>
              <w:pStyle w:val="ListParagraph"/>
              <w:rPr>
                <w:rFonts w:cstheme="minorHAnsi"/>
                <w:sz w:val="24"/>
                <w:szCs w:val="24"/>
              </w:rPr>
            </w:pPr>
            <w:r w:rsidRPr="003051B3">
              <w:rPr>
                <w:rFonts w:cstheme="minorHAnsi"/>
                <w:sz w:val="24"/>
                <w:szCs w:val="24"/>
              </w:rPr>
              <w:t>8121</w:t>
            </w:r>
          </w:p>
        </w:tc>
      </w:tr>
      <w:tr w:rsidR="00C957A4" w:rsidRPr="003051B3" w14:paraId="7726925F" w14:textId="77777777" w:rsidTr="00C957A4">
        <w:trPr>
          <w:trHeight w:val="289"/>
        </w:trPr>
        <w:tc>
          <w:tcPr>
            <w:tcW w:w="4892" w:type="dxa"/>
            <w:noWrap/>
            <w:hideMark/>
          </w:tcPr>
          <w:p w14:paraId="4E0F3A24" w14:textId="77777777" w:rsidR="00C957A4" w:rsidRPr="003051B3" w:rsidRDefault="00C957A4" w:rsidP="00C957A4">
            <w:pPr>
              <w:pStyle w:val="ListParagraph"/>
              <w:rPr>
                <w:rFonts w:cstheme="minorHAnsi"/>
                <w:sz w:val="24"/>
                <w:szCs w:val="24"/>
              </w:rPr>
            </w:pPr>
            <w:r w:rsidRPr="003051B3">
              <w:rPr>
                <w:rFonts w:cstheme="minorHAnsi"/>
                <w:sz w:val="24"/>
                <w:szCs w:val="24"/>
              </w:rPr>
              <w:t>Jun</w:t>
            </w:r>
          </w:p>
        </w:tc>
        <w:tc>
          <w:tcPr>
            <w:tcW w:w="4883" w:type="dxa"/>
            <w:noWrap/>
            <w:hideMark/>
          </w:tcPr>
          <w:p w14:paraId="39366752" w14:textId="77777777" w:rsidR="00C957A4" w:rsidRPr="003051B3" w:rsidRDefault="00C957A4" w:rsidP="00C957A4">
            <w:pPr>
              <w:pStyle w:val="ListParagraph"/>
              <w:rPr>
                <w:rFonts w:cstheme="minorHAnsi"/>
                <w:sz w:val="24"/>
                <w:szCs w:val="24"/>
              </w:rPr>
            </w:pPr>
            <w:r w:rsidRPr="003051B3">
              <w:rPr>
                <w:rFonts w:cstheme="minorHAnsi"/>
                <w:sz w:val="24"/>
                <w:szCs w:val="24"/>
              </w:rPr>
              <w:t>8141</w:t>
            </w:r>
          </w:p>
        </w:tc>
      </w:tr>
      <w:tr w:rsidR="00C957A4" w:rsidRPr="003051B3" w14:paraId="08F676E3" w14:textId="77777777" w:rsidTr="00C957A4">
        <w:trPr>
          <w:trHeight w:val="289"/>
        </w:trPr>
        <w:tc>
          <w:tcPr>
            <w:tcW w:w="4892" w:type="dxa"/>
            <w:noWrap/>
            <w:hideMark/>
          </w:tcPr>
          <w:p w14:paraId="1DCA41B2" w14:textId="77777777" w:rsidR="00C957A4" w:rsidRPr="003051B3" w:rsidRDefault="00C957A4" w:rsidP="00C957A4">
            <w:pPr>
              <w:pStyle w:val="ListParagraph"/>
              <w:rPr>
                <w:rFonts w:cstheme="minorHAnsi"/>
                <w:sz w:val="24"/>
                <w:szCs w:val="24"/>
              </w:rPr>
            </w:pPr>
            <w:r w:rsidRPr="003051B3">
              <w:rPr>
                <w:rFonts w:cstheme="minorHAnsi"/>
                <w:sz w:val="24"/>
                <w:szCs w:val="24"/>
              </w:rPr>
              <w:t>Jul</w:t>
            </w:r>
          </w:p>
        </w:tc>
        <w:tc>
          <w:tcPr>
            <w:tcW w:w="4883" w:type="dxa"/>
            <w:noWrap/>
            <w:hideMark/>
          </w:tcPr>
          <w:p w14:paraId="734714D0" w14:textId="77777777" w:rsidR="00C957A4" w:rsidRPr="003051B3" w:rsidRDefault="00C957A4" w:rsidP="00C957A4">
            <w:pPr>
              <w:pStyle w:val="ListParagraph"/>
              <w:rPr>
                <w:rFonts w:cstheme="minorHAnsi"/>
                <w:sz w:val="24"/>
                <w:szCs w:val="24"/>
              </w:rPr>
            </w:pPr>
            <w:r w:rsidRPr="003051B3">
              <w:rPr>
                <w:rFonts w:cstheme="minorHAnsi"/>
                <w:sz w:val="24"/>
                <w:szCs w:val="24"/>
              </w:rPr>
              <w:t>8070</w:t>
            </w:r>
          </w:p>
        </w:tc>
      </w:tr>
      <w:tr w:rsidR="00C957A4" w:rsidRPr="003051B3" w14:paraId="6EB9219F" w14:textId="77777777" w:rsidTr="00C957A4">
        <w:trPr>
          <w:trHeight w:val="289"/>
        </w:trPr>
        <w:tc>
          <w:tcPr>
            <w:tcW w:w="4892" w:type="dxa"/>
            <w:noWrap/>
            <w:hideMark/>
          </w:tcPr>
          <w:p w14:paraId="723B97BC" w14:textId="77777777" w:rsidR="00C957A4" w:rsidRPr="003051B3" w:rsidRDefault="00C957A4" w:rsidP="00C957A4">
            <w:pPr>
              <w:pStyle w:val="ListParagraph"/>
              <w:rPr>
                <w:rFonts w:cstheme="minorHAnsi"/>
                <w:sz w:val="24"/>
                <w:szCs w:val="24"/>
              </w:rPr>
            </w:pPr>
            <w:r w:rsidRPr="003051B3">
              <w:rPr>
                <w:rFonts w:cstheme="minorHAnsi"/>
                <w:sz w:val="24"/>
                <w:szCs w:val="24"/>
              </w:rPr>
              <w:t>Aug</w:t>
            </w:r>
          </w:p>
        </w:tc>
        <w:tc>
          <w:tcPr>
            <w:tcW w:w="4883" w:type="dxa"/>
            <w:noWrap/>
            <w:hideMark/>
          </w:tcPr>
          <w:p w14:paraId="73390D1E" w14:textId="77777777" w:rsidR="00C957A4" w:rsidRPr="003051B3" w:rsidRDefault="00C957A4" w:rsidP="00C957A4">
            <w:pPr>
              <w:pStyle w:val="ListParagraph"/>
              <w:rPr>
                <w:rFonts w:cstheme="minorHAnsi"/>
                <w:sz w:val="24"/>
                <w:szCs w:val="24"/>
              </w:rPr>
            </w:pPr>
            <w:r w:rsidRPr="003051B3">
              <w:rPr>
                <w:rFonts w:cstheme="minorHAnsi"/>
                <w:sz w:val="24"/>
                <w:szCs w:val="24"/>
              </w:rPr>
              <w:t>8489</w:t>
            </w:r>
          </w:p>
        </w:tc>
      </w:tr>
      <w:tr w:rsidR="00C957A4" w:rsidRPr="003051B3" w14:paraId="39E8F10A" w14:textId="77777777" w:rsidTr="00C957A4">
        <w:trPr>
          <w:trHeight w:val="289"/>
        </w:trPr>
        <w:tc>
          <w:tcPr>
            <w:tcW w:w="4892" w:type="dxa"/>
            <w:noWrap/>
            <w:hideMark/>
          </w:tcPr>
          <w:p w14:paraId="4F4BB5FD" w14:textId="77777777" w:rsidR="00C957A4" w:rsidRPr="003051B3" w:rsidRDefault="00C957A4" w:rsidP="00C957A4">
            <w:pPr>
              <w:pStyle w:val="ListParagraph"/>
              <w:rPr>
                <w:rFonts w:cstheme="minorHAnsi"/>
                <w:sz w:val="24"/>
                <w:szCs w:val="24"/>
              </w:rPr>
            </w:pPr>
            <w:r w:rsidRPr="003051B3">
              <w:rPr>
                <w:rFonts w:cstheme="minorHAnsi"/>
                <w:sz w:val="24"/>
                <w:szCs w:val="24"/>
              </w:rPr>
              <w:lastRenderedPageBreak/>
              <w:t>Sep</w:t>
            </w:r>
          </w:p>
        </w:tc>
        <w:tc>
          <w:tcPr>
            <w:tcW w:w="4883" w:type="dxa"/>
            <w:noWrap/>
            <w:hideMark/>
          </w:tcPr>
          <w:p w14:paraId="26919409" w14:textId="77777777" w:rsidR="00C957A4" w:rsidRPr="003051B3" w:rsidRDefault="00C957A4" w:rsidP="00C957A4">
            <w:pPr>
              <w:pStyle w:val="ListParagraph"/>
              <w:rPr>
                <w:rFonts w:cstheme="minorHAnsi"/>
                <w:sz w:val="24"/>
                <w:szCs w:val="24"/>
              </w:rPr>
            </w:pPr>
            <w:r w:rsidRPr="003051B3">
              <w:rPr>
                <w:rFonts w:cstheme="minorHAnsi"/>
                <w:sz w:val="24"/>
                <w:szCs w:val="24"/>
              </w:rPr>
              <w:t>8219</w:t>
            </w:r>
          </w:p>
        </w:tc>
      </w:tr>
      <w:tr w:rsidR="00C957A4" w:rsidRPr="003051B3" w14:paraId="69B68EB9" w14:textId="77777777" w:rsidTr="00C957A4">
        <w:trPr>
          <w:trHeight w:val="289"/>
        </w:trPr>
        <w:tc>
          <w:tcPr>
            <w:tcW w:w="4892" w:type="dxa"/>
            <w:noWrap/>
            <w:hideMark/>
          </w:tcPr>
          <w:p w14:paraId="3873E952" w14:textId="77777777" w:rsidR="00C957A4" w:rsidRPr="003051B3" w:rsidRDefault="00C957A4" w:rsidP="00C957A4">
            <w:pPr>
              <w:pStyle w:val="ListParagraph"/>
              <w:rPr>
                <w:rFonts w:cstheme="minorHAnsi"/>
                <w:sz w:val="24"/>
                <w:szCs w:val="24"/>
              </w:rPr>
            </w:pPr>
            <w:r w:rsidRPr="003051B3">
              <w:rPr>
                <w:rFonts w:cstheme="minorHAnsi"/>
                <w:sz w:val="24"/>
                <w:szCs w:val="24"/>
              </w:rPr>
              <w:t>Oct</w:t>
            </w:r>
          </w:p>
        </w:tc>
        <w:tc>
          <w:tcPr>
            <w:tcW w:w="4883" w:type="dxa"/>
            <w:noWrap/>
            <w:hideMark/>
          </w:tcPr>
          <w:p w14:paraId="51CABCB7" w14:textId="77777777" w:rsidR="00C957A4" w:rsidRPr="003051B3" w:rsidRDefault="00C957A4" w:rsidP="00C957A4">
            <w:pPr>
              <w:pStyle w:val="ListParagraph"/>
              <w:rPr>
                <w:rFonts w:cstheme="minorHAnsi"/>
                <w:sz w:val="24"/>
                <w:szCs w:val="24"/>
              </w:rPr>
            </w:pPr>
            <w:r w:rsidRPr="003051B3">
              <w:rPr>
                <w:rFonts w:cstheme="minorHAnsi"/>
                <w:sz w:val="24"/>
                <w:szCs w:val="24"/>
              </w:rPr>
              <w:t>8495</w:t>
            </w:r>
          </w:p>
        </w:tc>
      </w:tr>
      <w:tr w:rsidR="00C957A4" w:rsidRPr="003051B3" w14:paraId="5C551D78" w14:textId="77777777" w:rsidTr="00C957A4">
        <w:trPr>
          <w:trHeight w:val="289"/>
        </w:trPr>
        <w:tc>
          <w:tcPr>
            <w:tcW w:w="4892" w:type="dxa"/>
            <w:noWrap/>
            <w:hideMark/>
          </w:tcPr>
          <w:p w14:paraId="1B8E2BAC" w14:textId="77777777" w:rsidR="00C957A4" w:rsidRPr="003051B3" w:rsidRDefault="00C957A4" w:rsidP="00C957A4">
            <w:pPr>
              <w:pStyle w:val="ListParagraph"/>
              <w:rPr>
                <w:rFonts w:cstheme="minorHAnsi"/>
                <w:sz w:val="24"/>
                <w:szCs w:val="24"/>
              </w:rPr>
            </w:pPr>
            <w:r w:rsidRPr="003051B3">
              <w:rPr>
                <w:rFonts w:cstheme="minorHAnsi"/>
                <w:sz w:val="24"/>
                <w:szCs w:val="24"/>
              </w:rPr>
              <w:t>Nov</w:t>
            </w:r>
          </w:p>
        </w:tc>
        <w:tc>
          <w:tcPr>
            <w:tcW w:w="4883" w:type="dxa"/>
            <w:noWrap/>
            <w:hideMark/>
          </w:tcPr>
          <w:p w14:paraId="382E1E81" w14:textId="77777777" w:rsidR="00C957A4" w:rsidRPr="003051B3" w:rsidRDefault="00C957A4" w:rsidP="00C957A4">
            <w:pPr>
              <w:pStyle w:val="ListParagraph"/>
              <w:rPr>
                <w:rFonts w:cstheme="minorHAnsi"/>
                <w:sz w:val="24"/>
                <w:szCs w:val="24"/>
              </w:rPr>
            </w:pPr>
            <w:r w:rsidRPr="003051B3">
              <w:rPr>
                <w:rFonts w:cstheme="minorHAnsi"/>
                <w:sz w:val="24"/>
                <w:szCs w:val="24"/>
              </w:rPr>
              <w:t>8254</w:t>
            </w:r>
          </w:p>
        </w:tc>
      </w:tr>
      <w:tr w:rsidR="00C957A4" w:rsidRPr="003051B3" w14:paraId="1E3FEAD8" w14:textId="77777777" w:rsidTr="00C957A4">
        <w:trPr>
          <w:trHeight w:val="289"/>
        </w:trPr>
        <w:tc>
          <w:tcPr>
            <w:tcW w:w="4892" w:type="dxa"/>
            <w:noWrap/>
            <w:hideMark/>
          </w:tcPr>
          <w:p w14:paraId="48585FEE" w14:textId="77777777" w:rsidR="00C957A4" w:rsidRPr="003051B3" w:rsidRDefault="00C957A4" w:rsidP="00C957A4">
            <w:pPr>
              <w:pStyle w:val="ListParagraph"/>
              <w:rPr>
                <w:rFonts w:cstheme="minorHAnsi"/>
                <w:sz w:val="24"/>
                <w:szCs w:val="24"/>
              </w:rPr>
            </w:pPr>
            <w:r w:rsidRPr="003051B3">
              <w:rPr>
                <w:rFonts w:cstheme="minorHAnsi"/>
                <w:sz w:val="24"/>
                <w:szCs w:val="24"/>
              </w:rPr>
              <w:t>Dec</w:t>
            </w:r>
          </w:p>
        </w:tc>
        <w:tc>
          <w:tcPr>
            <w:tcW w:w="4883" w:type="dxa"/>
            <w:noWrap/>
            <w:hideMark/>
          </w:tcPr>
          <w:p w14:paraId="0165176A" w14:textId="77777777" w:rsidR="00C957A4" w:rsidRPr="003051B3" w:rsidRDefault="00C957A4" w:rsidP="00C957A4">
            <w:pPr>
              <w:pStyle w:val="ListParagraph"/>
              <w:rPr>
                <w:rFonts w:cstheme="minorHAnsi"/>
                <w:sz w:val="24"/>
                <w:szCs w:val="24"/>
              </w:rPr>
            </w:pPr>
            <w:r w:rsidRPr="003051B3">
              <w:rPr>
                <w:rFonts w:cstheme="minorHAnsi"/>
                <w:sz w:val="24"/>
                <w:szCs w:val="24"/>
              </w:rPr>
              <w:t>8401</w:t>
            </w:r>
          </w:p>
        </w:tc>
      </w:tr>
      <w:tr w:rsidR="00C957A4" w:rsidRPr="003051B3" w14:paraId="44AD5C0B" w14:textId="77777777" w:rsidTr="00C957A4">
        <w:trPr>
          <w:trHeight w:val="289"/>
        </w:trPr>
        <w:tc>
          <w:tcPr>
            <w:tcW w:w="4892" w:type="dxa"/>
            <w:noWrap/>
            <w:hideMark/>
          </w:tcPr>
          <w:p w14:paraId="15210FD4" w14:textId="77777777" w:rsidR="00C957A4" w:rsidRPr="003051B3" w:rsidRDefault="00C957A4" w:rsidP="00C957A4">
            <w:pPr>
              <w:pStyle w:val="ListParagraph"/>
              <w:rPr>
                <w:rFonts w:cstheme="minorHAnsi"/>
                <w:sz w:val="24"/>
                <w:szCs w:val="24"/>
              </w:rPr>
            </w:pPr>
            <w:r w:rsidRPr="003051B3">
              <w:rPr>
                <w:rFonts w:cstheme="minorHAnsi"/>
                <w:sz w:val="24"/>
                <w:szCs w:val="24"/>
              </w:rPr>
              <w:t>Grand Total</w:t>
            </w:r>
          </w:p>
        </w:tc>
        <w:tc>
          <w:tcPr>
            <w:tcW w:w="4883" w:type="dxa"/>
            <w:noWrap/>
            <w:hideMark/>
          </w:tcPr>
          <w:p w14:paraId="3068EF34" w14:textId="77777777" w:rsidR="00C957A4" w:rsidRPr="003051B3" w:rsidRDefault="00C957A4" w:rsidP="00C957A4">
            <w:pPr>
              <w:pStyle w:val="ListParagraph"/>
              <w:rPr>
                <w:rFonts w:cstheme="minorHAnsi"/>
                <w:sz w:val="24"/>
                <w:szCs w:val="24"/>
              </w:rPr>
            </w:pPr>
            <w:r w:rsidRPr="003051B3">
              <w:rPr>
                <w:rFonts w:cstheme="minorHAnsi"/>
                <w:sz w:val="24"/>
                <w:szCs w:val="24"/>
              </w:rPr>
              <w:t>97498</w:t>
            </w:r>
          </w:p>
        </w:tc>
      </w:tr>
    </w:tbl>
    <w:p w14:paraId="4099D331" w14:textId="77777777" w:rsidR="00C957A4" w:rsidRPr="003051B3" w:rsidRDefault="00C957A4" w:rsidP="00C957A4">
      <w:pPr>
        <w:pStyle w:val="ListParagraph"/>
        <w:rPr>
          <w:rFonts w:cstheme="minorHAnsi"/>
          <w:sz w:val="24"/>
          <w:szCs w:val="24"/>
          <w:lang w:val="en-IN"/>
        </w:rPr>
      </w:pPr>
    </w:p>
    <w:tbl>
      <w:tblPr>
        <w:tblStyle w:val="TableGrid"/>
        <w:tblW w:w="0" w:type="auto"/>
        <w:tblLook w:val="04A0" w:firstRow="1" w:lastRow="0" w:firstColumn="1" w:lastColumn="0" w:noHBand="0" w:noVBand="1"/>
      </w:tblPr>
      <w:tblGrid>
        <w:gridCol w:w="8300"/>
      </w:tblGrid>
      <w:tr w:rsidR="00C957A4" w:rsidRPr="003051B3" w14:paraId="50ECA447" w14:textId="77777777" w:rsidTr="00C957A4">
        <w:trPr>
          <w:trHeight w:val="288"/>
        </w:trPr>
        <w:tc>
          <w:tcPr>
            <w:tcW w:w="8300" w:type="dxa"/>
            <w:noWrap/>
            <w:hideMark/>
          </w:tcPr>
          <w:p w14:paraId="4936A88A" w14:textId="77777777" w:rsidR="00C957A4" w:rsidRPr="003051B3" w:rsidRDefault="00C957A4" w:rsidP="00C957A4">
            <w:pPr>
              <w:pStyle w:val="ListParagraph"/>
              <w:rPr>
                <w:rFonts w:cstheme="minorHAnsi"/>
                <w:sz w:val="24"/>
                <w:szCs w:val="24"/>
              </w:rPr>
            </w:pPr>
            <w:r w:rsidRPr="003051B3">
              <w:rPr>
                <w:rFonts w:cstheme="minorHAnsi"/>
                <w:sz w:val="24"/>
                <w:szCs w:val="24"/>
              </w:rPr>
              <w:t>Average Ticket Per Day</w:t>
            </w:r>
          </w:p>
        </w:tc>
      </w:tr>
      <w:tr w:rsidR="00C957A4" w:rsidRPr="003051B3" w14:paraId="0A2D84C0" w14:textId="77777777" w:rsidTr="00C957A4">
        <w:trPr>
          <w:trHeight w:val="288"/>
        </w:trPr>
        <w:tc>
          <w:tcPr>
            <w:tcW w:w="8300" w:type="dxa"/>
            <w:noWrap/>
            <w:hideMark/>
          </w:tcPr>
          <w:p w14:paraId="21671215" w14:textId="77777777" w:rsidR="00C957A4" w:rsidRPr="003051B3" w:rsidRDefault="00C957A4" w:rsidP="00C957A4">
            <w:pPr>
              <w:pStyle w:val="ListParagraph"/>
              <w:rPr>
                <w:rFonts w:cstheme="minorHAnsi"/>
                <w:sz w:val="24"/>
                <w:szCs w:val="24"/>
              </w:rPr>
            </w:pPr>
            <w:r w:rsidRPr="003051B3">
              <w:rPr>
                <w:rFonts w:cstheme="minorHAnsi"/>
                <w:sz w:val="24"/>
                <w:szCs w:val="24"/>
              </w:rPr>
              <w:t>53.30727173</w:t>
            </w:r>
          </w:p>
        </w:tc>
      </w:tr>
    </w:tbl>
    <w:p w14:paraId="066DCAEB" w14:textId="77777777" w:rsidR="00C957A4" w:rsidRPr="003051B3" w:rsidRDefault="00C957A4" w:rsidP="00C957A4">
      <w:pPr>
        <w:pStyle w:val="ListParagraph"/>
        <w:rPr>
          <w:rFonts w:cstheme="minorHAnsi"/>
          <w:sz w:val="24"/>
          <w:szCs w:val="24"/>
          <w:lang w:val="en-IN"/>
        </w:rPr>
      </w:pPr>
    </w:p>
    <w:p w14:paraId="32AB4A67" w14:textId="25E89AC4" w:rsidR="00C957A4" w:rsidRPr="003051B3" w:rsidRDefault="00C957A4" w:rsidP="00C957A4">
      <w:pPr>
        <w:pStyle w:val="ListParagraph"/>
        <w:numPr>
          <w:ilvl w:val="0"/>
          <w:numId w:val="2"/>
        </w:numPr>
        <w:rPr>
          <w:rFonts w:cstheme="minorHAnsi"/>
          <w:b/>
          <w:bCs/>
          <w:sz w:val="24"/>
          <w:szCs w:val="24"/>
          <w:lang w:val="en-IN"/>
        </w:rPr>
      </w:pPr>
      <w:r w:rsidRPr="003051B3">
        <w:rPr>
          <w:rFonts w:cstheme="minorHAnsi"/>
          <w:b/>
          <w:bCs/>
          <w:sz w:val="24"/>
          <w:szCs w:val="24"/>
          <w:lang w:val="en-IN"/>
        </w:rPr>
        <w:t xml:space="preserve">What is the distribution of ticket categories (e.g., Login Access, System, Software)? </w:t>
      </w:r>
    </w:p>
    <w:tbl>
      <w:tblPr>
        <w:tblStyle w:val="TableGrid"/>
        <w:tblW w:w="0" w:type="auto"/>
        <w:tblLook w:val="04A0" w:firstRow="1" w:lastRow="0" w:firstColumn="1" w:lastColumn="0" w:noHBand="0" w:noVBand="1"/>
      </w:tblPr>
      <w:tblGrid>
        <w:gridCol w:w="7600"/>
        <w:gridCol w:w="1430"/>
      </w:tblGrid>
      <w:tr w:rsidR="00C957A4" w:rsidRPr="003051B3" w14:paraId="69646F85" w14:textId="77777777" w:rsidTr="00C957A4">
        <w:trPr>
          <w:trHeight w:val="288"/>
        </w:trPr>
        <w:tc>
          <w:tcPr>
            <w:tcW w:w="8300" w:type="dxa"/>
            <w:noWrap/>
            <w:hideMark/>
          </w:tcPr>
          <w:p w14:paraId="28FA1548"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Request Category</w:t>
            </w:r>
          </w:p>
        </w:tc>
        <w:tc>
          <w:tcPr>
            <w:tcW w:w="960" w:type="dxa"/>
            <w:noWrap/>
            <w:hideMark/>
          </w:tcPr>
          <w:p w14:paraId="1D0F2753"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Count of ID Ticket</w:t>
            </w:r>
          </w:p>
        </w:tc>
      </w:tr>
      <w:tr w:rsidR="00C957A4" w:rsidRPr="003051B3" w14:paraId="452115C2" w14:textId="77777777" w:rsidTr="00C957A4">
        <w:trPr>
          <w:trHeight w:val="288"/>
        </w:trPr>
        <w:tc>
          <w:tcPr>
            <w:tcW w:w="8300" w:type="dxa"/>
            <w:noWrap/>
            <w:hideMark/>
          </w:tcPr>
          <w:p w14:paraId="4D172F63"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Hardware</w:t>
            </w:r>
          </w:p>
        </w:tc>
        <w:tc>
          <w:tcPr>
            <w:tcW w:w="960" w:type="dxa"/>
            <w:noWrap/>
            <w:hideMark/>
          </w:tcPr>
          <w:p w14:paraId="0D81BC4A"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9733</w:t>
            </w:r>
          </w:p>
        </w:tc>
      </w:tr>
      <w:tr w:rsidR="00C957A4" w:rsidRPr="003051B3" w14:paraId="2CBC09C7" w14:textId="77777777" w:rsidTr="00C957A4">
        <w:trPr>
          <w:trHeight w:val="288"/>
        </w:trPr>
        <w:tc>
          <w:tcPr>
            <w:tcW w:w="8300" w:type="dxa"/>
            <w:noWrap/>
            <w:hideMark/>
          </w:tcPr>
          <w:p w14:paraId="214C9A21"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Login Access</w:t>
            </w:r>
          </w:p>
        </w:tc>
        <w:tc>
          <w:tcPr>
            <w:tcW w:w="960" w:type="dxa"/>
            <w:noWrap/>
            <w:hideMark/>
          </w:tcPr>
          <w:p w14:paraId="12C1B7FC"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29193</w:t>
            </w:r>
          </w:p>
        </w:tc>
      </w:tr>
      <w:tr w:rsidR="00C957A4" w:rsidRPr="003051B3" w14:paraId="635EF5FE" w14:textId="77777777" w:rsidTr="00C957A4">
        <w:trPr>
          <w:trHeight w:val="288"/>
        </w:trPr>
        <w:tc>
          <w:tcPr>
            <w:tcW w:w="8300" w:type="dxa"/>
            <w:noWrap/>
            <w:hideMark/>
          </w:tcPr>
          <w:p w14:paraId="44CFD8DB"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Software</w:t>
            </w:r>
          </w:p>
        </w:tc>
        <w:tc>
          <w:tcPr>
            <w:tcW w:w="960" w:type="dxa"/>
            <w:noWrap/>
            <w:hideMark/>
          </w:tcPr>
          <w:p w14:paraId="74BF20EC"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19570</w:t>
            </w:r>
          </w:p>
        </w:tc>
      </w:tr>
      <w:tr w:rsidR="00C957A4" w:rsidRPr="003051B3" w14:paraId="1AE8E5B0" w14:textId="77777777" w:rsidTr="00C957A4">
        <w:trPr>
          <w:trHeight w:val="288"/>
        </w:trPr>
        <w:tc>
          <w:tcPr>
            <w:tcW w:w="8300" w:type="dxa"/>
            <w:noWrap/>
            <w:hideMark/>
          </w:tcPr>
          <w:p w14:paraId="4D0FFFA4"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System</w:t>
            </w:r>
          </w:p>
        </w:tc>
        <w:tc>
          <w:tcPr>
            <w:tcW w:w="960" w:type="dxa"/>
            <w:noWrap/>
            <w:hideMark/>
          </w:tcPr>
          <w:p w14:paraId="79CF25C5"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39002</w:t>
            </w:r>
          </w:p>
        </w:tc>
      </w:tr>
      <w:tr w:rsidR="00C957A4" w:rsidRPr="003051B3" w14:paraId="7C31F141" w14:textId="77777777" w:rsidTr="00C957A4">
        <w:trPr>
          <w:trHeight w:val="288"/>
        </w:trPr>
        <w:tc>
          <w:tcPr>
            <w:tcW w:w="8300" w:type="dxa"/>
            <w:noWrap/>
            <w:hideMark/>
          </w:tcPr>
          <w:p w14:paraId="73C052CC"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Grand Total</w:t>
            </w:r>
          </w:p>
        </w:tc>
        <w:tc>
          <w:tcPr>
            <w:tcW w:w="960" w:type="dxa"/>
            <w:noWrap/>
            <w:hideMark/>
          </w:tcPr>
          <w:p w14:paraId="34354F5A"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97498</w:t>
            </w:r>
          </w:p>
        </w:tc>
      </w:tr>
    </w:tbl>
    <w:p w14:paraId="7DBAB34D" w14:textId="77777777" w:rsidR="00C957A4" w:rsidRPr="003051B3" w:rsidRDefault="00C957A4" w:rsidP="00C957A4">
      <w:pPr>
        <w:pStyle w:val="ListParagraph"/>
        <w:rPr>
          <w:rFonts w:cstheme="minorHAnsi"/>
          <w:b/>
          <w:bCs/>
          <w:sz w:val="24"/>
          <w:szCs w:val="24"/>
          <w:lang w:val="en-IN"/>
        </w:rPr>
      </w:pPr>
    </w:p>
    <w:p w14:paraId="3EFAE908" w14:textId="77777777" w:rsidR="00C957A4" w:rsidRPr="003051B3" w:rsidRDefault="00C957A4" w:rsidP="00C957A4">
      <w:pPr>
        <w:pStyle w:val="ListParagraph"/>
        <w:rPr>
          <w:rFonts w:cstheme="minorHAnsi"/>
          <w:sz w:val="24"/>
          <w:szCs w:val="24"/>
          <w:lang w:val="en-IN"/>
        </w:rPr>
      </w:pPr>
    </w:p>
    <w:p w14:paraId="70520E7B" w14:textId="25436C42" w:rsidR="00C957A4" w:rsidRPr="003051B3" w:rsidRDefault="00C957A4" w:rsidP="00C957A4">
      <w:pPr>
        <w:pStyle w:val="ListParagraph"/>
        <w:numPr>
          <w:ilvl w:val="0"/>
          <w:numId w:val="2"/>
        </w:numPr>
        <w:rPr>
          <w:rFonts w:cstheme="minorHAnsi"/>
          <w:b/>
          <w:bCs/>
          <w:sz w:val="24"/>
          <w:szCs w:val="24"/>
          <w:lang w:val="en-IN"/>
        </w:rPr>
      </w:pPr>
      <w:r w:rsidRPr="003051B3">
        <w:rPr>
          <w:rFonts w:cstheme="minorHAnsi"/>
          <w:b/>
          <w:bCs/>
          <w:sz w:val="24"/>
          <w:szCs w:val="24"/>
          <w:lang w:val="en-IN"/>
        </w:rPr>
        <w:t xml:space="preserve">How many tickets has each agent handled? </w:t>
      </w:r>
    </w:p>
    <w:tbl>
      <w:tblPr>
        <w:tblStyle w:val="TableGrid"/>
        <w:tblW w:w="0" w:type="auto"/>
        <w:tblLook w:val="04A0" w:firstRow="1" w:lastRow="0" w:firstColumn="1" w:lastColumn="0" w:noHBand="0" w:noVBand="1"/>
      </w:tblPr>
      <w:tblGrid>
        <w:gridCol w:w="7611"/>
        <w:gridCol w:w="1419"/>
      </w:tblGrid>
      <w:tr w:rsidR="00C957A4" w:rsidRPr="003051B3" w14:paraId="64A5749B" w14:textId="77777777" w:rsidTr="00C957A4">
        <w:trPr>
          <w:trHeight w:val="360"/>
        </w:trPr>
        <w:tc>
          <w:tcPr>
            <w:tcW w:w="8300" w:type="dxa"/>
            <w:noWrap/>
            <w:hideMark/>
          </w:tcPr>
          <w:p w14:paraId="4E691659"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Agent Name</w:t>
            </w:r>
          </w:p>
        </w:tc>
        <w:tc>
          <w:tcPr>
            <w:tcW w:w="960" w:type="dxa"/>
            <w:noWrap/>
            <w:hideMark/>
          </w:tcPr>
          <w:p w14:paraId="308B2209"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Count of ID Ticket</w:t>
            </w:r>
          </w:p>
        </w:tc>
      </w:tr>
      <w:tr w:rsidR="00C957A4" w:rsidRPr="003051B3" w14:paraId="0B406AD9" w14:textId="77777777" w:rsidTr="00C957A4">
        <w:trPr>
          <w:trHeight w:val="360"/>
        </w:trPr>
        <w:tc>
          <w:tcPr>
            <w:tcW w:w="8300" w:type="dxa"/>
            <w:noWrap/>
            <w:hideMark/>
          </w:tcPr>
          <w:p w14:paraId="3A774722" w14:textId="77777777" w:rsidR="00C957A4" w:rsidRPr="003051B3" w:rsidRDefault="00C957A4" w:rsidP="00C957A4">
            <w:pPr>
              <w:pStyle w:val="ListParagraph"/>
              <w:rPr>
                <w:rFonts w:cstheme="minorHAnsi"/>
                <w:sz w:val="24"/>
                <w:szCs w:val="24"/>
              </w:rPr>
            </w:pPr>
            <w:r w:rsidRPr="003051B3">
              <w:rPr>
                <w:rFonts w:cstheme="minorHAnsi"/>
                <w:sz w:val="24"/>
                <w:szCs w:val="24"/>
              </w:rPr>
              <w:t>A. Trejo</w:t>
            </w:r>
          </w:p>
        </w:tc>
        <w:tc>
          <w:tcPr>
            <w:tcW w:w="960" w:type="dxa"/>
            <w:noWrap/>
            <w:hideMark/>
          </w:tcPr>
          <w:p w14:paraId="0CF0C19D" w14:textId="77777777" w:rsidR="00C957A4" w:rsidRPr="003051B3" w:rsidRDefault="00C957A4" w:rsidP="00C957A4">
            <w:pPr>
              <w:pStyle w:val="ListParagraph"/>
              <w:rPr>
                <w:rFonts w:cstheme="minorHAnsi"/>
                <w:sz w:val="24"/>
                <w:szCs w:val="24"/>
              </w:rPr>
            </w:pPr>
            <w:r w:rsidRPr="003051B3">
              <w:rPr>
                <w:rFonts w:cstheme="minorHAnsi"/>
                <w:sz w:val="24"/>
                <w:szCs w:val="24"/>
              </w:rPr>
              <w:t>1949</w:t>
            </w:r>
          </w:p>
        </w:tc>
      </w:tr>
      <w:tr w:rsidR="00C957A4" w:rsidRPr="003051B3" w14:paraId="6AAF1D78" w14:textId="77777777" w:rsidTr="00C957A4">
        <w:trPr>
          <w:trHeight w:val="360"/>
        </w:trPr>
        <w:tc>
          <w:tcPr>
            <w:tcW w:w="8300" w:type="dxa"/>
            <w:noWrap/>
            <w:hideMark/>
          </w:tcPr>
          <w:p w14:paraId="414FACE5" w14:textId="77777777" w:rsidR="00C957A4" w:rsidRPr="003051B3" w:rsidRDefault="00C957A4" w:rsidP="00C957A4">
            <w:pPr>
              <w:pStyle w:val="ListParagraph"/>
              <w:rPr>
                <w:rFonts w:cstheme="minorHAnsi"/>
                <w:sz w:val="24"/>
                <w:szCs w:val="24"/>
              </w:rPr>
            </w:pPr>
            <w:r w:rsidRPr="003051B3">
              <w:rPr>
                <w:rFonts w:cstheme="minorHAnsi"/>
                <w:sz w:val="24"/>
                <w:szCs w:val="24"/>
              </w:rPr>
              <w:t>Alberto Casillas</w:t>
            </w:r>
          </w:p>
        </w:tc>
        <w:tc>
          <w:tcPr>
            <w:tcW w:w="960" w:type="dxa"/>
            <w:noWrap/>
            <w:hideMark/>
          </w:tcPr>
          <w:p w14:paraId="28A8B186" w14:textId="77777777" w:rsidR="00C957A4" w:rsidRPr="003051B3" w:rsidRDefault="00C957A4" w:rsidP="00C957A4">
            <w:pPr>
              <w:pStyle w:val="ListParagraph"/>
              <w:rPr>
                <w:rFonts w:cstheme="minorHAnsi"/>
                <w:sz w:val="24"/>
                <w:szCs w:val="24"/>
              </w:rPr>
            </w:pPr>
            <w:r w:rsidRPr="003051B3">
              <w:rPr>
                <w:rFonts w:cstheme="minorHAnsi"/>
                <w:sz w:val="24"/>
                <w:szCs w:val="24"/>
              </w:rPr>
              <w:t>1974</w:t>
            </w:r>
          </w:p>
        </w:tc>
      </w:tr>
      <w:tr w:rsidR="00C957A4" w:rsidRPr="003051B3" w14:paraId="722EABE3" w14:textId="77777777" w:rsidTr="00C957A4">
        <w:trPr>
          <w:trHeight w:val="360"/>
        </w:trPr>
        <w:tc>
          <w:tcPr>
            <w:tcW w:w="8300" w:type="dxa"/>
            <w:noWrap/>
            <w:hideMark/>
          </w:tcPr>
          <w:p w14:paraId="5B0A82D9" w14:textId="77777777" w:rsidR="00C957A4" w:rsidRPr="003051B3" w:rsidRDefault="00C957A4" w:rsidP="00C957A4">
            <w:pPr>
              <w:pStyle w:val="ListParagraph"/>
              <w:rPr>
                <w:rFonts w:cstheme="minorHAnsi"/>
                <w:sz w:val="24"/>
                <w:szCs w:val="24"/>
              </w:rPr>
            </w:pPr>
            <w:r w:rsidRPr="003051B3">
              <w:rPr>
                <w:rFonts w:cstheme="minorHAnsi"/>
                <w:sz w:val="24"/>
                <w:szCs w:val="24"/>
              </w:rPr>
              <w:t xml:space="preserve">Alberto </w:t>
            </w:r>
            <w:proofErr w:type="spellStart"/>
            <w:r w:rsidRPr="003051B3">
              <w:rPr>
                <w:rFonts w:cstheme="minorHAnsi"/>
                <w:sz w:val="24"/>
                <w:szCs w:val="24"/>
              </w:rPr>
              <w:t>Gastelum</w:t>
            </w:r>
            <w:proofErr w:type="spellEnd"/>
          </w:p>
        </w:tc>
        <w:tc>
          <w:tcPr>
            <w:tcW w:w="960" w:type="dxa"/>
            <w:noWrap/>
            <w:hideMark/>
          </w:tcPr>
          <w:p w14:paraId="3D4A9B25" w14:textId="77777777" w:rsidR="00C957A4" w:rsidRPr="003051B3" w:rsidRDefault="00C957A4" w:rsidP="00C957A4">
            <w:pPr>
              <w:pStyle w:val="ListParagraph"/>
              <w:rPr>
                <w:rFonts w:cstheme="minorHAnsi"/>
                <w:sz w:val="24"/>
                <w:szCs w:val="24"/>
              </w:rPr>
            </w:pPr>
            <w:r w:rsidRPr="003051B3">
              <w:rPr>
                <w:rFonts w:cstheme="minorHAnsi"/>
                <w:sz w:val="24"/>
                <w:szCs w:val="24"/>
              </w:rPr>
              <w:t>1889</w:t>
            </w:r>
          </w:p>
        </w:tc>
      </w:tr>
      <w:tr w:rsidR="00C957A4" w:rsidRPr="003051B3" w14:paraId="13E9AA0A" w14:textId="77777777" w:rsidTr="00C957A4">
        <w:trPr>
          <w:trHeight w:val="360"/>
        </w:trPr>
        <w:tc>
          <w:tcPr>
            <w:tcW w:w="8300" w:type="dxa"/>
            <w:noWrap/>
            <w:hideMark/>
          </w:tcPr>
          <w:p w14:paraId="03850E51" w14:textId="77777777" w:rsidR="00C957A4" w:rsidRPr="003051B3" w:rsidRDefault="00C957A4" w:rsidP="00C957A4">
            <w:pPr>
              <w:pStyle w:val="ListParagraph"/>
              <w:rPr>
                <w:rFonts w:cstheme="minorHAnsi"/>
                <w:sz w:val="24"/>
                <w:szCs w:val="24"/>
              </w:rPr>
            </w:pPr>
            <w:r w:rsidRPr="003051B3">
              <w:rPr>
                <w:rFonts w:cstheme="minorHAnsi"/>
                <w:sz w:val="24"/>
                <w:szCs w:val="24"/>
              </w:rPr>
              <w:t>Aldo Carrillo</w:t>
            </w:r>
          </w:p>
        </w:tc>
        <w:tc>
          <w:tcPr>
            <w:tcW w:w="960" w:type="dxa"/>
            <w:noWrap/>
            <w:hideMark/>
          </w:tcPr>
          <w:p w14:paraId="2282EDCE" w14:textId="77777777" w:rsidR="00C957A4" w:rsidRPr="003051B3" w:rsidRDefault="00C957A4" w:rsidP="00C957A4">
            <w:pPr>
              <w:pStyle w:val="ListParagraph"/>
              <w:rPr>
                <w:rFonts w:cstheme="minorHAnsi"/>
                <w:sz w:val="24"/>
                <w:szCs w:val="24"/>
              </w:rPr>
            </w:pPr>
            <w:r w:rsidRPr="003051B3">
              <w:rPr>
                <w:rFonts w:cstheme="minorHAnsi"/>
                <w:sz w:val="24"/>
                <w:szCs w:val="24"/>
              </w:rPr>
              <w:t>1966</w:t>
            </w:r>
          </w:p>
        </w:tc>
      </w:tr>
      <w:tr w:rsidR="00C957A4" w:rsidRPr="003051B3" w14:paraId="0272C0B8" w14:textId="77777777" w:rsidTr="00C957A4">
        <w:trPr>
          <w:trHeight w:val="360"/>
        </w:trPr>
        <w:tc>
          <w:tcPr>
            <w:tcW w:w="8300" w:type="dxa"/>
            <w:noWrap/>
            <w:hideMark/>
          </w:tcPr>
          <w:p w14:paraId="062D0FF0" w14:textId="77777777" w:rsidR="00C957A4" w:rsidRPr="003051B3" w:rsidRDefault="00C957A4" w:rsidP="00C957A4">
            <w:pPr>
              <w:pStyle w:val="ListParagraph"/>
              <w:rPr>
                <w:rFonts w:cstheme="minorHAnsi"/>
                <w:sz w:val="24"/>
                <w:szCs w:val="24"/>
              </w:rPr>
            </w:pPr>
            <w:r w:rsidRPr="003051B3">
              <w:rPr>
                <w:rFonts w:cstheme="minorHAnsi"/>
                <w:sz w:val="24"/>
                <w:szCs w:val="24"/>
              </w:rPr>
              <w:t>Alfonso Barraza</w:t>
            </w:r>
          </w:p>
        </w:tc>
        <w:tc>
          <w:tcPr>
            <w:tcW w:w="960" w:type="dxa"/>
            <w:noWrap/>
            <w:hideMark/>
          </w:tcPr>
          <w:p w14:paraId="09C9168C" w14:textId="77777777" w:rsidR="00C957A4" w:rsidRPr="003051B3" w:rsidRDefault="00C957A4" w:rsidP="00C957A4">
            <w:pPr>
              <w:pStyle w:val="ListParagraph"/>
              <w:rPr>
                <w:rFonts w:cstheme="minorHAnsi"/>
                <w:sz w:val="24"/>
                <w:szCs w:val="24"/>
              </w:rPr>
            </w:pPr>
            <w:r w:rsidRPr="003051B3">
              <w:rPr>
                <w:rFonts w:cstheme="minorHAnsi"/>
                <w:sz w:val="24"/>
                <w:szCs w:val="24"/>
              </w:rPr>
              <w:t>1984</w:t>
            </w:r>
          </w:p>
        </w:tc>
      </w:tr>
      <w:tr w:rsidR="00C957A4" w:rsidRPr="003051B3" w14:paraId="0D05176E" w14:textId="77777777" w:rsidTr="00C957A4">
        <w:trPr>
          <w:trHeight w:val="360"/>
        </w:trPr>
        <w:tc>
          <w:tcPr>
            <w:tcW w:w="8300" w:type="dxa"/>
            <w:noWrap/>
            <w:hideMark/>
          </w:tcPr>
          <w:p w14:paraId="07580DBE" w14:textId="77777777" w:rsidR="00C957A4" w:rsidRPr="003051B3" w:rsidRDefault="00C957A4" w:rsidP="00C957A4">
            <w:pPr>
              <w:pStyle w:val="ListParagraph"/>
              <w:rPr>
                <w:rFonts w:cstheme="minorHAnsi"/>
                <w:sz w:val="24"/>
                <w:szCs w:val="24"/>
              </w:rPr>
            </w:pPr>
            <w:r w:rsidRPr="003051B3">
              <w:rPr>
                <w:rFonts w:cstheme="minorHAnsi"/>
                <w:sz w:val="24"/>
                <w:szCs w:val="24"/>
              </w:rPr>
              <w:t>Alfredo Barreras</w:t>
            </w:r>
          </w:p>
        </w:tc>
        <w:tc>
          <w:tcPr>
            <w:tcW w:w="960" w:type="dxa"/>
            <w:noWrap/>
            <w:hideMark/>
          </w:tcPr>
          <w:p w14:paraId="5813DCA9" w14:textId="77777777" w:rsidR="00C957A4" w:rsidRPr="003051B3" w:rsidRDefault="00C957A4" w:rsidP="00C957A4">
            <w:pPr>
              <w:pStyle w:val="ListParagraph"/>
              <w:rPr>
                <w:rFonts w:cstheme="minorHAnsi"/>
                <w:sz w:val="24"/>
                <w:szCs w:val="24"/>
              </w:rPr>
            </w:pPr>
            <w:r w:rsidRPr="003051B3">
              <w:rPr>
                <w:rFonts w:cstheme="minorHAnsi"/>
                <w:sz w:val="24"/>
                <w:szCs w:val="24"/>
              </w:rPr>
              <w:t>1920</w:t>
            </w:r>
          </w:p>
        </w:tc>
      </w:tr>
      <w:tr w:rsidR="00C957A4" w:rsidRPr="003051B3" w14:paraId="6686232B" w14:textId="77777777" w:rsidTr="00C957A4">
        <w:trPr>
          <w:trHeight w:val="360"/>
        </w:trPr>
        <w:tc>
          <w:tcPr>
            <w:tcW w:w="8300" w:type="dxa"/>
            <w:noWrap/>
            <w:hideMark/>
          </w:tcPr>
          <w:p w14:paraId="17608B90" w14:textId="77777777" w:rsidR="00C957A4" w:rsidRPr="003051B3" w:rsidRDefault="00C957A4" w:rsidP="00C957A4">
            <w:pPr>
              <w:pStyle w:val="ListParagraph"/>
              <w:rPr>
                <w:rFonts w:cstheme="minorHAnsi"/>
                <w:sz w:val="24"/>
                <w:szCs w:val="24"/>
              </w:rPr>
            </w:pPr>
            <w:r w:rsidRPr="003051B3">
              <w:rPr>
                <w:rFonts w:cstheme="minorHAnsi"/>
                <w:sz w:val="24"/>
                <w:szCs w:val="24"/>
              </w:rPr>
              <w:t>Armando Sierra</w:t>
            </w:r>
          </w:p>
        </w:tc>
        <w:tc>
          <w:tcPr>
            <w:tcW w:w="960" w:type="dxa"/>
            <w:noWrap/>
            <w:hideMark/>
          </w:tcPr>
          <w:p w14:paraId="6DD6DA6B" w14:textId="77777777" w:rsidR="00C957A4" w:rsidRPr="003051B3" w:rsidRDefault="00C957A4" w:rsidP="00C957A4">
            <w:pPr>
              <w:pStyle w:val="ListParagraph"/>
              <w:rPr>
                <w:rFonts w:cstheme="minorHAnsi"/>
                <w:sz w:val="24"/>
                <w:szCs w:val="24"/>
              </w:rPr>
            </w:pPr>
            <w:r w:rsidRPr="003051B3">
              <w:rPr>
                <w:rFonts w:cstheme="minorHAnsi"/>
                <w:sz w:val="24"/>
                <w:szCs w:val="24"/>
              </w:rPr>
              <w:t>1890</w:t>
            </w:r>
          </w:p>
        </w:tc>
      </w:tr>
      <w:tr w:rsidR="00C957A4" w:rsidRPr="003051B3" w14:paraId="2D844A4A" w14:textId="77777777" w:rsidTr="00C957A4">
        <w:trPr>
          <w:trHeight w:val="360"/>
        </w:trPr>
        <w:tc>
          <w:tcPr>
            <w:tcW w:w="8300" w:type="dxa"/>
            <w:noWrap/>
            <w:hideMark/>
          </w:tcPr>
          <w:p w14:paraId="430022D4" w14:textId="77777777" w:rsidR="00C957A4" w:rsidRPr="003051B3" w:rsidRDefault="00C957A4" w:rsidP="00C957A4">
            <w:pPr>
              <w:pStyle w:val="ListParagraph"/>
              <w:rPr>
                <w:rFonts w:cstheme="minorHAnsi"/>
                <w:sz w:val="24"/>
                <w:szCs w:val="24"/>
              </w:rPr>
            </w:pPr>
            <w:r w:rsidRPr="003051B3">
              <w:rPr>
                <w:rFonts w:cstheme="minorHAnsi"/>
                <w:sz w:val="24"/>
                <w:szCs w:val="24"/>
              </w:rPr>
              <w:lastRenderedPageBreak/>
              <w:t xml:space="preserve">Aurelio </w:t>
            </w:r>
            <w:proofErr w:type="spellStart"/>
            <w:r w:rsidRPr="003051B3">
              <w:rPr>
                <w:rFonts w:cstheme="minorHAnsi"/>
                <w:sz w:val="24"/>
                <w:szCs w:val="24"/>
              </w:rPr>
              <w:t>Tanori</w:t>
            </w:r>
            <w:proofErr w:type="spellEnd"/>
          </w:p>
        </w:tc>
        <w:tc>
          <w:tcPr>
            <w:tcW w:w="960" w:type="dxa"/>
            <w:noWrap/>
            <w:hideMark/>
          </w:tcPr>
          <w:p w14:paraId="774502AB" w14:textId="77777777" w:rsidR="00C957A4" w:rsidRPr="003051B3" w:rsidRDefault="00C957A4" w:rsidP="00C957A4">
            <w:pPr>
              <w:pStyle w:val="ListParagraph"/>
              <w:rPr>
                <w:rFonts w:cstheme="minorHAnsi"/>
                <w:sz w:val="24"/>
                <w:szCs w:val="24"/>
              </w:rPr>
            </w:pPr>
            <w:r w:rsidRPr="003051B3">
              <w:rPr>
                <w:rFonts w:cstheme="minorHAnsi"/>
                <w:sz w:val="24"/>
                <w:szCs w:val="24"/>
              </w:rPr>
              <w:t>2027</w:t>
            </w:r>
          </w:p>
        </w:tc>
      </w:tr>
      <w:tr w:rsidR="00C957A4" w:rsidRPr="003051B3" w14:paraId="233835B9" w14:textId="77777777" w:rsidTr="00C957A4">
        <w:trPr>
          <w:trHeight w:val="360"/>
        </w:trPr>
        <w:tc>
          <w:tcPr>
            <w:tcW w:w="8300" w:type="dxa"/>
            <w:noWrap/>
            <w:hideMark/>
          </w:tcPr>
          <w:p w14:paraId="4722CF93" w14:textId="77777777" w:rsidR="00C957A4" w:rsidRPr="003051B3" w:rsidRDefault="00C957A4" w:rsidP="00C957A4">
            <w:pPr>
              <w:pStyle w:val="ListParagraph"/>
              <w:rPr>
                <w:rFonts w:cstheme="minorHAnsi"/>
                <w:sz w:val="24"/>
                <w:szCs w:val="24"/>
              </w:rPr>
            </w:pPr>
            <w:r w:rsidRPr="003051B3">
              <w:rPr>
                <w:rFonts w:cstheme="minorHAnsi"/>
                <w:sz w:val="24"/>
                <w:szCs w:val="24"/>
              </w:rPr>
              <w:t>Barbara Grijalva</w:t>
            </w:r>
          </w:p>
        </w:tc>
        <w:tc>
          <w:tcPr>
            <w:tcW w:w="960" w:type="dxa"/>
            <w:noWrap/>
            <w:hideMark/>
          </w:tcPr>
          <w:p w14:paraId="1D821A50" w14:textId="77777777" w:rsidR="00C957A4" w:rsidRPr="003051B3" w:rsidRDefault="00C957A4" w:rsidP="00C957A4">
            <w:pPr>
              <w:pStyle w:val="ListParagraph"/>
              <w:rPr>
                <w:rFonts w:cstheme="minorHAnsi"/>
                <w:sz w:val="24"/>
                <w:szCs w:val="24"/>
              </w:rPr>
            </w:pPr>
            <w:r w:rsidRPr="003051B3">
              <w:rPr>
                <w:rFonts w:cstheme="minorHAnsi"/>
                <w:sz w:val="24"/>
                <w:szCs w:val="24"/>
              </w:rPr>
              <w:t>2003</w:t>
            </w:r>
          </w:p>
        </w:tc>
      </w:tr>
      <w:tr w:rsidR="00C957A4" w:rsidRPr="003051B3" w14:paraId="1D4FEC35" w14:textId="77777777" w:rsidTr="00C957A4">
        <w:trPr>
          <w:trHeight w:val="360"/>
        </w:trPr>
        <w:tc>
          <w:tcPr>
            <w:tcW w:w="8300" w:type="dxa"/>
            <w:noWrap/>
            <w:hideMark/>
          </w:tcPr>
          <w:p w14:paraId="3E71B8B3" w14:textId="77777777" w:rsidR="00C957A4" w:rsidRPr="003051B3" w:rsidRDefault="00C957A4" w:rsidP="00C957A4">
            <w:pPr>
              <w:pStyle w:val="ListParagraph"/>
              <w:rPr>
                <w:rFonts w:cstheme="minorHAnsi"/>
                <w:sz w:val="24"/>
                <w:szCs w:val="24"/>
              </w:rPr>
            </w:pPr>
            <w:r w:rsidRPr="003051B3">
              <w:rPr>
                <w:rFonts w:cstheme="minorHAnsi"/>
                <w:sz w:val="24"/>
                <w:szCs w:val="24"/>
              </w:rPr>
              <w:t>Barraza Alberto</w:t>
            </w:r>
          </w:p>
        </w:tc>
        <w:tc>
          <w:tcPr>
            <w:tcW w:w="960" w:type="dxa"/>
            <w:noWrap/>
            <w:hideMark/>
          </w:tcPr>
          <w:p w14:paraId="2BC7713D" w14:textId="77777777" w:rsidR="00C957A4" w:rsidRPr="003051B3" w:rsidRDefault="00C957A4" w:rsidP="00C957A4">
            <w:pPr>
              <w:pStyle w:val="ListParagraph"/>
              <w:rPr>
                <w:rFonts w:cstheme="minorHAnsi"/>
                <w:sz w:val="24"/>
                <w:szCs w:val="24"/>
              </w:rPr>
            </w:pPr>
            <w:r w:rsidRPr="003051B3">
              <w:rPr>
                <w:rFonts w:cstheme="minorHAnsi"/>
                <w:sz w:val="24"/>
                <w:szCs w:val="24"/>
              </w:rPr>
              <w:t>1988</w:t>
            </w:r>
          </w:p>
        </w:tc>
      </w:tr>
      <w:tr w:rsidR="00C957A4" w:rsidRPr="003051B3" w14:paraId="36D0AF44" w14:textId="77777777" w:rsidTr="00C957A4">
        <w:trPr>
          <w:trHeight w:val="360"/>
        </w:trPr>
        <w:tc>
          <w:tcPr>
            <w:tcW w:w="8300" w:type="dxa"/>
            <w:noWrap/>
            <w:hideMark/>
          </w:tcPr>
          <w:p w14:paraId="1E2565D4" w14:textId="77777777" w:rsidR="00C957A4" w:rsidRPr="003051B3" w:rsidRDefault="00C957A4" w:rsidP="00C957A4">
            <w:pPr>
              <w:pStyle w:val="ListParagraph"/>
              <w:rPr>
                <w:rFonts w:cstheme="minorHAnsi"/>
                <w:sz w:val="24"/>
                <w:szCs w:val="24"/>
              </w:rPr>
            </w:pPr>
            <w:r w:rsidRPr="003051B3">
              <w:rPr>
                <w:rFonts w:cstheme="minorHAnsi"/>
                <w:sz w:val="24"/>
                <w:szCs w:val="24"/>
              </w:rPr>
              <w:t>Darwin E.</w:t>
            </w:r>
          </w:p>
        </w:tc>
        <w:tc>
          <w:tcPr>
            <w:tcW w:w="960" w:type="dxa"/>
            <w:noWrap/>
            <w:hideMark/>
          </w:tcPr>
          <w:p w14:paraId="1BC02ED0" w14:textId="77777777" w:rsidR="00C957A4" w:rsidRPr="003051B3" w:rsidRDefault="00C957A4" w:rsidP="00C957A4">
            <w:pPr>
              <w:pStyle w:val="ListParagraph"/>
              <w:rPr>
                <w:rFonts w:cstheme="minorHAnsi"/>
                <w:sz w:val="24"/>
                <w:szCs w:val="24"/>
              </w:rPr>
            </w:pPr>
            <w:r w:rsidRPr="003051B3">
              <w:rPr>
                <w:rFonts w:cstheme="minorHAnsi"/>
                <w:sz w:val="24"/>
                <w:szCs w:val="24"/>
              </w:rPr>
              <w:t>1945</w:t>
            </w:r>
          </w:p>
        </w:tc>
      </w:tr>
      <w:tr w:rsidR="00C957A4" w:rsidRPr="003051B3" w14:paraId="2E439BD7" w14:textId="77777777" w:rsidTr="00C957A4">
        <w:trPr>
          <w:trHeight w:val="360"/>
        </w:trPr>
        <w:tc>
          <w:tcPr>
            <w:tcW w:w="8300" w:type="dxa"/>
            <w:noWrap/>
            <w:hideMark/>
          </w:tcPr>
          <w:p w14:paraId="7EE08509" w14:textId="77777777" w:rsidR="00C957A4" w:rsidRPr="003051B3" w:rsidRDefault="00C957A4" w:rsidP="00C957A4">
            <w:pPr>
              <w:pStyle w:val="ListParagraph"/>
              <w:rPr>
                <w:rFonts w:cstheme="minorHAnsi"/>
                <w:sz w:val="24"/>
                <w:szCs w:val="24"/>
              </w:rPr>
            </w:pPr>
            <w:r w:rsidRPr="003051B3">
              <w:rPr>
                <w:rFonts w:cstheme="minorHAnsi"/>
                <w:sz w:val="24"/>
                <w:szCs w:val="24"/>
              </w:rPr>
              <w:t>Diana Rojo</w:t>
            </w:r>
          </w:p>
        </w:tc>
        <w:tc>
          <w:tcPr>
            <w:tcW w:w="960" w:type="dxa"/>
            <w:noWrap/>
            <w:hideMark/>
          </w:tcPr>
          <w:p w14:paraId="065CB976" w14:textId="77777777" w:rsidR="00C957A4" w:rsidRPr="003051B3" w:rsidRDefault="00C957A4" w:rsidP="00C957A4">
            <w:pPr>
              <w:pStyle w:val="ListParagraph"/>
              <w:rPr>
                <w:rFonts w:cstheme="minorHAnsi"/>
                <w:sz w:val="24"/>
                <w:szCs w:val="24"/>
              </w:rPr>
            </w:pPr>
            <w:r w:rsidRPr="003051B3">
              <w:rPr>
                <w:rFonts w:cstheme="minorHAnsi"/>
                <w:sz w:val="24"/>
                <w:szCs w:val="24"/>
              </w:rPr>
              <w:t>1927</w:t>
            </w:r>
          </w:p>
        </w:tc>
      </w:tr>
      <w:tr w:rsidR="00C957A4" w:rsidRPr="003051B3" w14:paraId="2F26BC90" w14:textId="77777777" w:rsidTr="00C957A4">
        <w:trPr>
          <w:trHeight w:val="360"/>
        </w:trPr>
        <w:tc>
          <w:tcPr>
            <w:tcW w:w="8300" w:type="dxa"/>
            <w:noWrap/>
            <w:hideMark/>
          </w:tcPr>
          <w:p w14:paraId="72BE54E1" w14:textId="77777777" w:rsidR="00C957A4" w:rsidRPr="003051B3" w:rsidRDefault="00C957A4" w:rsidP="00C957A4">
            <w:pPr>
              <w:pStyle w:val="ListParagraph"/>
              <w:rPr>
                <w:rFonts w:cstheme="minorHAnsi"/>
                <w:sz w:val="24"/>
                <w:szCs w:val="24"/>
              </w:rPr>
            </w:pPr>
            <w:r w:rsidRPr="003051B3">
              <w:rPr>
                <w:rFonts w:cstheme="minorHAnsi"/>
                <w:sz w:val="24"/>
                <w:szCs w:val="24"/>
              </w:rPr>
              <w:t>Eduardo Luna</w:t>
            </w:r>
          </w:p>
        </w:tc>
        <w:tc>
          <w:tcPr>
            <w:tcW w:w="960" w:type="dxa"/>
            <w:noWrap/>
            <w:hideMark/>
          </w:tcPr>
          <w:p w14:paraId="0ACB2A69" w14:textId="77777777" w:rsidR="00C957A4" w:rsidRPr="003051B3" w:rsidRDefault="00C957A4" w:rsidP="00C957A4">
            <w:pPr>
              <w:pStyle w:val="ListParagraph"/>
              <w:rPr>
                <w:rFonts w:cstheme="minorHAnsi"/>
                <w:sz w:val="24"/>
                <w:szCs w:val="24"/>
              </w:rPr>
            </w:pPr>
            <w:r w:rsidRPr="003051B3">
              <w:rPr>
                <w:rFonts w:cstheme="minorHAnsi"/>
                <w:sz w:val="24"/>
                <w:szCs w:val="24"/>
              </w:rPr>
              <w:t>1920</w:t>
            </w:r>
          </w:p>
        </w:tc>
      </w:tr>
      <w:tr w:rsidR="00C957A4" w:rsidRPr="003051B3" w14:paraId="3845A963" w14:textId="77777777" w:rsidTr="00C957A4">
        <w:trPr>
          <w:trHeight w:val="360"/>
        </w:trPr>
        <w:tc>
          <w:tcPr>
            <w:tcW w:w="8300" w:type="dxa"/>
            <w:noWrap/>
            <w:hideMark/>
          </w:tcPr>
          <w:p w14:paraId="7C1C9F8C" w14:textId="77777777" w:rsidR="00C957A4" w:rsidRPr="003051B3" w:rsidRDefault="00C957A4" w:rsidP="00C957A4">
            <w:pPr>
              <w:pStyle w:val="ListParagraph"/>
              <w:rPr>
                <w:rFonts w:cstheme="minorHAnsi"/>
                <w:sz w:val="24"/>
                <w:szCs w:val="24"/>
              </w:rPr>
            </w:pPr>
            <w:r w:rsidRPr="003051B3">
              <w:rPr>
                <w:rFonts w:cstheme="minorHAnsi"/>
                <w:sz w:val="24"/>
                <w:szCs w:val="24"/>
              </w:rPr>
              <w:t>Elena Velez</w:t>
            </w:r>
          </w:p>
        </w:tc>
        <w:tc>
          <w:tcPr>
            <w:tcW w:w="960" w:type="dxa"/>
            <w:noWrap/>
            <w:hideMark/>
          </w:tcPr>
          <w:p w14:paraId="7121C9BF" w14:textId="77777777" w:rsidR="00C957A4" w:rsidRPr="003051B3" w:rsidRDefault="00C957A4" w:rsidP="00C957A4">
            <w:pPr>
              <w:pStyle w:val="ListParagraph"/>
              <w:rPr>
                <w:rFonts w:cstheme="minorHAnsi"/>
                <w:sz w:val="24"/>
                <w:szCs w:val="24"/>
              </w:rPr>
            </w:pPr>
            <w:r w:rsidRPr="003051B3">
              <w:rPr>
                <w:rFonts w:cstheme="minorHAnsi"/>
                <w:sz w:val="24"/>
                <w:szCs w:val="24"/>
              </w:rPr>
              <w:t>2021</w:t>
            </w:r>
          </w:p>
        </w:tc>
      </w:tr>
      <w:tr w:rsidR="00C957A4" w:rsidRPr="003051B3" w14:paraId="55EEE16B" w14:textId="77777777" w:rsidTr="00C957A4">
        <w:trPr>
          <w:trHeight w:val="360"/>
        </w:trPr>
        <w:tc>
          <w:tcPr>
            <w:tcW w:w="8300" w:type="dxa"/>
            <w:noWrap/>
            <w:hideMark/>
          </w:tcPr>
          <w:p w14:paraId="637FFE53" w14:textId="77777777" w:rsidR="00C957A4" w:rsidRPr="003051B3" w:rsidRDefault="00C957A4" w:rsidP="00C957A4">
            <w:pPr>
              <w:pStyle w:val="ListParagraph"/>
              <w:rPr>
                <w:rFonts w:cstheme="minorHAnsi"/>
                <w:sz w:val="24"/>
                <w:szCs w:val="24"/>
              </w:rPr>
            </w:pPr>
            <w:r w:rsidRPr="003051B3">
              <w:rPr>
                <w:rFonts w:cstheme="minorHAnsi"/>
                <w:sz w:val="24"/>
                <w:szCs w:val="24"/>
              </w:rPr>
              <w:t>Enrique Montiel</w:t>
            </w:r>
          </w:p>
        </w:tc>
        <w:tc>
          <w:tcPr>
            <w:tcW w:w="960" w:type="dxa"/>
            <w:noWrap/>
            <w:hideMark/>
          </w:tcPr>
          <w:p w14:paraId="404C9B4E" w14:textId="77777777" w:rsidR="00C957A4" w:rsidRPr="003051B3" w:rsidRDefault="00C957A4" w:rsidP="00C957A4">
            <w:pPr>
              <w:pStyle w:val="ListParagraph"/>
              <w:rPr>
                <w:rFonts w:cstheme="minorHAnsi"/>
                <w:sz w:val="24"/>
                <w:szCs w:val="24"/>
              </w:rPr>
            </w:pPr>
            <w:r w:rsidRPr="003051B3">
              <w:rPr>
                <w:rFonts w:cstheme="minorHAnsi"/>
                <w:sz w:val="24"/>
                <w:szCs w:val="24"/>
              </w:rPr>
              <w:t>1938</w:t>
            </w:r>
          </w:p>
        </w:tc>
      </w:tr>
      <w:tr w:rsidR="00C957A4" w:rsidRPr="003051B3" w14:paraId="246417C9" w14:textId="77777777" w:rsidTr="00C957A4">
        <w:trPr>
          <w:trHeight w:val="360"/>
        </w:trPr>
        <w:tc>
          <w:tcPr>
            <w:tcW w:w="8300" w:type="dxa"/>
            <w:noWrap/>
            <w:hideMark/>
          </w:tcPr>
          <w:p w14:paraId="484A96CB" w14:textId="77777777" w:rsidR="00C957A4" w:rsidRPr="003051B3" w:rsidRDefault="00C957A4" w:rsidP="00C957A4">
            <w:pPr>
              <w:pStyle w:val="ListParagraph"/>
              <w:rPr>
                <w:rFonts w:cstheme="minorHAnsi"/>
                <w:sz w:val="24"/>
                <w:szCs w:val="24"/>
              </w:rPr>
            </w:pPr>
            <w:proofErr w:type="spellStart"/>
            <w:r w:rsidRPr="003051B3">
              <w:rPr>
                <w:rFonts w:cstheme="minorHAnsi"/>
                <w:sz w:val="24"/>
                <w:szCs w:val="24"/>
              </w:rPr>
              <w:t>Estuardo</w:t>
            </w:r>
            <w:proofErr w:type="spellEnd"/>
            <w:r w:rsidRPr="003051B3">
              <w:rPr>
                <w:rFonts w:cstheme="minorHAnsi"/>
                <w:sz w:val="24"/>
                <w:szCs w:val="24"/>
              </w:rPr>
              <w:t xml:space="preserve"> </w:t>
            </w:r>
            <w:proofErr w:type="spellStart"/>
            <w:r w:rsidRPr="003051B3">
              <w:rPr>
                <w:rFonts w:cstheme="minorHAnsi"/>
                <w:sz w:val="24"/>
                <w:szCs w:val="24"/>
              </w:rPr>
              <w:t>Ocaño</w:t>
            </w:r>
            <w:proofErr w:type="spellEnd"/>
          </w:p>
        </w:tc>
        <w:tc>
          <w:tcPr>
            <w:tcW w:w="960" w:type="dxa"/>
            <w:noWrap/>
            <w:hideMark/>
          </w:tcPr>
          <w:p w14:paraId="7087CA2D" w14:textId="77777777" w:rsidR="00C957A4" w:rsidRPr="003051B3" w:rsidRDefault="00C957A4" w:rsidP="00C957A4">
            <w:pPr>
              <w:pStyle w:val="ListParagraph"/>
              <w:rPr>
                <w:rFonts w:cstheme="minorHAnsi"/>
                <w:sz w:val="24"/>
                <w:szCs w:val="24"/>
              </w:rPr>
            </w:pPr>
            <w:r w:rsidRPr="003051B3">
              <w:rPr>
                <w:rFonts w:cstheme="minorHAnsi"/>
                <w:sz w:val="24"/>
                <w:szCs w:val="24"/>
              </w:rPr>
              <w:t>1935</w:t>
            </w:r>
          </w:p>
        </w:tc>
      </w:tr>
      <w:tr w:rsidR="00C957A4" w:rsidRPr="003051B3" w14:paraId="1073326A" w14:textId="77777777" w:rsidTr="00C957A4">
        <w:trPr>
          <w:trHeight w:val="360"/>
        </w:trPr>
        <w:tc>
          <w:tcPr>
            <w:tcW w:w="8300" w:type="dxa"/>
            <w:noWrap/>
            <w:hideMark/>
          </w:tcPr>
          <w:p w14:paraId="2EF1422D" w14:textId="77777777" w:rsidR="00C957A4" w:rsidRPr="003051B3" w:rsidRDefault="00C957A4" w:rsidP="00C957A4">
            <w:pPr>
              <w:pStyle w:val="ListParagraph"/>
              <w:rPr>
                <w:rFonts w:cstheme="minorHAnsi"/>
                <w:sz w:val="24"/>
                <w:szCs w:val="24"/>
              </w:rPr>
            </w:pPr>
            <w:proofErr w:type="spellStart"/>
            <w:r w:rsidRPr="003051B3">
              <w:rPr>
                <w:rFonts w:cstheme="minorHAnsi"/>
                <w:sz w:val="24"/>
                <w:szCs w:val="24"/>
              </w:rPr>
              <w:t>EstuardoTorres</w:t>
            </w:r>
            <w:proofErr w:type="spellEnd"/>
          </w:p>
        </w:tc>
        <w:tc>
          <w:tcPr>
            <w:tcW w:w="960" w:type="dxa"/>
            <w:noWrap/>
            <w:hideMark/>
          </w:tcPr>
          <w:p w14:paraId="78848F1D" w14:textId="77777777" w:rsidR="00C957A4" w:rsidRPr="003051B3" w:rsidRDefault="00C957A4" w:rsidP="00C957A4">
            <w:pPr>
              <w:pStyle w:val="ListParagraph"/>
              <w:rPr>
                <w:rFonts w:cstheme="minorHAnsi"/>
                <w:sz w:val="24"/>
                <w:szCs w:val="24"/>
              </w:rPr>
            </w:pPr>
            <w:r w:rsidRPr="003051B3">
              <w:rPr>
                <w:rFonts w:cstheme="minorHAnsi"/>
                <w:sz w:val="24"/>
                <w:szCs w:val="24"/>
              </w:rPr>
              <w:t>1942</w:t>
            </w:r>
          </w:p>
        </w:tc>
      </w:tr>
      <w:tr w:rsidR="00C957A4" w:rsidRPr="003051B3" w14:paraId="17E4E3A6" w14:textId="77777777" w:rsidTr="00C957A4">
        <w:trPr>
          <w:trHeight w:val="360"/>
        </w:trPr>
        <w:tc>
          <w:tcPr>
            <w:tcW w:w="8300" w:type="dxa"/>
            <w:noWrap/>
            <w:hideMark/>
          </w:tcPr>
          <w:p w14:paraId="2E61CF1F" w14:textId="77777777" w:rsidR="00C957A4" w:rsidRPr="003051B3" w:rsidRDefault="00C957A4" w:rsidP="00C957A4">
            <w:pPr>
              <w:pStyle w:val="ListParagraph"/>
              <w:rPr>
                <w:rFonts w:cstheme="minorHAnsi"/>
                <w:sz w:val="24"/>
                <w:szCs w:val="24"/>
              </w:rPr>
            </w:pPr>
            <w:r w:rsidRPr="003051B3">
              <w:rPr>
                <w:rFonts w:cstheme="minorHAnsi"/>
                <w:sz w:val="24"/>
                <w:szCs w:val="24"/>
              </w:rPr>
              <w:t>Eva Cardenas</w:t>
            </w:r>
          </w:p>
        </w:tc>
        <w:tc>
          <w:tcPr>
            <w:tcW w:w="960" w:type="dxa"/>
            <w:noWrap/>
            <w:hideMark/>
          </w:tcPr>
          <w:p w14:paraId="79539E17" w14:textId="77777777" w:rsidR="00C957A4" w:rsidRPr="003051B3" w:rsidRDefault="00C957A4" w:rsidP="00C957A4">
            <w:pPr>
              <w:pStyle w:val="ListParagraph"/>
              <w:rPr>
                <w:rFonts w:cstheme="minorHAnsi"/>
                <w:sz w:val="24"/>
                <w:szCs w:val="24"/>
              </w:rPr>
            </w:pPr>
            <w:r w:rsidRPr="003051B3">
              <w:rPr>
                <w:rFonts w:cstheme="minorHAnsi"/>
                <w:sz w:val="24"/>
                <w:szCs w:val="24"/>
              </w:rPr>
              <w:t>1943</w:t>
            </w:r>
          </w:p>
        </w:tc>
      </w:tr>
      <w:tr w:rsidR="00C957A4" w:rsidRPr="003051B3" w14:paraId="1F16F64C" w14:textId="77777777" w:rsidTr="00C957A4">
        <w:trPr>
          <w:trHeight w:val="360"/>
        </w:trPr>
        <w:tc>
          <w:tcPr>
            <w:tcW w:w="8300" w:type="dxa"/>
            <w:noWrap/>
            <w:hideMark/>
          </w:tcPr>
          <w:p w14:paraId="42FE248E" w14:textId="77777777" w:rsidR="00C957A4" w:rsidRPr="003051B3" w:rsidRDefault="00C957A4" w:rsidP="00C957A4">
            <w:pPr>
              <w:pStyle w:val="ListParagraph"/>
              <w:rPr>
                <w:rFonts w:cstheme="minorHAnsi"/>
                <w:sz w:val="24"/>
                <w:szCs w:val="24"/>
              </w:rPr>
            </w:pPr>
            <w:r w:rsidRPr="003051B3">
              <w:rPr>
                <w:rFonts w:cstheme="minorHAnsi"/>
                <w:sz w:val="24"/>
                <w:szCs w:val="24"/>
              </w:rPr>
              <w:t>Flores Sierra</w:t>
            </w:r>
          </w:p>
        </w:tc>
        <w:tc>
          <w:tcPr>
            <w:tcW w:w="960" w:type="dxa"/>
            <w:noWrap/>
            <w:hideMark/>
          </w:tcPr>
          <w:p w14:paraId="2ACD3FD7" w14:textId="77777777" w:rsidR="00C957A4" w:rsidRPr="003051B3" w:rsidRDefault="00C957A4" w:rsidP="00C957A4">
            <w:pPr>
              <w:pStyle w:val="ListParagraph"/>
              <w:rPr>
                <w:rFonts w:cstheme="minorHAnsi"/>
                <w:sz w:val="24"/>
                <w:szCs w:val="24"/>
              </w:rPr>
            </w:pPr>
            <w:r w:rsidRPr="003051B3">
              <w:rPr>
                <w:rFonts w:cstheme="minorHAnsi"/>
                <w:sz w:val="24"/>
                <w:szCs w:val="24"/>
              </w:rPr>
              <w:t>1963</w:t>
            </w:r>
          </w:p>
        </w:tc>
      </w:tr>
      <w:tr w:rsidR="00C957A4" w:rsidRPr="003051B3" w14:paraId="57D0B7FA" w14:textId="77777777" w:rsidTr="00C957A4">
        <w:trPr>
          <w:trHeight w:val="360"/>
        </w:trPr>
        <w:tc>
          <w:tcPr>
            <w:tcW w:w="8300" w:type="dxa"/>
            <w:noWrap/>
            <w:hideMark/>
          </w:tcPr>
          <w:p w14:paraId="4EF37742" w14:textId="77777777" w:rsidR="00C957A4" w:rsidRPr="003051B3" w:rsidRDefault="00C957A4" w:rsidP="00C957A4">
            <w:pPr>
              <w:pStyle w:val="ListParagraph"/>
              <w:rPr>
                <w:rFonts w:cstheme="minorHAnsi"/>
                <w:sz w:val="24"/>
                <w:szCs w:val="24"/>
              </w:rPr>
            </w:pPr>
            <w:r w:rsidRPr="003051B3">
              <w:rPr>
                <w:rFonts w:cstheme="minorHAnsi"/>
                <w:sz w:val="24"/>
                <w:szCs w:val="24"/>
              </w:rPr>
              <w:t>Galindo Guadalupe</w:t>
            </w:r>
          </w:p>
        </w:tc>
        <w:tc>
          <w:tcPr>
            <w:tcW w:w="960" w:type="dxa"/>
            <w:noWrap/>
            <w:hideMark/>
          </w:tcPr>
          <w:p w14:paraId="6D32FAE9" w14:textId="77777777" w:rsidR="00C957A4" w:rsidRPr="003051B3" w:rsidRDefault="00C957A4" w:rsidP="00C957A4">
            <w:pPr>
              <w:pStyle w:val="ListParagraph"/>
              <w:rPr>
                <w:rFonts w:cstheme="minorHAnsi"/>
                <w:sz w:val="24"/>
                <w:szCs w:val="24"/>
              </w:rPr>
            </w:pPr>
            <w:r w:rsidRPr="003051B3">
              <w:rPr>
                <w:rFonts w:cstheme="minorHAnsi"/>
                <w:sz w:val="24"/>
                <w:szCs w:val="24"/>
              </w:rPr>
              <w:t>1991</w:t>
            </w:r>
          </w:p>
        </w:tc>
      </w:tr>
      <w:tr w:rsidR="00C957A4" w:rsidRPr="003051B3" w14:paraId="79D1EA96" w14:textId="77777777" w:rsidTr="00C957A4">
        <w:trPr>
          <w:trHeight w:val="360"/>
        </w:trPr>
        <w:tc>
          <w:tcPr>
            <w:tcW w:w="8300" w:type="dxa"/>
            <w:noWrap/>
            <w:hideMark/>
          </w:tcPr>
          <w:p w14:paraId="7D2ECB0E" w14:textId="77777777" w:rsidR="00C957A4" w:rsidRPr="003051B3" w:rsidRDefault="00C957A4" w:rsidP="00C957A4">
            <w:pPr>
              <w:pStyle w:val="ListParagraph"/>
              <w:rPr>
                <w:rFonts w:cstheme="minorHAnsi"/>
                <w:sz w:val="24"/>
                <w:szCs w:val="24"/>
              </w:rPr>
            </w:pPr>
            <w:r w:rsidRPr="003051B3">
              <w:rPr>
                <w:rFonts w:cstheme="minorHAnsi"/>
                <w:sz w:val="24"/>
                <w:szCs w:val="24"/>
              </w:rPr>
              <w:t>Griselda Galindo</w:t>
            </w:r>
          </w:p>
        </w:tc>
        <w:tc>
          <w:tcPr>
            <w:tcW w:w="960" w:type="dxa"/>
            <w:noWrap/>
            <w:hideMark/>
          </w:tcPr>
          <w:p w14:paraId="0730E51B" w14:textId="77777777" w:rsidR="00C957A4" w:rsidRPr="003051B3" w:rsidRDefault="00C957A4" w:rsidP="00C957A4">
            <w:pPr>
              <w:pStyle w:val="ListParagraph"/>
              <w:rPr>
                <w:rFonts w:cstheme="minorHAnsi"/>
                <w:sz w:val="24"/>
                <w:szCs w:val="24"/>
              </w:rPr>
            </w:pPr>
            <w:r w:rsidRPr="003051B3">
              <w:rPr>
                <w:rFonts w:cstheme="minorHAnsi"/>
                <w:sz w:val="24"/>
                <w:szCs w:val="24"/>
              </w:rPr>
              <w:t>1856</w:t>
            </w:r>
          </w:p>
        </w:tc>
      </w:tr>
      <w:tr w:rsidR="00C957A4" w:rsidRPr="003051B3" w14:paraId="3888E55C" w14:textId="77777777" w:rsidTr="00C957A4">
        <w:trPr>
          <w:trHeight w:val="360"/>
        </w:trPr>
        <w:tc>
          <w:tcPr>
            <w:tcW w:w="8300" w:type="dxa"/>
            <w:noWrap/>
            <w:hideMark/>
          </w:tcPr>
          <w:p w14:paraId="05217C06" w14:textId="77777777" w:rsidR="00C957A4" w:rsidRPr="003051B3" w:rsidRDefault="00C957A4" w:rsidP="00C957A4">
            <w:pPr>
              <w:pStyle w:val="ListParagraph"/>
              <w:rPr>
                <w:rFonts w:cstheme="minorHAnsi"/>
                <w:sz w:val="24"/>
                <w:szCs w:val="24"/>
              </w:rPr>
            </w:pPr>
            <w:r w:rsidRPr="003051B3">
              <w:rPr>
                <w:rFonts w:cstheme="minorHAnsi"/>
                <w:sz w:val="24"/>
                <w:szCs w:val="24"/>
              </w:rPr>
              <w:t>Guadalupe Hernandez</w:t>
            </w:r>
          </w:p>
        </w:tc>
        <w:tc>
          <w:tcPr>
            <w:tcW w:w="960" w:type="dxa"/>
            <w:noWrap/>
            <w:hideMark/>
          </w:tcPr>
          <w:p w14:paraId="709FABA6" w14:textId="77777777" w:rsidR="00C957A4" w:rsidRPr="003051B3" w:rsidRDefault="00C957A4" w:rsidP="00C957A4">
            <w:pPr>
              <w:pStyle w:val="ListParagraph"/>
              <w:rPr>
                <w:rFonts w:cstheme="minorHAnsi"/>
                <w:sz w:val="24"/>
                <w:szCs w:val="24"/>
              </w:rPr>
            </w:pPr>
            <w:r w:rsidRPr="003051B3">
              <w:rPr>
                <w:rFonts w:cstheme="minorHAnsi"/>
                <w:sz w:val="24"/>
                <w:szCs w:val="24"/>
              </w:rPr>
              <w:t>1915</w:t>
            </w:r>
          </w:p>
        </w:tc>
      </w:tr>
      <w:tr w:rsidR="00C957A4" w:rsidRPr="003051B3" w14:paraId="0621464F" w14:textId="77777777" w:rsidTr="00C957A4">
        <w:trPr>
          <w:trHeight w:val="360"/>
        </w:trPr>
        <w:tc>
          <w:tcPr>
            <w:tcW w:w="8300" w:type="dxa"/>
            <w:noWrap/>
            <w:hideMark/>
          </w:tcPr>
          <w:p w14:paraId="76D3BD2E" w14:textId="77777777" w:rsidR="00C957A4" w:rsidRPr="003051B3" w:rsidRDefault="00C957A4" w:rsidP="00C957A4">
            <w:pPr>
              <w:pStyle w:val="ListParagraph"/>
              <w:rPr>
                <w:rFonts w:cstheme="minorHAnsi"/>
                <w:sz w:val="24"/>
                <w:szCs w:val="24"/>
              </w:rPr>
            </w:pPr>
            <w:r w:rsidRPr="003051B3">
              <w:rPr>
                <w:rFonts w:cstheme="minorHAnsi"/>
                <w:sz w:val="24"/>
                <w:szCs w:val="24"/>
              </w:rPr>
              <w:t xml:space="preserve">Guadalupe </w:t>
            </w:r>
            <w:proofErr w:type="spellStart"/>
            <w:r w:rsidRPr="003051B3">
              <w:rPr>
                <w:rFonts w:cstheme="minorHAnsi"/>
                <w:sz w:val="24"/>
                <w:szCs w:val="24"/>
              </w:rPr>
              <w:t>Torrico</w:t>
            </w:r>
            <w:proofErr w:type="spellEnd"/>
          </w:p>
        </w:tc>
        <w:tc>
          <w:tcPr>
            <w:tcW w:w="960" w:type="dxa"/>
            <w:noWrap/>
            <w:hideMark/>
          </w:tcPr>
          <w:p w14:paraId="340D87D8" w14:textId="77777777" w:rsidR="00C957A4" w:rsidRPr="003051B3" w:rsidRDefault="00C957A4" w:rsidP="00C957A4">
            <w:pPr>
              <w:pStyle w:val="ListParagraph"/>
              <w:rPr>
                <w:rFonts w:cstheme="minorHAnsi"/>
                <w:sz w:val="24"/>
                <w:szCs w:val="24"/>
              </w:rPr>
            </w:pPr>
            <w:r w:rsidRPr="003051B3">
              <w:rPr>
                <w:rFonts w:cstheme="minorHAnsi"/>
                <w:sz w:val="24"/>
                <w:szCs w:val="24"/>
              </w:rPr>
              <w:t>1987</w:t>
            </w:r>
          </w:p>
        </w:tc>
      </w:tr>
      <w:tr w:rsidR="00C957A4" w:rsidRPr="003051B3" w14:paraId="2372CC41" w14:textId="77777777" w:rsidTr="00C957A4">
        <w:trPr>
          <w:trHeight w:val="360"/>
        </w:trPr>
        <w:tc>
          <w:tcPr>
            <w:tcW w:w="8300" w:type="dxa"/>
            <w:noWrap/>
            <w:hideMark/>
          </w:tcPr>
          <w:p w14:paraId="4592FA33" w14:textId="77777777" w:rsidR="00C957A4" w:rsidRPr="003051B3" w:rsidRDefault="00C957A4" w:rsidP="00C957A4">
            <w:pPr>
              <w:pStyle w:val="ListParagraph"/>
              <w:rPr>
                <w:rFonts w:cstheme="minorHAnsi"/>
                <w:sz w:val="24"/>
                <w:szCs w:val="24"/>
              </w:rPr>
            </w:pPr>
            <w:r w:rsidRPr="003051B3">
              <w:rPr>
                <w:rFonts w:cstheme="minorHAnsi"/>
                <w:sz w:val="24"/>
                <w:szCs w:val="24"/>
              </w:rPr>
              <w:t>Guadalupe Villanueva</w:t>
            </w:r>
          </w:p>
        </w:tc>
        <w:tc>
          <w:tcPr>
            <w:tcW w:w="960" w:type="dxa"/>
            <w:noWrap/>
            <w:hideMark/>
          </w:tcPr>
          <w:p w14:paraId="32954487" w14:textId="77777777" w:rsidR="00C957A4" w:rsidRPr="003051B3" w:rsidRDefault="00C957A4" w:rsidP="00C957A4">
            <w:pPr>
              <w:pStyle w:val="ListParagraph"/>
              <w:rPr>
                <w:rFonts w:cstheme="minorHAnsi"/>
                <w:sz w:val="24"/>
                <w:szCs w:val="24"/>
              </w:rPr>
            </w:pPr>
            <w:r w:rsidRPr="003051B3">
              <w:rPr>
                <w:rFonts w:cstheme="minorHAnsi"/>
                <w:sz w:val="24"/>
                <w:szCs w:val="24"/>
              </w:rPr>
              <w:t>1958</w:t>
            </w:r>
          </w:p>
        </w:tc>
      </w:tr>
      <w:tr w:rsidR="00C957A4" w:rsidRPr="003051B3" w14:paraId="730BD123" w14:textId="77777777" w:rsidTr="00C957A4">
        <w:trPr>
          <w:trHeight w:val="360"/>
        </w:trPr>
        <w:tc>
          <w:tcPr>
            <w:tcW w:w="8300" w:type="dxa"/>
            <w:noWrap/>
            <w:hideMark/>
          </w:tcPr>
          <w:p w14:paraId="0612B1F5" w14:textId="77777777" w:rsidR="00C957A4" w:rsidRPr="003051B3" w:rsidRDefault="00C957A4" w:rsidP="00C957A4">
            <w:pPr>
              <w:pStyle w:val="ListParagraph"/>
              <w:rPr>
                <w:rFonts w:cstheme="minorHAnsi"/>
                <w:sz w:val="24"/>
                <w:szCs w:val="24"/>
              </w:rPr>
            </w:pPr>
            <w:r w:rsidRPr="003051B3">
              <w:rPr>
                <w:rFonts w:cstheme="minorHAnsi"/>
                <w:sz w:val="24"/>
                <w:szCs w:val="24"/>
              </w:rPr>
              <w:t>Isela Leyva</w:t>
            </w:r>
          </w:p>
        </w:tc>
        <w:tc>
          <w:tcPr>
            <w:tcW w:w="960" w:type="dxa"/>
            <w:noWrap/>
            <w:hideMark/>
          </w:tcPr>
          <w:p w14:paraId="1641BD67" w14:textId="77777777" w:rsidR="00C957A4" w:rsidRPr="003051B3" w:rsidRDefault="00C957A4" w:rsidP="00C957A4">
            <w:pPr>
              <w:pStyle w:val="ListParagraph"/>
              <w:rPr>
                <w:rFonts w:cstheme="minorHAnsi"/>
                <w:sz w:val="24"/>
                <w:szCs w:val="24"/>
              </w:rPr>
            </w:pPr>
            <w:r w:rsidRPr="003051B3">
              <w:rPr>
                <w:rFonts w:cstheme="minorHAnsi"/>
                <w:sz w:val="24"/>
                <w:szCs w:val="24"/>
              </w:rPr>
              <w:t>1968</w:t>
            </w:r>
          </w:p>
        </w:tc>
      </w:tr>
      <w:tr w:rsidR="00C957A4" w:rsidRPr="003051B3" w14:paraId="7D500D43" w14:textId="77777777" w:rsidTr="00C957A4">
        <w:trPr>
          <w:trHeight w:val="360"/>
        </w:trPr>
        <w:tc>
          <w:tcPr>
            <w:tcW w:w="8300" w:type="dxa"/>
            <w:noWrap/>
            <w:hideMark/>
          </w:tcPr>
          <w:p w14:paraId="276318D0" w14:textId="77777777" w:rsidR="00C957A4" w:rsidRPr="003051B3" w:rsidRDefault="00C957A4" w:rsidP="00C957A4">
            <w:pPr>
              <w:pStyle w:val="ListParagraph"/>
              <w:rPr>
                <w:rFonts w:cstheme="minorHAnsi"/>
                <w:sz w:val="24"/>
                <w:szCs w:val="24"/>
              </w:rPr>
            </w:pPr>
            <w:r w:rsidRPr="003051B3">
              <w:rPr>
                <w:rFonts w:cstheme="minorHAnsi"/>
                <w:sz w:val="24"/>
                <w:szCs w:val="24"/>
              </w:rPr>
              <w:t>Javier D.</w:t>
            </w:r>
          </w:p>
        </w:tc>
        <w:tc>
          <w:tcPr>
            <w:tcW w:w="960" w:type="dxa"/>
            <w:noWrap/>
            <w:hideMark/>
          </w:tcPr>
          <w:p w14:paraId="1FBBA906" w14:textId="77777777" w:rsidR="00C957A4" w:rsidRPr="003051B3" w:rsidRDefault="00C957A4" w:rsidP="00C957A4">
            <w:pPr>
              <w:pStyle w:val="ListParagraph"/>
              <w:rPr>
                <w:rFonts w:cstheme="minorHAnsi"/>
                <w:sz w:val="24"/>
                <w:szCs w:val="24"/>
              </w:rPr>
            </w:pPr>
            <w:r w:rsidRPr="003051B3">
              <w:rPr>
                <w:rFonts w:cstheme="minorHAnsi"/>
                <w:sz w:val="24"/>
                <w:szCs w:val="24"/>
              </w:rPr>
              <w:t>1897</w:t>
            </w:r>
          </w:p>
        </w:tc>
      </w:tr>
      <w:tr w:rsidR="00C957A4" w:rsidRPr="003051B3" w14:paraId="0F4C6C4C" w14:textId="77777777" w:rsidTr="00C957A4">
        <w:trPr>
          <w:trHeight w:val="360"/>
        </w:trPr>
        <w:tc>
          <w:tcPr>
            <w:tcW w:w="8300" w:type="dxa"/>
            <w:noWrap/>
            <w:hideMark/>
          </w:tcPr>
          <w:p w14:paraId="0319CB7D" w14:textId="77777777" w:rsidR="00C957A4" w:rsidRPr="003051B3" w:rsidRDefault="00C957A4" w:rsidP="00C957A4">
            <w:pPr>
              <w:pStyle w:val="ListParagraph"/>
              <w:rPr>
                <w:rFonts w:cstheme="minorHAnsi"/>
                <w:sz w:val="24"/>
                <w:szCs w:val="24"/>
              </w:rPr>
            </w:pPr>
            <w:r w:rsidRPr="003051B3">
              <w:rPr>
                <w:rFonts w:cstheme="minorHAnsi"/>
                <w:sz w:val="24"/>
                <w:szCs w:val="24"/>
              </w:rPr>
              <w:t>Jesus Contreras</w:t>
            </w:r>
          </w:p>
        </w:tc>
        <w:tc>
          <w:tcPr>
            <w:tcW w:w="960" w:type="dxa"/>
            <w:noWrap/>
            <w:hideMark/>
          </w:tcPr>
          <w:p w14:paraId="0FA02F8A" w14:textId="77777777" w:rsidR="00C957A4" w:rsidRPr="003051B3" w:rsidRDefault="00C957A4" w:rsidP="00C957A4">
            <w:pPr>
              <w:pStyle w:val="ListParagraph"/>
              <w:rPr>
                <w:rFonts w:cstheme="minorHAnsi"/>
                <w:sz w:val="24"/>
                <w:szCs w:val="24"/>
              </w:rPr>
            </w:pPr>
            <w:r w:rsidRPr="003051B3">
              <w:rPr>
                <w:rFonts w:cstheme="minorHAnsi"/>
                <w:sz w:val="24"/>
                <w:szCs w:val="24"/>
              </w:rPr>
              <w:t>2026</w:t>
            </w:r>
          </w:p>
        </w:tc>
      </w:tr>
      <w:tr w:rsidR="00C957A4" w:rsidRPr="003051B3" w14:paraId="1AB39894" w14:textId="77777777" w:rsidTr="00C957A4">
        <w:trPr>
          <w:trHeight w:val="360"/>
        </w:trPr>
        <w:tc>
          <w:tcPr>
            <w:tcW w:w="8300" w:type="dxa"/>
            <w:noWrap/>
            <w:hideMark/>
          </w:tcPr>
          <w:p w14:paraId="01E35BB5" w14:textId="77777777" w:rsidR="00C957A4" w:rsidRPr="003051B3" w:rsidRDefault="00C957A4" w:rsidP="00C957A4">
            <w:pPr>
              <w:pStyle w:val="ListParagraph"/>
              <w:rPr>
                <w:rFonts w:cstheme="minorHAnsi"/>
                <w:sz w:val="24"/>
                <w:szCs w:val="24"/>
              </w:rPr>
            </w:pPr>
            <w:r w:rsidRPr="003051B3">
              <w:rPr>
                <w:rFonts w:cstheme="minorHAnsi"/>
                <w:sz w:val="24"/>
                <w:szCs w:val="24"/>
              </w:rPr>
              <w:t>Jesus Pacheco</w:t>
            </w:r>
          </w:p>
        </w:tc>
        <w:tc>
          <w:tcPr>
            <w:tcW w:w="960" w:type="dxa"/>
            <w:noWrap/>
            <w:hideMark/>
          </w:tcPr>
          <w:p w14:paraId="0A41D5CC" w14:textId="77777777" w:rsidR="00C957A4" w:rsidRPr="003051B3" w:rsidRDefault="00C957A4" w:rsidP="00C957A4">
            <w:pPr>
              <w:pStyle w:val="ListParagraph"/>
              <w:rPr>
                <w:rFonts w:cstheme="minorHAnsi"/>
                <w:sz w:val="24"/>
                <w:szCs w:val="24"/>
              </w:rPr>
            </w:pPr>
            <w:r w:rsidRPr="003051B3">
              <w:rPr>
                <w:rFonts w:cstheme="minorHAnsi"/>
                <w:sz w:val="24"/>
                <w:szCs w:val="24"/>
              </w:rPr>
              <w:t>1931</w:t>
            </w:r>
          </w:p>
        </w:tc>
      </w:tr>
      <w:tr w:rsidR="00C957A4" w:rsidRPr="003051B3" w14:paraId="5360A1D5" w14:textId="77777777" w:rsidTr="00C957A4">
        <w:trPr>
          <w:trHeight w:val="360"/>
        </w:trPr>
        <w:tc>
          <w:tcPr>
            <w:tcW w:w="8300" w:type="dxa"/>
            <w:noWrap/>
            <w:hideMark/>
          </w:tcPr>
          <w:p w14:paraId="76F12957" w14:textId="77777777" w:rsidR="00C957A4" w:rsidRPr="003051B3" w:rsidRDefault="00C957A4" w:rsidP="00C957A4">
            <w:pPr>
              <w:pStyle w:val="ListParagraph"/>
              <w:rPr>
                <w:rFonts w:cstheme="minorHAnsi"/>
                <w:sz w:val="24"/>
                <w:szCs w:val="24"/>
              </w:rPr>
            </w:pPr>
            <w:proofErr w:type="spellStart"/>
            <w:r w:rsidRPr="003051B3">
              <w:rPr>
                <w:rFonts w:cstheme="minorHAnsi"/>
                <w:sz w:val="24"/>
                <w:szCs w:val="24"/>
              </w:rPr>
              <w:t>JesusGrajeda</w:t>
            </w:r>
            <w:proofErr w:type="spellEnd"/>
          </w:p>
        </w:tc>
        <w:tc>
          <w:tcPr>
            <w:tcW w:w="960" w:type="dxa"/>
            <w:noWrap/>
            <w:hideMark/>
          </w:tcPr>
          <w:p w14:paraId="1CCBD96B" w14:textId="77777777" w:rsidR="00C957A4" w:rsidRPr="003051B3" w:rsidRDefault="00C957A4" w:rsidP="00C957A4">
            <w:pPr>
              <w:pStyle w:val="ListParagraph"/>
              <w:rPr>
                <w:rFonts w:cstheme="minorHAnsi"/>
                <w:sz w:val="24"/>
                <w:szCs w:val="24"/>
              </w:rPr>
            </w:pPr>
            <w:r w:rsidRPr="003051B3">
              <w:rPr>
                <w:rFonts w:cstheme="minorHAnsi"/>
                <w:sz w:val="24"/>
                <w:szCs w:val="24"/>
              </w:rPr>
              <w:t>1968</w:t>
            </w:r>
          </w:p>
        </w:tc>
      </w:tr>
      <w:tr w:rsidR="00C957A4" w:rsidRPr="003051B3" w14:paraId="368D86F3" w14:textId="77777777" w:rsidTr="00C957A4">
        <w:trPr>
          <w:trHeight w:val="360"/>
        </w:trPr>
        <w:tc>
          <w:tcPr>
            <w:tcW w:w="8300" w:type="dxa"/>
            <w:noWrap/>
            <w:hideMark/>
          </w:tcPr>
          <w:p w14:paraId="3D2D388D" w14:textId="77777777" w:rsidR="00C957A4" w:rsidRPr="003051B3" w:rsidRDefault="00C957A4" w:rsidP="00C957A4">
            <w:pPr>
              <w:pStyle w:val="ListParagraph"/>
              <w:rPr>
                <w:rFonts w:cstheme="minorHAnsi"/>
                <w:sz w:val="24"/>
                <w:szCs w:val="24"/>
              </w:rPr>
            </w:pPr>
            <w:r w:rsidRPr="003051B3">
              <w:rPr>
                <w:rFonts w:cstheme="minorHAnsi"/>
                <w:sz w:val="24"/>
                <w:szCs w:val="24"/>
              </w:rPr>
              <w:t>Leon Lourdes</w:t>
            </w:r>
          </w:p>
        </w:tc>
        <w:tc>
          <w:tcPr>
            <w:tcW w:w="960" w:type="dxa"/>
            <w:noWrap/>
            <w:hideMark/>
          </w:tcPr>
          <w:p w14:paraId="0ADF60B4" w14:textId="77777777" w:rsidR="00C957A4" w:rsidRPr="003051B3" w:rsidRDefault="00C957A4" w:rsidP="00C957A4">
            <w:pPr>
              <w:pStyle w:val="ListParagraph"/>
              <w:rPr>
                <w:rFonts w:cstheme="minorHAnsi"/>
                <w:sz w:val="24"/>
                <w:szCs w:val="24"/>
              </w:rPr>
            </w:pPr>
            <w:r w:rsidRPr="003051B3">
              <w:rPr>
                <w:rFonts w:cstheme="minorHAnsi"/>
                <w:sz w:val="24"/>
                <w:szCs w:val="24"/>
              </w:rPr>
              <w:t>1961</w:t>
            </w:r>
          </w:p>
        </w:tc>
      </w:tr>
      <w:tr w:rsidR="00C957A4" w:rsidRPr="003051B3" w14:paraId="7B6BAC10" w14:textId="77777777" w:rsidTr="00C957A4">
        <w:trPr>
          <w:trHeight w:val="360"/>
        </w:trPr>
        <w:tc>
          <w:tcPr>
            <w:tcW w:w="8300" w:type="dxa"/>
            <w:noWrap/>
            <w:hideMark/>
          </w:tcPr>
          <w:p w14:paraId="6E7EDC89" w14:textId="77777777" w:rsidR="00C957A4" w:rsidRPr="003051B3" w:rsidRDefault="00C957A4" w:rsidP="00C957A4">
            <w:pPr>
              <w:pStyle w:val="ListParagraph"/>
              <w:rPr>
                <w:rFonts w:cstheme="minorHAnsi"/>
                <w:sz w:val="24"/>
                <w:szCs w:val="24"/>
              </w:rPr>
            </w:pPr>
            <w:r w:rsidRPr="003051B3">
              <w:rPr>
                <w:rFonts w:cstheme="minorHAnsi"/>
                <w:sz w:val="24"/>
                <w:szCs w:val="24"/>
              </w:rPr>
              <w:t>Lopez Moran.</w:t>
            </w:r>
          </w:p>
        </w:tc>
        <w:tc>
          <w:tcPr>
            <w:tcW w:w="960" w:type="dxa"/>
            <w:noWrap/>
            <w:hideMark/>
          </w:tcPr>
          <w:p w14:paraId="13DF5FD2" w14:textId="77777777" w:rsidR="00C957A4" w:rsidRPr="003051B3" w:rsidRDefault="00C957A4" w:rsidP="00C957A4">
            <w:pPr>
              <w:pStyle w:val="ListParagraph"/>
              <w:rPr>
                <w:rFonts w:cstheme="minorHAnsi"/>
                <w:sz w:val="24"/>
                <w:szCs w:val="24"/>
              </w:rPr>
            </w:pPr>
            <w:r w:rsidRPr="003051B3">
              <w:rPr>
                <w:rFonts w:cstheme="minorHAnsi"/>
                <w:sz w:val="24"/>
                <w:szCs w:val="24"/>
              </w:rPr>
              <w:t>1956</w:t>
            </w:r>
          </w:p>
        </w:tc>
      </w:tr>
      <w:tr w:rsidR="00C957A4" w:rsidRPr="003051B3" w14:paraId="24A73DF2" w14:textId="77777777" w:rsidTr="00C957A4">
        <w:trPr>
          <w:trHeight w:val="360"/>
        </w:trPr>
        <w:tc>
          <w:tcPr>
            <w:tcW w:w="8300" w:type="dxa"/>
            <w:noWrap/>
            <w:hideMark/>
          </w:tcPr>
          <w:p w14:paraId="6CB4EB87" w14:textId="77777777" w:rsidR="00C957A4" w:rsidRPr="003051B3" w:rsidRDefault="00C957A4" w:rsidP="00C957A4">
            <w:pPr>
              <w:pStyle w:val="ListParagraph"/>
              <w:rPr>
                <w:rFonts w:cstheme="minorHAnsi"/>
                <w:sz w:val="24"/>
                <w:szCs w:val="24"/>
              </w:rPr>
            </w:pPr>
            <w:r w:rsidRPr="003051B3">
              <w:rPr>
                <w:rFonts w:cstheme="minorHAnsi"/>
                <w:sz w:val="24"/>
                <w:szCs w:val="24"/>
              </w:rPr>
              <w:lastRenderedPageBreak/>
              <w:t>Lorena</w:t>
            </w:r>
          </w:p>
        </w:tc>
        <w:tc>
          <w:tcPr>
            <w:tcW w:w="960" w:type="dxa"/>
            <w:noWrap/>
            <w:hideMark/>
          </w:tcPr>
          <w:p w14:paraId="73BC94D9" w14:textId="77777777" w:rsidR="00C957A4" w:rsidRPr="003051B3" w:rsidRDefault="00C957A4" w:rsidP="00C957A4">
            <w:pPr>
              <w:pStyle w:val="ListParagraph"/>
              <w:rPr>
                <w:rFonts w:cstheme="minorHAnsi"/>
                <w:sz w:val="24"/>
                <w:szCs w:val="24"/>
              </w:rPr>
            </w:pPr>
            <w:r w:rsidRPr="003051B3">
              <w:rPr>
                <w:rFonts w:cstheme="minorHAnsi"/>
                <w:sz w:val="24"/>
                <w:szCs w:val="24"/>
              </w:rPr>
              <w:t>1966</w:t>
            </w:r>
          </w:p>
        </w:tc>
      </w:tr>
      <w:tr w:rsidR="00C957A4" w:rsidRPr="003051B3" w14:paraId="6313BCA8" w14:textId="77777777" w:rsidTr="00C957A4">
        <w:trPr>
          <w:trHeight w:val="360"/>
        </w:trPr>
        <w:tc>
          <w:tcPr>
            <w:tcW w:w="8300" w:type="dxa"/>
            <w:noWrap/>
            <w:hideMark/>
          </w:tcPr>
          <w:p w14:paraId="3F004328" w14:textId="77777777" w:rsidR="00C957A4" w:rsidRPr="003051B3" w:rsidRDefault="00C957A4" w:rsidP="00C957A4">
            <w:pPr>
              <w:pStyle w:val="ListParagraph"/>
              <w:rPr>
                <w:rFonts w:cstheme="minorHAnsi"/>
                <w:sz w:val="24"/>
                <w:szCs w:val="24"/>
              </w:rPr>
            </w:pPr>
            <w:r w:rsidRPr="003051B3">
              <w:rPr>
                <w:rFonts w:cstheme="minorHAnsi"/>
                <w:sz w:val="24"/>
                <w:szCs w:val="24"/>
              </w:rPr>
              <w:t>Luis Arguello</w:t>
            </w:r>
          </w:p>
        </w:tc>
        <w:tc>
          <w:tcPr>
            <w:tcW w:w="960" w:type="dxa"/>
            <w:noWrap/>
            <w:hideMark/>
          </w:tcPr>
          <w:p w14:paraId="081D31FF" w14:textId="77777777" w:rsidR="00C957A4" w:rsidRPr="003051B3" w:rsidRDefault="00C957A4" w:rsidP="00C957A4">
            <w:pPr>
              <w:pStyle w:val="ListParagraph"/>
              <w:rPr>
                <w:rFonts w:cstheme="minorHAnsi"/>
                <w:sz w:val="24"/>
                <w:szCs w:val="24"/>
              </w:rPr>
            </w:pPr>
            <w:r w:rsidRPr="003051B3">
              <w:rPr>
                <w:rFonts w:cstheme="minorHAnsi"/>
                <w:sz w:val="24"/>
                <w:szCs w:val="24"/>
              </w:rPr>
              <w:t>1929</w:t>
            </w:r>
          </w:p>
        </w:tc>
      </w:tr>
      <w:tr w:rsidR="00C957A4" w:rsidRPr="003051B3" w14:paraId="6994A62B" w14:textId="77777777" w:rsidTr="00C957A4">
        <w:trPr>
          <w:trHeight w:val="360"/>
        </w:trPr>
        <w:tc>
          <w:tcPr>
            <w:tcW w:w="8300" w:type="dxa"/>
            <w:noWrap/>
            <w:hideMark/>
          </w:tcPr>
          <w:p w14:paraId="07395BA4" w14:textId="77777777" w:rsidR="00C957A4" w:rsidRPr="003051B3" w:rsidRDefault="00C957A4" w:rsidP="00C957A4">
            <w:pPr>
              <w:pStyle w:val="ListParagraph"/>
              <w:rPr>
                <w:rFonts w:cstheme="minorHAnsi"/>
                <w:sz w:val="24"/>
                <w:szCs w:val="24"/>
              </w:rPr>
            </w:pPr>
            <w:r w:rsidRPr="003051B3">
              <w:rPr>
                <w:rFonts w:cstheme="minorHAnsi"/>
                <w:sz w:val="24"/>
                <w:szCs w:val="24"/>
              </w:rPr>
              <w:t>Luis Torres</w:t>
            </w:r>
          </w:p>
        </w:tc>
        <w:tc>
          <w:tcPr>
            <w:tcW w:w="960" w:type="dxa"/>
            <w:noWrap/>
            <w:hideMark/>
          </w:tcPr>
          <w:p w14:paraId="3E7D578E" w14:textId="77777777" w:rsidR="00C957A4" w:rsidRPr="003051B3" w:rsidRDefault="00C957A4" w:rsidP="00C957A4">
            <w:pPr>
              <w:pStyle w:val="ListParagraph"/>
              <w:rPr>
                <w:rFonts w:cstheme="minorHAnsi"/>
                <w:sz w:val="24"/>
                <w:szCs w:val="24"/>
              </w:rPr>
            </w:pPr>
            <w:r w:rsidRPr="003051B3">
              <w:rPr>
                <w:rFonts w:cstheme="minorHAnsi"/>
                <w:sz w:val="24"/>
                <w:szCs w:val="24"/>
              </w:rPr>
              <w:t>1913</w:t>
            </w:r>
          </w:p>
        </w:tc>
      </w:tr>
      <w:tr w:rsidR="00C957A4" w:rsidRPr="003051B3" w14:paraId="2F980582" w14:textId="77777777" w:rsidTr="00C957A4">
        <w:trPr>
          <w:trHeight w:val="360"/>
        </w:trPr>
        <w:tc>
          <w:tcPr>
            <w:tcW w:w="8300" w:type="dxa"/>
            <w:noWrap/>
            <w:hideMark/>
          </w:tcPr>
          <w:p w14:paraId="06B7B9AF" w14:textId="77777777" w:rsidR="00C957A4" w:rsidRPr="003051B3" w:rsidRDefault="00C957A4" w:rsidP="00C957A4">
            <w:pPr>
              <w:pStyle w:val="ListParagraph"/>
              <w:rPr>
                <w:rFonts w:cstheme="minorHAnsi"/>
                <w:sz w:val="24"/>
                <w:szCs w:val="24"/>
              </w:rPr>
            </w:pPr>
            <w:r w:rsidRPr="003051B3">
              <w:rPr>
                <w:rFonts w:cstheme="minorHAnsi"/>
                <w:sz w:val="24"/>
                <w:szCs w:val="24"/>
              </w:rPr>
              <w:t xml:space="preserve">Marisol </w:t>
            </w:r>
            <w:proofErr w:type="spellStart"/>
            <w:r w:rsidRPr="003051B3">
              <w:rPr>
                <w:rFonts w:cstheme="minorHAnsi"/>
                <w:sz w:val="24"/>
                <w:szCs w:val="24"/>
              </w:rPr>
              <w:t>Piedrahita</w:t>
            </w:r>
            <w:proofErr w:type="spellEnd"/>
          </w:p>
        </w:tc>
        <w:tc>
          <w:tcPr>
            <w:tcW w:w="960" w:type="dxa"/>
            <w:noWrap/>
            <w:hideMark/>
          </w:tcPr>
          <w:p w14:paraId="515B1DEE" w14:textId="77777777" w:rsidR="00C957A4" w:rsidRPr="003051B3" w:rsidRDefault="00C957A4" w:rsidP="00C957A4">
            <w:pPr>
              <w:pStyle w:val="ListParagraph"/>
              <w:rPr>
                <w:rFonts w:cstheme="minorHAnsi"/>
                <w:sz w:val="24"/>
                <w:szCs w:val="24"/>
              </w:rPr>
            </w:pPr>
            <w:r w:rsidRPr="003051B3">
              <w:rPr>
                <w:rFonts w:cstheme="minorHAnsi"/>
                <w:sz w:val="24"/>
                <w:szCs w:val="24"/>
              </w:rPr>
              <w:t>1960</w:t>
            </w:r>
          </w:p>
        </w:tc>
      </w:tr>
      <w:tr w:rsidR="00C957A4" w:rsidRPr="003051B3" w14:paraId="4A001117" w14:textId="77777777" w:rsidTr="00C957A4">
        <w:trPr>
          <w:trHeight w:val="360"/>
        </w:trPr>
        <w:tc>
          <w:tcPr>
            <w:tcW w:w="8300" w:type="dxa"/>
            <w:noWrap/>
            <w:hideMark/>
          </w:tcPr>
          <w:p w14:paraId="76182217" w14:textId="77777777" w:rsidR="00C957A4" w:rsidRPr="003051B3" w:rsidRDefault="00C957A4" w:rsidP="00C957A4">
            <w:pPr>
              <w:pStyle w:val="ListParagraph"/>
              <w:rPr>
                <w:rFonts w:cstheme="minorHAnsi"/>
                <w:sz w:val="24"/>
                <w:szCs w:val="24"/>
              </w:rPr>
            </w:pPr>
            <w:r w:rsidRPr="003051B3">
              <w:rPr>
                <w:rFonts w:cstheme="minorHAnsi"/>
                <w:sz w:val="24"/>
                <w:szCs w:val="24"/>
              </w:rPr>
              <w:t>Mata Lucero</w:t>
            </w:r>
          </w:p>
        </w:tc>
        <w:tc>
          <w:tcPr>
            <w:tcW w:w="960" w:type="dxa"/>
            <w:noWrap/>
            <w:hideMark/>
          </w:tcPr>
          <w:p w14:paraId="16E0D2B4" w14:textId="77777777" w:rsidR="00C957A4" w:rsidRPr="003051B3" w:rsidRDefault="00C957A4" w:rsidP="00C957A4">
            <w:pPr>
              <w:pStyle w:val="ListParagraph"/>
              <w:rPr>
                <w:rFonts w:cstheme="minorHAnsi"/>
                <w:sz w:val="24"/>
                <w:szCs w:val="24"/>
              </w:rPr>
            </w:pPr>
            <w:r w:rsidRPr="003051B3">
              <w:rPr>
                <w:rFonts w:cstheme="minorHAnsi"/>
                <w:sz w:val="24"/>
                <w:szCs w:val="24"/>
              </w:rPr>
              <w:t>1969</w:t>
            </w:r>
          </w:p>
        </w:tc>
      </w:tr>
      <w:tr w:rsidR="00C957A4" w:rsidRPr="003051B3" w14:paraId="245A24FB" w14:textId="77777777" w:rsidTr="00C957A4">
        <w:trPr>
          <w:trHeight w:val="360"/>
        </w:trPr>
        <w:tc>
          <w:tcPr>
            <w:tcW w:w="8300" w:type="dxa"/>
            <w:noWrap/>
            <w:hideMark/>
          </w:tcPr>
          <w:p w14:paraId="7F9C870D" w14:textId="77777777" w:rsidR="00C957A4" w:rsidRPr="003051B3" w:rsidRDefault="00C957A4" w:rsidP="00C957A4">
            <w:pPr>
              <w:pStyle w:val="ListParagraph"/>
              <w:rPr>
                <w:rFonts w:cstheme="minorHAnsi"/>
                <w:sz w:val="24"/>
                <w:szCs w:val="24"/>
              </w:rPr>
            </w:pPr>
            <w:r w:rsidRPr="003051B3">
              <w:rPr>
                <w:rFonts w:cstheme="minorHAnsi"/>
                <w:sz w:val="24"/>
                <w:szCs w:val="24"/>
              </w:rPr>
              <w:t>Melinda</w:t>
            </w:r>
          </w:p>
        </w:tc>
        <w:tc>
          <w:tcPr>
            <w:tcW w:w="960" w:type="dxa"/>
            <w:noWrap/>
            <w:hideMark/>
          </w:tcPr>
          <w:p w14:paraId="32F60CE9" w14:textId="77777777" w:rsidR="00C957A4" w:rsidRPr="003051B3" w:rsidRDefault="00C957A4" w:rsidP="00C957A4">
            <w:pPr>
              <w:pStyle w:val="ListParagraph"/>
              <w:rPr>
                <w:rFonts w:cstheme="minorHAnsi"/>
                <w:sz w:val="24"/>
                <w:szCs w:val="24"/>
              </w:rPr>
            </w:pPr>
            <w:r w:rsidRPr="003051B3">
              <w:rPr>
                <w:rFonts w:cstheme="minorHAnsi"/>
                <w:sz w:val="24"/>
                <w:szCs w:val="24"/>
              </w:rPr>
              <w:t>2007</w:t>
            </w:r>
          </w:p>
        </w:tc>
      </w:tr>
      <w:tr w:rsidR="00C957A4" w:rsidRPr="003051B3" w14:paraId="51678A30" w14:textId="77777777" w:rsidTr="00C957A4">
        <w:trPr>
          <w:trHeight w:val="360"/>
        </w:trPr>
        <w:tc>
          <w:tcPr>
            <w:tcW w:w="8300" w:type="dxa"/>
            <w:noWrap/>
            <w:hideMark/>
          </w:tcPr>
          <w:p w14:paraId="31497EF6" w14:textId="77777777" w:rsidR="00C957A4" w:rsidRPr="003051B3" w:rsidRDefault="00C957A4" w:rsidP="00C957A4">
            <w:pPr>
              <w:pStyle w:val="ListParagraph"/>
              <w:rPr>
                <w:rFonts w:cstheme="minorHAnsi"/>
                <w:sz w:val="24"/>
                <w:szCs w:val="24"/>
              </w:rPr>
            </w:pPr>
            <w:r w:rsidRPr="003051B3">
              <w:rPr>
                <w:rFonts w:cstheme="minorHAnsi"/>
                <w:sz w:val="24"/>
                <w:szCs w:val="24"/>
              </w:rPr>
              <w:t>Miller Gaviria</w:t>
            </w:r>
          </w:p>
        </w:tc>
        <w:tc>
          <w:tcPr>
            <w:tcW w:w="960" w:type="dxa"/>
            <w:noWrap/>
            <w:hideMark/>
          </w:tcPr>
          <w:p w14:paraId="6B986BAC" w14:textId="77777777" w:rsidR="00C957A4" w:rsidRPr="003051B3" w:rsidRDefault="00C957A4" w:rsidP="00C957A4">
            <w:pPr>
              <w:pStyle w:val="ListParagraph"/>
              <w:rPr>
                <w:rFonts w:cstheme="minorHAnsi"/>
                <w:sz w:val="24"/>
                <w:szCs w:val="24"/>
              </w:rPr>
            </w:pPr>
            <w:r w:rsidRPr="003051B3">
              <w:rPr>
                <w:rFonts w:cstheme="minorHAnsi"/>
                <w:sz w:val="24"/>
                <w:szCs w:val="24"/>
              </w:rPr>
              <w:t>1892</w:t>
            </w:r>
          </w:p>
        </w:tc>
      </w:tr>
      <w:tr w:rsidR="00C957A4" w:rsidRPr="003051B3" w14:paraId="7C4DFD9E" w14:textId="77777777" w:rsidTr="00C957A4">
        <w:trPr>
          <w:trHeight w:val="360"/>
        </w:trPr>
        <w:tc>
          <w:tcPr>
            <w:tcW w:w="8300" w:type="dxa"/>
            <w:noWrap/>
            <w:hideMark/>
          </w:tcPr>
          <w:p w14:paraId="0C2D3213" w14:textId="77777777" w:rsidR="00C957A4" w:rsidRPr="003051B3" w:rsidRDefault="00C957A4" w:rsidP="00C957A4">
            <w:pPr>
              <w:pStyle w:val="ListParagraph"/>
              <w:rPr>
                <w:rFonts w:cstheme="minorHAnsi"/>
                <w:sz w:val="24"/>
                <w:szCs w:val="24"/>
              </w:rPr>
            </w:pPr>
            <w:proofErr w:type="spellStart"/>
            <w:r w:rsidRPr="003051B3">
              <w:rPr>
                <w:rFonts w:cstheme="minorHAnsi"/>
                <w:sz w:val="24"/>
                <w:szCs w:val="24"/>
              </w:rPr>
              <w:t>Nurio</w:t>
            </w:r>
            <w:proofErr w:type="spellEnd"/>
            <w:r w:rsidRPr="003051B3">
              <w:rPr>
                <w:rFonts w:cstheme="minorHAnsi"/>
                <w:sz w:val="24"/>
                <w:szCs w:val="24"/>
              </w:rPr>
              <w:t xml:space="preserve"> Zepeda</w:t>
            </w:r>
          </w:p>
        </w:tc>
        <w:tc>
          <w:tcPr>
            <w:tcW w:w="960" w:type="dxa"/>
            <w:noWrap/>
            <w:hideMark/>
          </w:tcPr>
          <w:p w14:paraId="3CE6C630" w14:textId="77777777" w:rsidR="00C957A4" w:rsidRPr="003051B3" w:rsidRDefault="00C957A4" w:rsidP="00C957A4">
            <w:pPr>
              <w:pStyle w:val="ListParagraph"/>
              <w:rPr>
                <w:rFonts w:cstheme="minorHAnsi"/>
                <w:sz w:val="24"/>
                <w:szCs w:val="24"/>
              </w:rPr>
            </w:pPr>
            <w:r w:rsidRPr="003051B3">
              <w:rPr>
                <w:rFonts w:cstheme="minorHAnsi"/>
                <w:sz w:val="24"/>
                <w:szCs w:val="24"/>
              </w:rPr>
              <w:t>1946</w:t>
            </w:r>
          </w:p>
        </w:tc>
      </w:tr>
      <w:tr w:rsidR="00C957A4" w:rsidRPr="003051B3" w14:paraId="3741BDC0" w14:textId="77777777" w:rsidTr="00C957A4">
        <w:trPr>
          <w:trHeight w:val="360"/>
        </w:trPr>
        <w:tc>
          <w:tcPr>
            <w:tcW w:w="8300" w:type="dxa"/>
            <w:noWrap/>
            <w:hideMark/>
          </w:tcPr>
          <w:p w14:paraId="5707A2F6" w14:textId="77777777" w:rsidR="00C957A4" w:rsidRPr="003051B3" w:rsidRDefault="00C957A4" w:rsidP="00C957A4">
            <w:pPr>
              <w:pStyle w:val="ListParagraph"/>
              <w:rPr>
                <w:rFonts w:cstheme="minorHAnsi"/>
                <w:sz w:val="24"/>
                <w:szCs w:val="24"/>
              </w:rPr>
            </w:pPr>
            <w:proofErr w:type="spellStart"/>
            <w:r w:rsidRPr="003051B3">
              <w:rPr>
                <w:rFonts w:cstheme="minorHAnsi"/>
                <w:sz w:val="24"/>
                <w:szCs w:val="24"/>
              </w:rPr>
              <w:t>Orci</w:t>
            </w:r>
            <w:proofErr w:type="spellEnd"/>
            <w:r w:rsidRPr="003051B3">
              <w:rPr>
                <w:rFonts w:cstheme="minorHAnsi"/>
                <w:sz w:val="24"/>
                <w:szCs w:val="24"/>
              </w:rPr>
              <w:t xml:space="preserve"> Carlos</w:t>
            </w:r>
          </w:p>
        </w:tc>
        <w:tc>
          <w:tcPr>
            <w:tcW w:w="960" w:type="dxa"/>
            <w:noWrap/>
            <w:hideMark/>
          </w:tcPr>
          <w:p w14:paraId="5B03AE47" w14:textId="77777777" w:rsidR="00C957A4" w:rsidRPr="003051B3" w:rsidRDefault="00C957A4" w:rsidP="00C957A4">
            <w:pPr>
              <w:pStyle w:val="ListParagraph"/>
              <w:rPr>
                <w:rFonts w:cstheme="minorHAnsi"/>
                <w:sz w:val="24"/>
                <w:szCs w:val="24"/>
              </w:rPr>
            </w:pPr>
            <w:r w:rsidRPr="003051B3">
              <w:rPr>
                <w:rFonts w:cstheme="minorHAnsi"/>
                <w:sz w:val="24"/>
                <w:szCs w:val="24"/>
              </w:rPr>
              <w:t>1926</w:t>
            </w:r>
          </w:p>
        </w:tc>
      </w:tr>
      <w:tr w:rsidR="00C957A4" w:rsidRPr="003051B3" w14:paraId="22909924" w14:textId="77777777" w:rsidTr="00C957A4">
        <w:trPr>
          <w:trHeight w:val="360"/>
        </w:trPr>
        <w:tc>
          <w:tcPr>
            <w:tcW w:w="8300" w:type="dxa"/>
            <w:noWrap/>
            <w:hideMark/>
          </w:tcPr>
          <w:p w14:paraId="70192E10" w14:textId="77777777" w:rsidR="00C957A4" w:rsidRPr="003051B3" w:rsidRDefault="00C957A4" w:rsidP="00C957A4">
            <w:pPr>
              <w:pStyle w:val="ListParagraph"/>
              <w:rPr>
                <w:rFonts w:cstheme="minorHAnsi"/>
                <w:sz w:val="24"/>
                <w:szCs w:val="24"/>
              </w:rPr>
            </w:pPr>
            <w:r w:rsidRPr="003051B3">
              <w:rPr>
                <w:rFonts w:cstheme="minorHAnsi"/>
                <w:sz w:val="24"/>
                <w:szCs w:val="24"/>
              </w:rPr>
              <w:t>Parra Luna</w:t>
            </w:r>
          </w:p>
        </w:tc>
        <w:tc>
          <w:tcPr>
            <w:tcW w:w="960" w:type="dxa"/>
            <w:noWrap/>
            <w:hideMark/>
          </w:tcPr>
          <w:p w14:paraId="11090850" w14:textId="77777777" w:rsidR="00C957A4" w:rsidRPr="003051B3" w:rsidRDefault="00C957A4" w:rsidP="00C957A4">
            <w:pPr>
              <w:pStyle w:val="ListParagraph"/>
              <w:rPr>
                <w:rFonts w:cstheme="minorHAnsi"/>
                <w:sz w:val="24"/>
                <w:szCs w:val="24"/>
              </w:rPr>
            </w:pPr>
            <w:r w:rsidRPr="003051B3">
              <w:rPr>
                <w:rFonts w:cstheme="minorHAnsi"/>
                <w:sz w:val="24"/>
                <w:szCs w:val="24"/>
              </w:rPr>
              <w:t>1963</w:t>
            </w:r>
          </w:p>
        </w:tc>
      </w:tr>
      <w:tr w:rsidR="00C957A4" w:rsidRPr="003051B3" w14:paraId="464C87EB" w14:textId="77777777" w:rsidTr="00C957A4">
        <w:trPr>
          <w:trHeight w:val="360"/>
        </w:trPr>
        <w:tc>
          <w:tcPr>
            <w:tcW w:w="8300" w:type="dxa"/>
            <w:noWrap/>
            <w:hideMark/>
          </w:tcPr>
          <w:p w14:paraId="204FB6C6" w14:textId="77777777" w:rsidR="00C957A4" w:rsidRPr="003051B3" w:rsidRDefault="00C957A4" w:rsidP="00C957A4">
            <w:pPr>
              <w:pStyle w:val="ListParagraph"/>
              <w:rPr>
                <w:rFonts w:cstheme="minorHAnsi"/>
                <w:sz w:val="24"/>
                <w:szCs w:val="24"/>
              </w:rPr>
            </w:pPr>
            <w:r w:rsidRPr="003051B3">
              <w:rPr>
                <w:rFonts w:cstheme="minorHAnsi"/>
                <w:sz w:val="24"/>
                <w:szCs w:val="24"/>
              </w:rPr>
              <w:t>Ramon Macias</w:t>
            </w:r>
          </w:p>
        </w:tc>
        <w:tc>
          <w:tcPr>
            <w:tcW w:w="960" w:type="dxa"/>
            <w:noWrap/>
            <w:hideMark/>
          </w:tcPr>
          <w:p w14:paraId="2D23825A" w14:textId="77777777" w:rsidR="00C957A4" w:rsidRPr="003051B3" w:rsidRDefault="00C957A4" w:rsidP="00C957A4">
            <w:pPr>
              <w:pStyle w:val="ListParagraph"/>
              <w:rPr>
                <w:rFonts w:cstheme="minorHAnsi"/>
                <w:sz w:val="24"/>
                <w:szCs w:val="24"/>
              </w:rPr>
            </w:pPr>
            <w:r w:rsidRPr="003051B3">
              <w:rPr>
                <w:rFonts w:cstheme="minorHAnsi"/>
                <w:sz w:val="24"/>
                <w:szCs w:val="24"/>
              </w:rPr>
              <w:t>1949</w:t>
            </w:r>
          </w:p>
        </w:tc>
      </w:tr>
      <w:tr w:rsidR="00C957A4" w:rsidRPr="003051B3" w14:paraId="183A0EF6" w14:textId="77777777" w:rsidTr="00C957A4">
        <w:trPr>
          <w:trHeight w:val="360"/>
        </w:trPr>
        <w:tc>
          <w:tcPr>
            <w:tcW w:w="8300" w:type="dxa"/>
            <w:noWrap/>
            <w:hideMark/>
          </w:tcPr>
          <w:p w14:paraId="01071851" w14:textId="77777777" w:rsidR="00C957A4" w:rsidRPr="003051B3" w:rsidRDefault="00C957A4" w:rsidP="00C957A4">
            <w:pPr>
              <w:pStyle w:val="ListParagraph"/>
              <w:rPr>
                <w:rFonts w:cstheme="minorHAnsi"/>
                <w:sz w:val="24"/>
                <w:szCs w:val="24"/>
              </w:rPr>
            </w:pPr>
            <w:r w:rsidRPr="003051B3">
              <w:rPr>
                <w:rFonts w:cstheme="minorHAnsi"/>
                <w:sz w:val="24"/>
                <w:szCs w:val="24"/>
              </w:rPr>
              <w:t>Reyna Santacruz</w:t>
            </w:r>
          </w:p>
        </w:tc>
        <w:tc>
          <w:tcPr>
            <w:tcW w:w="960" w:type="dxa"/>
            <w:noWrap/>
            <w:hideMark/>
          </w:tcPr>
          <w:p w14:paraId="083C9C05" w14:textId="77777777" w:rsidR="00C957A4" w:rsidRPr="003051B3" w:rsidRDefault="00C957A4" w:rsidP="00C957A4">
            <w:pPr>
              <w:pStyle w:val="ListParagraph"/>
              <w:rPr>
                <w:rFonts w:cstheme="minorHAnsi"/>
                <w:sz w:val="24"/>
                <w:szCs w:val="24"/>
              </w:rPr>
            </w:pPr>
            <w:r w:rsidRPr="003051B3">
              <w:rPr>
                <w:rFonts w:cstheme="minorHAnsi"/>
                <w:sz w:val="24"/>
                <w:szCs w:val="24"/>
              </w:rPr>
              <w:t>1897</w:t>
            </w:r>
          </w:p>
        </w:tc>
      </w:tr>
      <w:tr w:rsidR="00C957A4" w:rsidRPr="003051B3" w14:paraId="56CFA214" w14:textId="77777777" w:rsidTr="00C957A4">
        <w:trPr>
          <w:trHeight w:val="360"/>
        </w:trPr>
        <w:tc>
          <w:tcPr>
            <w:tcW w:w="8300" w:type="dxa"/>
            <w:noWrap/>
            <w:hideMark/>
          </w:tcPr>
          <w:p w14:paraId="065CB99E" w14:textId="77777777" w:rsidR="00C957A4" w:rsidRPr="003051B3" w:rsidRDefault="00C957A4" w:rsidP="00C957A4">
            <w:pPr>
              <w:pStyle w:val="ListParagraph"/>
              <w:rPr>
                <w:rFonts w:cstheme="minorHAnsi"/>
                <w:sz w:val="24"/>
                <w:szCs w:val="24"/>
              </w:rPr>
            </w:pPr>
            <w:r w:rsidRPr="003051B3">
              <w:rPr>
                <w:rFonts w:cstheme="minorHAnsi"/>
                <w:sz w:val="24"/>
                <w:szCs w:val="24"/>
              </w:rPr>
              <w:t>Rosa Olguin</w:t>
            </w:r>
          </w:p>
        </w:tc>
        <w:tc>
          <w:tcPr>
            <w:tcW w:w="960" w:type="dxa"/>
            <w:noWrap/>
            <w:hideMark/>
          </w:tcPr>
          <w:p w14:paraId="2E498DBF" w14:textId="77777777" w:rsidR="00C957A4" w:rsidRPr="003051B3" w:rsidRDefault="00C957A4" w:rsidP="00C957A4">
            <w:pPr>
              <w:pStyle w:val="ListParagraph"/>
              <w:rPr>
                <w:rFonts w:cstheme="minorHAnsi"/>
                <w:sz w:val="24"/>
                <w:szCs w:val="24"/>
              </w:rPr>
            </w:pPr>
            <w:r w:rsidRPr="003051B3">
              <w:rPr>
                <w:rFonts w:cstheme="minorHAnsi"/>
                <w:sz w:val="24"/>
                <w:szCs w:val="24"/>
              </w:rPr>
              <w:t>1950</w:t>
            </w:r>
          </w:p>
        </w:tc>
      </w:tr>
      <w:tr w:rsidR="00C957A4" w:rsidRPr="003051B3" w14:paraId="628AF31F" w14:textId="77777777" w:rsidTr="00C957A4">
        <w:trPr>
          <w:trHeight w:val="360"/>
        </w:trPr>
        <w:tc>
          <w:tcPr>
            <w:tcW w:w="8300" w:type="dxa"/>
            <w:noWrap/>
            <w:hideMark/>
          </w:tcPr>
          <w:p w14:paraId="7689B89C" w14:textId="77777777" w:rsidR="00C957A4" w:rsidRPr="003051B3" w:rsidRDefault="00C957A4" w:rsidP="00C957A4">
            <w:pPr>
              <w:pStyle w:val="ListParagraph"/>
              <w:rPr>
                <w:rFonts w:cstheme="minorHAnsi"/>
                <w:sz w:val="24"/>
                <w:szCs w:val="24"/>
              </w:rPr>
            </w:pPr>
            <w:r w:rsidRPr="003051B3">
              <w:rPr>
                <w:rFonts w:cstheme="minorHAnsi"/>
                <w:sz w:val="24"/>
                <w:szCs w:val="24"/>
              </w:rPr>
              <w:t xml:space="preserve">Sandra Lujan </w:t>
            </w:r>
          </w:p>
        </w:tc>
        <w:tc>
          <w:tcPr>
            <w:tcW w:w="960" w:type="dxa"/>
            <w:noWrap/>
            <w:hideMark/>
          </w:tcPr>
          <w:p w14:paraId="1C7C2B04" w14:textId="77777777" w:rsidR="00C957A4" w:rsidRPr="003051B3" w:rsidRDefault="00C957A4" w:rsidP="00C957A4">
            <w:pPr>
              <w:pStyle w:val="ListParagraph"/>
              <w:rPr>
                <w:rFonts w:cstheme="minorHAnsi"/>
                <w:sz w:val="24"/>
                <w:szCs w:val="24"/>
              </w:rPr>
            </w:pPr>
            <w:r w:rsidRPr="003051B3">
              <w:rPr>
                <w:rFonts w:cstheme="minorHAnsi"/>
                <w:sz w:val="24"/>
                <w:szCs w:val="24"/>
              </w:rPr>
              <w:t>1906</w:t>
            </w:r>
          </w:p>
        </w:tc>
      </w:tr>
      <w:tr w:rsidR="00C957A4" w:rsidRPr="003051B3" w14:paraId="24FDDAB7" w14:textId="77777777" w:rsidTr="00C957A4">
        <w:trPr>
          <w:trHeight w:val="360"/>
        </w:trPr>
        <w:tc>
          <w:tcPr>
            <w:tcW w:w="8300" w:type="dxa"/>
            <w:noWrap/>
            <w:hideMark/>
          </w:tcPr>
          <w:p w14:paraId="079DCEB9" w14:textId="77777777" w:rsidR="00C957A4" w:rsidRPr="003051B3" w:rsidRDefault="00C957A4" w:rsidP="00C957A4">
            <w:pPr>
              <w:pStyle w:val="ListParagraph"/>
              <w:rPr>
                <w:rFonts w:cstheme="minorHAnsi"/>
                <w:sz w:val="24"/>
                <w:szCs w:val="24"/>
              </w:rPr>
            </w:pPr>
            <w:r w:rsidRPr="003051B3">
              <w:rPr>
                <w:rFonts w:cstheme="minorHAnsi"/>
                <w:sz w:val="24"/>
                <w:szCs w:val="24"/>
              </w:rPr>
              <w:t>Segura Garcia</w:t>
            </w:r>
          </w:p>
        </w:tc>
        <w:tc>
          <w:tcPr>
            <w:tcW w:w="960" w:type="dxa"/>
            <w:noWrap/>
            <w:hideMark/>
          </w:tcPr>
          <w:p w14:paraId="4C10363F" w14:textId="77777777" w:rsidR="00C957A4" w:rsidRPr="003051B3" w:rsidRDefault="00C957A4" w:rsidP="00C957A4">
            <w:pPr>
              <w:pStyle w:val="ListParagraph"/>
              <w:rPr>
                <w:rFonts w:cstheme="minorHAnsi"/>
                <w:sz w:val="24"/>
                <w:szCs w:val="24"/>
              </w:rPr>
            </w:pPr>
            <w:r w:rsidRPr="003051B3">
              <w:rPr>
                <w:rFonts w:cstheme="minorHAnsi"/>
                <w:sz w:val="24"/>
                <w:szCs w:val="24"/>
              </w:rPr>
              <w:t>1931</w:t>
            </w:r>
          </w:p>
        </w:tc>
      </w:tr>
      <w:tr w:rsidR="00C957A4" w:rsidRPr="003051B3" w14:paraId="0D838152" w14:textId="77777777" w:rsidTr="00C957A4">
        <w:trPr>
          <w:trHeight w:val="360"/>
        </w:trPr>
        <w:tc>
          <w:tcPr>
            <w:tcW w:w="8300" w:type="dxa"/>
            <w:noWrap/>
            <w:hideMark/>
          </w:tcPr>
          <w:p w14:paraId="39BC716D" w14:textId="77777777" w:rsidR="00C957A4" w:rsidRPr="003051B3" w:rsidRDefault="00C957A4" w:rsidP="00C957A4">
            <w:pPr>
              <w:pStyle w:val="ListParagraph"/>
              <w:rPr>
                <w:rFonts w:cstheme="minorHAnsi"/>
                <w:sz w:val="24"/>
                <w:szCs w:val="24"/>
              </w:rPr>
            </w:pPr>
            <w:r w:rsidRPr="003051B3">
              <w:rPr>
                <w:rFonts w:cstheme="minorHAnsi"/>
                <w:sz w:val="24"/>
                <w:szCs w:val="24"/>
              </w:rPr>
              <w:t>Silvia Morales</w:t>
            </w:r>
          </w:p>
        </w:tc>
        <w:tc>
          <w:tcPr>
            <w:tcW w:w="960" w:type="dxa"/>
            <w:noWrap/>
            <w:hideMark/>
          </w:tcPr>
          <w:p w14:paraId="0D583F5D" w14:textId="77777777" w:rsidR="00C957A4" w:rsidRPr="003051B3" w:rsidRDefault="00C957A4" w:rsidP="00C957A4">
            <w:pPr>
              <w:pStyle w:val="ListParagraph"/>
              <w:rPr>
                <w:rFonts w:cstheme="minorHAnsi"/>
                <w:sz w:val="24"/>
                <w:szCs w:val="24"/>
              </w:rPr>
            </w:pPr>
            <w:r w:rsidRPr="003051B3">
              <w:rPr>
                <w:rFonts w:cstheme="minorHAnsi"/>
                <w:sz w:val="24"/>
                <w:szCs w:val="24"/>
              </w:rPr>
              <w:t>1974</w:t>
            </w:r>
          </w:p>
        </w:tc>
      </w:tr>
      <w:tr w:rsidR="00C957A4" w:rsidRPr="003051B3" w14:paraId="4E2F8587" w14:textId="77777777" w:rsidTr="00C957A4">
        <w:trPr>
          <w:trHeight w:val="360"/>
        </w:trPr>
        <w:tc>
          <w:tcPr>
            <w:tcW w:w="8300" w:type="dxa"/>
            <w:noWrap/>
            <w:hideMark/>
          </w:tcPr>
          <w:p w14:paraId="0904D28D" w14:textId="77777777" w:rsidR="00C957A4" w:rsidRPr="003051B3" w:rsidRDefault="00C957A4" w:rsidP="00C957A4">
            <w:pPr>
              <w:pStyle w:val="ListParagraph"/>
              <w:rPr>
                <w:rFonts w:cstheme="minorHAnsi"/>
                <w:sz w:val="24"/>
                <w:szCs w:val="24"/>
              </w:rPr>
            </w:pPr>
            <w:r w:rsidRPr="003051B3">
              <w:rPr>
                <w:rFonts w:cstheme="minorHAnsi"/>
                <w:sz w:val="24"/>
                <w:szCs w:val="24"/>
              </w:rPr>
              <w:t>Velasquez Jose</w:t>
            </w:r>
          </w:p>
        </w:tc>
        <w:tc>
          <w:tcPr>
            <w:tcW w:w="960" w:type="dxa"/>
            <w:noWrap/>
            <w:hideMark/>
          </w:tcPr>
          <w:p w14:paraId="190E21B3" w14:textId="77777777" w:rsidR="00C957A4" w:rsidRPr="003051B3" w:rsidRDefault="00C957A4" w:rsidP="00C957A4">
            <w:pPr>
              <w:pStyle w:val="ListParagraph"/>
              <w:rPr>
                <w:rFonts w:cstheme="minorHAnsi"/>
                <w:sz w:val="24"/>
                <w:szCs w:val="24"/>
              </w:rPr>
            </w:pPr>
            <w:r w:rsidRPr="003051B3">
              <w:rPr>
                <w:rFonts w:cstheme="minorHAnsi"/>
                <w:sz w:val="24"/>
                <w:szCs w:val="24"/>
              </w:rPr>
              <w:t>1949</w:t>
            </w:r>
          </w:p>
        </w:tc>
      </w:tr>
      <w:tr w:rsidR="00C957A4" w:rsidRPr="003051B3" w14:paraId="44370A98" w14:textId="77777777" w:rsidTr="00C957A4">
        <w:trPr>
          <w:trHeight w:val="360"/>
        </w:trPr>
        <w:tc>
          <w:tcPr>
            <w:tcW w:w="8300" w:type="dxa"/>
            <w:noWrap/>
            <w:hideMark/>
          </w:tcPr>
          <w:p w14:paraId="10225A0C" w14:textId="77777777" w:rsidR="00C957A4" w:rsidRPr="003051B3" w:rsidRDefault="00C957A4" w:rsidP="00C957A4">
            <w:pPr>
              <w:pStyle w:val="ListParagraph"/>
              <w:rPr>
                <w:rFonts w:cstheme="minorHAnsi"/>
                <w:sz w:val="24"/>
                <w:szCs w:val="24"/>
              </w:rPr>
            </w:pPr>
            <w:proofErr w:type="spellStart"/>
            <w:r w:rsidRPr="003051B3">
              <w:rPr>
                <w:rFonts w:cstheme="minorHAnsi"/>
                <w:sz w:val="24"/>
                <w:szCs w:val="24"/>
              </w:rPr>
              <w:t>Willyberto</w:t>
            </w:r>
            <w:proofErr w:type="spellEnd"/>
            <w:r w:rsidRPr="003051B3">
              <w:rPr>
                <w:rFonts w:cstheme="minorHAnsi"/>
                <w:sz w:val="24"/>
                <w:szCs w:val="24"/>
              </w:rPr>
              <w:t xml:space="preserve"> Gonzales</w:t>
            </w:r>
          </w:p>
        </w:tc>
        <w:tc>
          <w:tcPr>
            <w:tcW w:w="960" w:type="dxa"/>
            <w:noWrap/>
            <w:hideMark/>
          </w:tcPr>
          <w:p w14:paraId="10E53536" w14:textId="77777777" w:rsidR="00C957A4" w:rsidRPr="003051B3" w:rsidRDefault="00C957A4" w:rsidP="00C957A4">
            <w:pPr>
              <w:pStyle w:val="ListParagraph"/>
              <w:rPr>
                <w:rFonts w:cstheme="minorHAnsi"/>
                <w:sz w:val="24"/>
                <w:szCs w:val="24"/>
              </w:rPr>
            </w:pPr>
            <w:r w:rsidRPr="003051B3">
              <w:rPr>
                <w:rFonts w:cstheme="minorHAnsi"/>
                <w:sz w:val="24"/>
                <w:szCs w:val="24"/>
              </w:rPr>
              <w:t>2000</w:t>
            </w:r>
          </w:p>
        </w:tc>
      </w:tr>
      <w:tr w:rsidR="00C957A4" w:rsidRPr="003051B3" w14:paraId="0284F405" w14:textId="77777777" w:rsidTr="00C957A4">
        <w:trPr>
          <w:trHeight w:val="360"/>
        </w:trPr>
        <w:tc>
          <w:tcPr>
            <w:tcW w:w="8300" w:type="dxa"/>
            <w:noWrap/>
            <w:hideMark/>
          </w:tcPr>
          <w:p w14:paraId="0E9E48FB" w14:textId="77777777" w:rsidR="00C957A4" w:rsidRPr="003051B3" w:rsidRDefault="00C957A4" w:rsidP="00C957A4">
            <w:pPr>
              <w:pStyle w:val="ListParagraph"/>
              <w:rPr>
                <w:rFonts w:cstheme="minorHAnsi"/>
                <w:sz w:val="24"/>
                <w:szCs w:val="24"/>
              </w:rPr>
            </w:pPr>
            <w:proofErr w:type="spellStart"/>
            <w:r w:rsidRPr="003051B3">
              <w:rPr>
                <w:rFonts w:cstheme="minorHAnsi"/>
                <w:sz w:val="24"/>
                <w:szCs w:val="24"/>
              </w:rPr>
              <w:t>Yomaira</w:t>
            </w:r>
            <w:proofErr w:type="spellEnd"/>
            <w:r w:rsidRPr="003051B3">
              <w:rPr>
                <w:rFonts w:cstheme="minorHAnsi"/>
                <w:sz w:val="24"/>
                <w:szCs w:val="24"/>
              </w:rPr>
              <w:t xml:space="preserve"> </w:t>
            </w:r>
            <w:proofErr w:type="spellStart"/>
            <w:r w:rsidRPr="003051B3">
              <w:rPr>
                <w:rFonts w:cstheme="minorHAnsi"/>
                <w:sz w:val="24"/>
                <w:szCs w:val="24"/>
              </w:rPr>
              <w:t>Agudelo</w:t>
            </w:r>
            <w:proofErr w:type="spellEnd"/>
          </w:p>
        </w:tc>
        <w:tc>
          <w:tcPr>
            <w:tcW w:w="960" w:type="dxa"/>
            <w:noWrap/>
            <w:hideMark/>
          </w:tcPr>
          <w:p w14:paraId="69627DE7" w14:textId="77777777" w:rsidR="00C957A4" w:rsidRPr="003051B3" w:rsidRDefault="00C957A4" w:rsidP="00C957A4">
            <w:pPr>
              <w:pStyle w:val="ListParagraph"/>
              <w:rPr>
                <w:rFonts w:cstheme="minorHAnsi"/>
                <w:sz w:val="24"/>
                <w:szCs w:val="24"/>
              </w:rPr>
            </w:pPr>
            <w:r w:rsidRPr="003051B3">
              <w:rPr>
                <w:rFonts w:cstheme="minorHAnsi"/>
                <w:sz w:val="24"/>
                <w:szCs w:val="24"/>
              </w:rPr>
              <w:t>1933</w:t>
            </w:r>
          </w:p>
        </w:tc>
      </w:tr>
    </w:tbl>
    <w:p w14:paraId="522309FF" w14:textId="77777777" w:rsidR="00C957A4" w:rsidRPr="003051B3" w:rsidRDefault="00C957A4" w:rsidP="00C957A4">
      <w:pPr>
        <w:pStyle w:val="ListParagraph"/>
        <w:rPr>
          <w:rFonts w:cstheme="minorHAnsi"/>
          <w:sz w:val="24"/>
          <w:szCs w:val="24"/>
          <w:lang w:val="en-IN"/>
        </w:rPr>
      </w:pPr>
    </w:p>
    <w:p w14:paraId="17028650" w14:textId="0C8B66EA" w:rsidR="00C957A4" w:rsidRPr="003051B3" w:rsidRDefault="00C957A4" w:rsidP="00C957A4">
      <w:pPr>
        <w:pStyle w:val="ListParagraph"/>
        <w:numPr>
          <w:ilvl w:val="0"/>
          <w:numId w:val="2"/>
        </w:numPr>
        <w:rPr>
          <w:rFonts w:cstheme="minorHAnsi"/>
          <w:b/>
          <w:bCs/>
          <w:sz w:val="24"/>
          <w:szCs w:val="24"/>
          <w:lang w:val="en-IN"/>
        </w:rPr>
      </w:pPr>
      <w:r w:rsidRPr="003051B3">
        <w:rPr>
          <w:rFonts w:cstheme="minorHAnsi"/>
          <w:b/>
          <w:bCs/>
          <w:sz w:val="24"/>
          <w:szCs w:val="24"/>
          <w:lang w:val="en-IN"/>
        </w:rPr>
        <w:t xml:space="preserve">How can you extract the domain from the email addresses in the IT Agents sheet? </w:t>
      </w:r>
    </w:p>
    <w:p w14:paraId="44264E01" w14:textId="43F6678B" w:rsidR="00C957A4" w:rsidRPr="003051B3" w:rsidRDefault="00C957A4" w:rsidP="00C957A4">
      <w:pPr>
        <w:pStyle w:val="ListParagraph"/>
        <w:rPr>
          <w:rFonts w:cstheme="minorHAnsi"/>
          <w:sz w:val="24"/>
          <w:szCs w:val="24"/>
          <w:lang w:val="en-IN"/>
        </w:rPr>
      </w:pPr>
      <w:r w:rsidRPr="003051B3">
        <w:rPr>
          <w:rFonts w:cstheme="minorHAnsi"/>
          <w:sz w:val="24"/>
          <w:szCs w:val="24"/>
          <w:lang w:val="en-IN"/>
        </w:rPr>
        <w:t>=</w:t>
      </w:r>
      <w:proofErr w:type="gramStart"/>
      <w:r w:rsidRPr="003051B3">
        <w:rPr>
          <w:rFonts w:cstheme="minorHAnsi"/>
          <w:sz w:val="24"/>
          <w:szCs w:val="24"/>
          <w:lang w:val="en-IN"/>
        </w:rPr>
        <w:t>RIGHT(</w:t>
      </w:r>
      <w:proofErr w:type="gramEnd"/>
      <w:r w:rsidRPr="003051B3">
        <w:rPr>
          <w:rFonts w:cstheme="minorHAnsi"/>
          <w:sz w:val="24"/>
          <w:szCs w:val="24"/>
          <w:lang w:val="en-IN"/>
        </w:rPr>
        <w:t>'IT Agents'!C2, LEN('IT Agents'!C2) - FIND("@",'IT Agents'!C2))</w:t>
      </w:r>
    </w:p>
    <w:p w14:paraId="14167C27" w14:textId="77777777" w:rsidR="00C957A4" w:rsidRPr="003051B3" w:rsidRDefault="00C957A4" w:rsidP="00C957A4">
      <w:pPr>
        <w:pStyle w:val="ListParagraph"/>
        <w:rPr>
          <w:rFonts w:cstheme="minorHAnsi"/>
          <w:sz w:val="24"/>
          <w:szCs w:val="24"/>
          <w:lang w:val="en-IN"/>
        </w:rPr>
      </w:pPr>
    </w:p>
    <w:p w14:paraId="6D71750F" w14:textId="77777777" w:rsidR="00C957A4" w:rsidRPr="003051B3" w:rsidRDefault="00C957A4" w:rsidP="00C957A4">
      <w:pPr>
        <w:pStyle w:val="ListParagraph"/>
        <w:rPr>
          <w:rFonts w:cstheme="minorHAnsi"/>
          <w:sz w:val="24"/>
          <w:szCs w:val="24"/>
        </w:rPr>
      </w:pPr>
      <w:r w:rsidRPr="003051B3">
        <w:rPr>
          <w:rFonts w:cstheme="minorHAnsi"/>
          <w:sz w:val="24"/>
          <w:szCs w:val="24"/>
        </w:rPr>
        <w:t>fp20analytics.com</w:t>
      </w:r>
    </w:p>
    <w:p w14:paraId="157DBDB1" w14:textId="77777777" w:rsidR="00C957A4" w:rsidRPr="003051B3" w:rsidRDefault="00C957A4" w:rsidP="00C957A4">
      <w:pPr>
        <w:pStyle w:val="ListParagraph"/>
        <w:rPr>
          <w:rFonts w:cstheme="minorHAnsi"/>
          <w:sz w:val="24"/>
          <w:szCs w:val="24"/>
          <w:lang w:val="en-IN"/>
        </w:rPr>
      </w:pPr>
    </w:p>
    <w:p w14:paraId="56E767D4" w14:textId="09F40A6A" w:rsidR="00C957A4" w:rsidRPr="003051B3" w:rsidRDefault="00C957A4" w:rsidP="00C957A4">
      <w:pPr>
        <w:pStyle w:val="ListParagraph"/>
        <w:numPr>
          <w:ilvl w:val="0"/>
          <w:numId w:val="2"/>
        </w:numPr>
        <w:rPr>
          <w:rFonts w:cstheme="minorHAnsi"/>
          <w:b/>
          <w:bCs/>
          <w:sz w:val="24"/>
          <w:szCs w:val="24"/>
          <w:lang w:val="en-IN"/>
        </w:rPr>
      </w:pPr>
      <w:r w:rsidRPr="003051B3">
        <w:rPr>
          <w:rFonts w:cstheme="minorHAnsi"/>
          <w:b/>
          <w:bCs/>
          <w:sz w:val="24"/>
          <w:szCs w:val="24"/>
          <w:lang w:val="en-IN"/>
        </w:rPr>
        <w:t xml:space="preserve">How can you find the full name of an agent given their Agent ID? </w:t>
      </w:r>
    </w:p>
    <w:p w14:paraId="2390ED80" w14:textId="0AED7F91" w:rsidR="00C957A4" w:rsidRPr="003051B3" w:rsidRDefault="00C957A4" w:rsidP="00C957A4">
      <w:pPr>
        <w:pStyle w:val="ListParagraph"/>
        <w:rPr>
          <w:rFonts w:cstheme="minorHAnsi"/>
          <w:sz w:val="24"/>
          <w:szCs w:val="24"/>
          <w:lang w:val="en-IN"/>
        </w:rPr>
      </w:pPr>
      <w:r w:rsidRPr="003051B3">
        <w:rPr>
          <w:rFonts w:cstheme="minorHAnsi"/>
          <w:sz w:val="24"/>
          <w:szCs w:val="24"/>
          <w:lang w:val="en-IN"/>
        </w:rPr>
        <w:t>=</w:t>
      </w:r>
      <w:proofErr w:type="gramStart"/>
      <w:r w:rsidRPr="003051B3">
        <w:rPr>
          <w:rFonts w:cstheme="minorHAnsi"/>
          <w:sz w:val="24"/>
          <w:szCs w:val="24"/>
          <w:lang w:val="en-IN"/>
        </w:rPr>
        <w:t>VLOOKUP(</w:t>
      </w:r>
      <w:proofErr w:type="gramEnd"/>
      <w:r w:rsidRPr="003051B3">
        <w:rPr>
          <w:rFonts w:cstheme="minorHAnsi"/>
          <w:sz w:val="24"/>
          <w:szCs w:val="24"/>
          <w:lang w:val="en-IN"/>
        </w:rPr>
        <w:t>[@[Agent ID]],</w:t>
      </w:r>
      <w:proofErr w:type="spellStart"/>
      <w:r w:rsidRPr="003051B3">
        <w:rPr>
          <w:rFonts w:cstheme="minorHAnsi"/>
          <w:sz w:val="24"/>
          <w:szCs w:val="24"/>
          <w:lang w:val="en-IN"/>
        </w:rPr>
        <w:t>IT_Agents</w:t>
      </w:r>
      <w:proofErr w:type="spellEnd"/>
      <w:r w:rsidRPr="003051B3">
        <w:rPr>
          <w:rFonts w:cstheme="minorHAnsi"/>
          <w:sz w:val="24"/>
          <w:szCs w:val="24"/>
          <w:lang w:val="en-IN"/>
        </w:rPr>
        <w:t>[#All],2,0)</w:t>
      </w:r>
    </w:p>
    <w:p w14:paraId="59DAEB5B" w14:textId="77777777" w:rsidR="00C957A4" w:rsidRPr="003051B3" w:rsidRDefault="00C957A4" w:rsidP="00C957A4">
      <w:pPr>
        <w:pStyle w:val="ListParagraph"/>
        <w:rPr>
          <w:rFonts w:cstheme="minorHAnsi"/>
          <w:sz w:val="24"/>
          <w:szCs w:val="24"/>
          <w:lang w:val="en-IN"/>
        </w:rPr>
      </w:pPr>
    </w:p>
    <w:p w14:paraId="639AB818" w14:textId="77777777" w:rsidR="00C957A4" w:rsidRPr="003051B3" w:rsidRDefault="00C957A4" w:rsidP="00C957A4">
      <w:pPr>
        <w:pStyle w:val="ListParagraph"/>
        <w:rPr>
          <w:rFonts w:cstheme="minorHAnsi"/>
          <w:sz w:val="24"/>
          <w:szCs w:val="24"/>
          <w:lang w:val="en-IN"/>
        </w:rPr>
      </w:pPr>
    </w:p>
    <w:p w14:paraId="1C6A874C" w14:textId="77777777" w:rsidR="00C957A4" w:rsidRPr="003051B3" w:rsidRDefault="00C957A4" w:rsidP="00C957A4">
      <w:pPr>
        <w:pStyle w:val="ListParagraph"/>
        <w:rPr>
          <w:rFonts w:cstheme="minorHAnsi"/>
          <w:sz w:val="24"/>
          <w:szCs w:val="24"/>
          <w:lang w:val="en-IN"/>
        </w:rPr>
      </w:pPr>
    </w:p>
    <w:p w14:paraId="37A5B3D7" w14:textId="77777777" w:rsidR="00C957A4" w:rsidRPr="003051B3" w:rsidRDefault="00C957A4" w:rsidP="00C957A4">
      <w:pPr>
        <w:pStyle w:val="ListParagraph"/>
        <w:rPr>
          <w:rFonts w:cstheme="minorHAnsi"/>
          <w:sz w:val="24"/>
          <w:szCs w:val="24"/>
          <w:lang w:val="en-IN"/>
        </w:rPr>
      </w:pPr>
    </w:p>
    <w:p w14:paraId="3FACDE32" w14:textId="77777777" w:rsidR="00C957A4" w:rsidRPr="003051B3" w:rsidRDefault="00C957A4" w:rsidP="00C957A4">
      <w:pPr>
        <w:pStyle w:val="ListParagraph"/>
        <w:rPr>
          <w:rFonts w:cstheme="minorHAnsi"/>
          <w:sz w:val="24"/>
          <w:szCs w:val="24"/>
          <w:lang w:val="en-IN"/>
        </w:rPr>
      </w:pPr>
    </w:p>
    <w:p w14:paraId="068715C6" w14:textId="06D4BE2E" w:rsidR="00C957A4" w:rsidRPr="003051B3" w:rsidRDefault="00C957A4" w:rsidP="00C957A4">
      <w:pPr>
        <w:pStyle w:val="ListParagraph"/>
        <w:numPr>
          <w:ilvl w:val="0"/>
          <w:numId w:val="2"/>
        </w:numPr>
        <w:rPr>
          <w:rFonts w:cstheme="minorHAnsi"/>
          <w:b/>
          <w:bCs/>
          <w:sz w:val="24"/>
          <w:szCs w:val="24"/>
          <w:lang w:val="en-IN"/>
        </w:rPr>
      </w:pPr>
      <w:r w:rsidRPr="003051B3">
        <w:rPr>
          <w:rFonts w:cstheme="minorHAnsi"/>
          <w:b/>
          <w:bCs/>
          <w:sz w:val="24"/>
          <w:szCs w:val="24"/>
          <w:lang w:val="en-IN"/>
        </w:rPr>
        <w:t xml:space="preserve">What is the count of each issue type (e.g., IT Error, IT Request)? </w:t>
      </w:r>
    </w:p>
    <w:tbl>
      <w:tblPr>
        <w:tblStyle w:val="TableGrid"/>
        <w:tblW w:w="0" w:type="auto"/>
        <w:tblLook w:val="04A0" w:firstRow="1" w:lastRow="0" w:firstColumn="1" w:lastColumn="0" w:noHBand="0" w:noVBand="1"/>
      </w:tblPr>
      <w:tblGrid>
        <w:gridCol w:w="7600"/>
        <w:gridCol w:w="1430"/>
      </w:tblGrid>
      <w:tr w:rsidR="00C957A4" w:rsidRPr="003051B3" w14:paraId="78F390AA" w14:textId="77777777" w:rsidTr="00C957A4">
        <w:trPr>
          <w:trHeight w:val="288"/>
        </w:trPr>
        <w:tc>
          <w:tcPr>
            <w:tcW w:w="8300" w:type="dxa"/>
            <w:noWrap/>
            <w:hideMark/>
          </w:tcPr>
          <w:p w14:paraId="74F125B9" w14:textId="0A585899" w:rsidR="00C957A4" w:rsidRPr="003051B3" w:rsidRDefault="00C957A4" w:rsidP="00C957A4">
            <w:pPr>
              <w:pStyle w:val="ListParagraph"/>
              <w:rPr>
                <w:rFonts w:cstheme="minorHAnsi"/>
                <w:b/>
                <w:bCs/>
                <w:sz w:val="24"/>
                <w:szCs w:val="24"/>
              </w:rPr>
            </w:pPr>
            <w:r w:rsidRPr="003051B3">
              <w:rPr>
                <w:rFonts w:cstheme="minorHAnsi"/>
                <w:b/>
                <w:bCs/>
                <w:sz w:val="24"/>
                <w:szCs w:val="24"/>
              </w:rPr>
              <w:t>Issue Type</w:t>
            </w:r>
          </w:p>
        </w:tc>
        <w:tc>
          <w:tcPr>
            <w:tcW w:w="960" w:type="dxa"/>
            <w:noWrap/>
            <w:hideMark/>
          </w:tcPr>
          <w:p w14:paraId="624129F5"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Count of ID Ticket</w:t>
            </w:r>
          </w:p>
        </w:tc>
      </w:tr>
      <w:tr w:rsidR="00C957A4" w:rsidRPr="003051B3" w14:paraId="44BF7169" w14:textId="77777777" w:rsidTr="00C957A4">
        <w:trPr>
          <w:trHeight w:val="288"/>
        </w:trPr>
        <w:tc>
          <w:tcPr>
            <w:tcW w:w="8300" w:type="dxa"/>
            <w:noWrap/>
            <w:hideMark/>
          </w:tcPr>
          <w:p w14:paraId="3301C2D8"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IT Error</w:t>
            </w:r>
          </w:p>
        </w:tc>
        <w:tc>
          <w:tcPr>
            <w:tcW w:w="960" w:type="dxa"/>
            <w:noWrap/>
            <w:hideMark/>
          </w:tcPr>
          <w:p w14:paraId="659CA053"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24278</w:t>
            </w:r>
          </w:p>
        </w:tc>
      </w:tr>
      <w:tr w:rsidR="00C957A4" w:rsidRPr="003051B3" w14:paraId="4395C1A3" w14:textId="77777777" w:rsidTr="00C957A4">
        <w:trPr>
          <w:trHeight w:val="288"/>
        </w:trPr>
        <w:tc>
          <w:tcPr>
            <w:tcW w:w="8300" w:type="dxa"/>
            <w:noWrap/>
            <w:hideMark/>
          </w:tcPr>
          <w:p w14:paraId="7F6E9A23"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IT Request</w:t>
            </w:r>
          </w:p>
        </w:tc>
        <w:tc>
          <w:tcPr>
            <w:tcW w:w="960" w:type="dxa"/>
            <w:noWrap/>
            <w:hideMark/>
          </w:tcPr>
          <w:p w14:paraId="511C3E7A"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73220</w:t>
            </w:r>
          </w:p>
        </w:tc>
      </w:tr>
      <w:tr w:rsidR="00C957A4" w:rsidRPr="003051B3" w14:paraId="7A9F1157" w14:textId="77777777" w:rsidTr="00C957A4">
        <w:trPr>
          <w:trHeight w:val="288"/>
        </w:trPr>
        <w:tc>
          <w:tcPr>
            <w:tcW w:w="8300" w:type="dxa"/>
            <w:noWrap/>
            <w:hideMark/>
          </w:tcPr>
          <w:p w14:paraId="63325298" w14:textId="77122220" w:rsidR="00C957A4" w:rsidRPr="003051B3" w:rsidRDefault="00C957A4" w:rsidP="00C957A4">
            <w:pPr>
              <w:pStyle w:val="ListParagraph"/>
              <w:rPr>
                <w:rFonts w:cstheme="minorHAnsi"/>
                <w:b/>
                <w:bCs/>
                <w:sz w:val="24"/>
                <w:szCs w:val="24"/>
              </w:rPr>
            </w:pPr>
            <w:r w:rsidRPr="003051B3">
              <w:rPr>
                <w:rFonts w:cstheme="minorHAnsi"/>
                <w:b/>
                <w:bCs/>
                <w:sz w:val="24"/>
                <w:szCs w:val="24"/>
              </w:rPr>
              <w:t>Grand Total</w:t>
            </w:r>
          </w:p>
        </w:tc>
        <w:tc>
          <w:tcPr>
            <w:tcW w:w="960" w:type="dxa"/>
            <w:noWrap/>
            <w:hideMark/>
          </w:tcPr>
          <w:p w14:paraId="1C977CE5" w14:textId="77777777" w:rsidR="00C957A4" w:rsidRPr="003051B3" w:rsidRDefault="00C957A4" w:rsidP="00C957A4">
            <w:pPr>
              <w:pStyle w:val="ListParagraph"/>
              <w:rPr>
                <w:rFonts w:cstheme="minorHAnsi"/>
                <w:b/>
                <w:bCs/>
                <w:sz w:val="24"/>
                <w:szCs w:val="24"/>
              </w:rPr>
            </w:pPr>
            <w:r w:rsidRPr="003051B3">
              <w:rPr>
                <w:rFonts w:cstheme="minorHAnsi"/>
                <w:b/>
                <w:bCs/>
                <w:sz w:val="24"/>
                <w:szCs w:val="24"/>
              </w:rPr>
              <w:t>97498</w:t>
            </w:r>
          </w:p>
        </w:tc>
      </w:tr>
    </w:tbl>
    <w:p w14:paraId="3851F054" w14:textId="77777777" w:rsidR="00C957A4" w:rsidRPr="003051B3" w:rsidRDefault="00C957A4" w:rsidP="00C957A4">
      <w:pPr>
        <w:pStyle w:val="ListParagraph"/>
        <w:rPr>
          <w:rFonts w:cstheme="minorHAnsi"/>
          <w:b/>
          <w:bCs/>
          <w:sz w:val="24"/>
          <w:szCs w:val="24"/>
          <w:lang w:val="en-IN"/>
        </w:rPr>
      </w:pPr>
    </w:p>
    <w:p w14:paraId="4040EA09" w14:textId="5435B3FC" w:rsidR="00C957A4" w:rsidRPr="003051B3" w:rsidRDefault="00C957A4" w:rsidP="00C957A4">
      <w:pPr>
        <w:pStyle w:val="ListParagraph"/>
        <w:rPr>
          <w:rFonts w:cstheme="minorHAnsi"/>
          <w:sz w:val="24"/>
          <w:szCs w:val="24"/>
          <w:lang w:val="en-IN"/>
        </w:rPr>
      </w:pPr>
    </w:p>
    <w:p w14:paraId="075AF3AC" w14:textId="1ECC78CE" w:rsidR="00C957A4" w:rsidRPr="003051B3" w:rsidRDefault="00C957A4" w:rsidP="00C957A4">
      <w:pPr>
        <w:pStyle w:val="ListParagraph"/>
        <w:numPr>
          <w:ilvl w:val="0"/>
          <w:numId w:val="2"/>
        </w:numPr>
        <w:rPr>
          <w:rFonts w:cstheme="minorHAnsi"/>
          <w:b/>
          <w:bCs/>
          <w:sz w:val="28"/>
          <w:szCs w:val="28"/>
          <w:lang w:val="en-IN"/>
        </w:rPr>
      </w:pPr>
      <w:r w:rsidRPr="003051B3">
        <w:rPr>
          <w:rFonts w:cstheme="minorHAnsi"/>
          <w:b/>
          <w:bCs/>
          <w:sz w:val="28"/>
          <w:szCs w:val="28"/>
          <w:lang w:val="en-IN"/>
        </w:rPr>
        <w:t xml:space="preserve">What is the daily average resolution time for tickets? </w:t>
      </w:r>
    </w:p>
    <w:p w14:paraId="387C9F87" w14:textId="77777777" w:rsidR="00C957A4" w:rsidRPr="003051B3" w:rsidRDefault="00C957A4" w:rsidP="00C957A4">
      <w:pPr>
        <w:pStyle w:val="ListParagraph"/>
        <w:rPr>
          <w:rFonts w:cstheme="minorHAnsi"/>
          <w:sz w:val="24"/>
          <w:szCs w:val="24"/>
        </w:rPr>
      </w:pPr>
      <w:r w:rsidRPr="003051B3">
        <w:rPr>
          <w:rFonts w:cstheme="minorHAnsi"/>
          <w:sz w:val="24"/>
          <w:szCs w:val="24"/>
        </w:rPr>
        <w:t>4.553149808</w:t>
      </w:r>
    </w:p>
    <w:p w14:paraId="3D733500" w14:textId="0905442D" w:rsidR="00C957A4" w:rsidRPr="003051B3" w:rsidRDefault="00C957A4" w:rsidP="00C957A4">
      <w:pPr>
        <w:pStyle w:val="ListParagraph"/>
        <w:rPr>
          <w:rFonts w:cstheme="minorHAnsi"/>
          <w:sz w:val="24"/>
          <w:szCs w:val="24"/>
          <w:lang w:val="en-IN"/>
        </w:rPr>
      </w:pPr>
    </w:p>
    <w:p w14:paraId="4742BD70" w14:textId="71401213" w:rsidR="00C957A4" w:rsidRPr="003051B3" w:rsidRDefault="00C957A4" w:rsidP="00C957A4">
      <w:pPr>
        <w:pStyle w:val="ListParagraph"/>
        <w:numPr>
          <w:ilvl w:val="0"/>
          <w:numId w:val="2"/>
        </w:numPr>
        <w:rPr>
          <w:rFonts w:cstheme="minorHAnsi"/>
          <w:b/>
          <w:bCs/>
          <w:sz w:val="28"/>
          <w:szCs w:val="28"/>
          <w:lang w:val="en-IN"/>
        </w:rPr>
      </w:pPr>
      <w:r w:rsidRPr="003051B3">
        <w:rPr>
          <w:rFonts w:cstheme="minorHAnsi"/>
          <w:b/>
          <w:bCs/>
          <w:sz w:val="28"/>
          <w:szCs w:val="28"/>
          <w:lang w:val="en-IN"/>
        </w:rPr>
        <w:t xml:space="preserve">How has the volume of tickets changed over time? </w:t>
      </w:r>
    </w:p>
    <w:p w14:paraId="2B8DBC54" w14:textId="3AA93241" w:rsidR="00C957A4" w:rsidRPr="003051B3" w:rsidRDefault="00C957A4" w:rsidP="00C957A4">
      <w:pPr>
        <w:pStyle w:val="ListParagraph"/>
        <w:rPr>
          <w:rFonts w:cstheme="minorHAnsi"/>
          <w:sz w:val="24"/>
          <w:szCs w:val="24"/>
          <w:lang w:val="en-IN"/>
        </w:rPr>
      </w:pPr>
      <w:r w:rsidRPr="003051B3">
        <w:rPr>
          <w:rFonts w:cstheme="minorHAnsi"/>
          <w:noProof/>
          <w:sz w:val="24"/>
          <w:szCs w:val="24"/>
        </w:rPr>
        <w:drawing>
          <wp:inline distT="0" distB="0" distL="0" distR="0" wp14:anchorId="4D334F6D" wp14:editId="0FE0178C">
            <wp:extent cx="4572000" cy="2743200"/>
            <wp:effectExtent l="0" t="0" r="0" b="0"/>
            <wp:docPr id="1" name="Chart 1">
              <a:extLst xmlns:a="http://schemas.openxmlformats.org/drawingml/2006/main">
                <a:ext uri="{FF2B5EF4-FFF2-40B4-BE49-F238E27FC236}">
                  <a16:creationId xmlns:a16="http://schemas.microsoft.com/office/drawing/2014/main" id="{D41C79D1-E3FD-4305-B214-6D23E5C56F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90256D6" w14:textId="07F9AE46" w:rsidR="00C957A4" w:rsidRPr="003051B3" w:rsidRDefault="00C957A4" w:rsidP="00C957A4">
      <w:pPr>
        <w:pStyle w:val="ListParagraph"/>
        <w:rPr>
          <w:rFonts w:cstheme="minorHAnsi"/>
          <w:sz w:val="24"/>
          <w:szCs w:val="24"/>
          <w:lang w:val="en-IN"/>
        </w:rPr>
      </w:pPr>
      <w:r w:rsidRPr="003051B3">
        <w:rPr>
          <w:rFonts w:cstheme="minorHAnsi"/>
          <w:noProof/>
          <w:sz w:val="24"/>
          <w:szCs w:val="24"/>
        </w:rPr>
        <mc:AlternateContent>
          <mc:Choice Requires="wps">
            <w:drawing>
              <wp:anchor distT="0" distB="0" distL="114300" distR="114300" simplePos="0" relativeHeight="251659264" behindDoc="0" locked="0" layoutInCell="1" allowOverlap="1" wp14:anchorId="53EC738E" wp14:editId="5A2C35C0">
                <wp:simplePos x="0" y="0"/>
                <wp:positionH relativeFrom="column">
                  <wp:posOffset>495300</wp:posOffset>
                </wp:positionH>
                <wp:positionV relativeFrom="paragraph">
                  <wp:posOffset>10160</wp:posOffset>
                </wp:positionV>
                <wp:extent cx="4831080" cy="1150620"/>
                <wp:effectExtent l="0" t="0" r="26670" b="11430"/>
                <wp:wrapNone/>
                <wp:docPr id="8" name="TextBox 7">
                  <a:extLst xmlns:a="http://schemas.openxmlformats.org/drawingml/2006/main">
                    <a:ext uri="{FF2B5EF4-FFF2-40B4-BE49-F238E27FC236}">
                      <a16:creationId xmlns:a16="http://schemas.microsoft.com/office/drawing/2014/main" id="{4B451E56-679D-4616-B860-8CEA01C018FB}"/>
                    </a:ext>
                  </a:extLst>
                </wp:docPr>
                <wp:cNvGraphicFramePr/>
                <a:graphic xmlns:a="http://schemas.openxmlformats.org/drawingml/2006/main">
                  <a:graphicData uri="http://schemas.microsoft.com/office/word/2010/wordprocessingShape">
                    <wps:wsp>
                      <wps:cNvSpPr txBox="1"/>
                      <wps:spPr>
                        <a:xfrm>
                          <a:off x="0" y="0"/>
                          <a:ext cx="4831080" cy="115062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3789D709" w14:textId="77777777" w:rsidR="00C957A4" w:rsidRDefault="00C957A4" w:rsidP="00C957A4">
                            <w:pPr>
                              <w:pStyle w:val="ListParagraph"/>
                              <w:numPr>
                                <w:ilvl w:val="0"/>
                                <w:numId w:val="3"/>
                              </w:numPr>
                              <w:spacing w:after="0" w:line="240" w:lineRule="auto"/>
                              <w:rPr>
                                <w:rFonts w:hAnsi="Calibri" w:cstheme="minorBidi"/>
                                <w:b/>
                                <w:bCs/>
                                <w:color w:val="000000" w:themeColor="dark1"/>
                                <w:szCs w:val="22"/>
                              </w:rPr>
                            </w:pPr>
                            <w:r>
                              <w:rPr>
                                <w:rFonts w:hAnsi="Calibri" w:cstheme="minorBidi"/>
                                <w:b/>
                                <w:bCs/>
                                <w:color w:val="000000" w:themeColor="dark1"/>
                                <w:szCs w:val="22"/>
                              </w:rPr>
                              <w:t>Overall growth: Ticket volume nearly doubled from 2016 to 2020.</w:t>
                            </w:r>
                          </w:p>
                          <w:p w14:paraId="3E0B4425" w14:textId="77777777" w:rsidR="00C957A4" w:rsidRDefault="00C957A4" w:rsidP="00C957A4">
                            <w:pPr>
                              <w:pStyle w:val="ListParagraph"/>
                              <w:numPr>
                                <w:ilvl w:val="0"/>
                                <w:numId w:val="3"/>
                              </w:numPr>
                              <w:spacing w:after="0" w:line="240" w:lineRule="auto"/>
                              <w:rPr>
                                <w:rFonts w:hAnsi="Calibri" w:cstheme="minorBidi"/>
                                <w:b/>
                                <w:bCs/>
                                <w:color w:val="000000" w:themeColor="dark1"/>
                                <w:szCs w:val="22"/>
                              </w:rPr>
                            </w:pPr>
                            <w:r>
                              <w:rPr>
                                <w:rFonts w:hAnsi="Calibri" w:cstheme="minorBidi"/>
                                <w:b/>
                                <w:bCs/>
                                <w:color w:val="000000" w:themeColor="dark1"/>
                                <w:szCs w:val="22"/>
                              </w:rPr>
                              <w:t>Steady year-over-year increase: Suggests consistent demand for IT support.</w:t>
                            </w:r>
                          </w:p>
                          <w:p w14:paraId="51420B0B" w14:textId="77777777" w:rsidR="00C957A4" w:rsidRDefault="00C957A4" w:rsidP="00C957A4">
                            <w:pPr>
                              <w:pStyle w:val="ListParagraph"/>
                              <w:numPr>
                                <w:ilvl w:val="0"/>
                                <w:numId w:val="3"/>
                              </w:numPr>
                              <w:spacing w:after="0" w:line="240" w:lineRule="auto"/>
                              <w:rPr>
                                <w:rFonts w:hAnsi="Calibri" w:cstheme="minorBidi"/>
                                <w:b/>
                                <w:bCs/>
                                <w:color w:val="000000" w:themeColor="dark1"/>
                                <w:szCs w:val="22"/>
                              </w:rPr>
                            </w:pPr>
                            <w:r>
                              <w:rPr>
                                <w:rFonts w:hAnsi="Calibri" w:cstheme="minorBidi"/>
                                <w:b/>
                                <w:bCs/>
                                <w:color w:val="000000" w:themeColor="dark1"/>
                                <w:szCs w:val="22"/>
                              </w:rPr>
                              <w:t>Possible cause for 2020 spike: Could relate to remote work transitions (Due To Covid</w:t>
                            </w:r>
                            <w:proofErr w:type="gramStart"/>
                            <w:r>
                              <w:rPr>
                                <w:rFonts w:hAnsi="Calibri" w:cstheme="minorBidi"/>
                                <w:b/>
                                <w:bCs/>
                                <w:color w:val="000000" w:themeColor="dark1"/>
                                <w:szCs w:val="22"/>
                              </w:rPr>
                              <w:t>) ,</w:t>
                            </w:r>
                            <w:proofErr w:type="gramEnd"/>
                            <w:r>
                              <w:rPr>
                                <w:rFonts w:hAnsi="Calibri" w:cstheme="minorBidi"/>
                                <w:b/>
                                <w:bCs/>
                                <w:color w:val="000000" w:themeColor="dark1"/>
                                <w:szCs w:val="22"/>
                              </w:rPr>
                              <w:t xml:space="preserve"> infrastructure upgrades, or increased system usage.</w:t>
                            </w:r>
                          </w:p>
                        </w:txbxContent>
                      </wps:txbx>
                      <wps:bodyPr vertOverflow="clip" horzOverflow="clip" wrap="square" rtlCol="0" anchor="t">
                        <a:noAutofit/>
                      </wps:bodyPr>
                    </wps:wsp>
                  </a:graphicData>
                </a:graphic>
                <wp14:sizeRelV relativeFrom="margin">
                  <wp14:pctHeight>0</wp14:pctHeight>
                </wp14:sizeRelV>
              </wp:anchor>
            </w:drawing>
          </mc:Choice>
          <mc:Fallback>
            <w:pict>
              <v:shapetype w14:anchorId="53EC738E" id="_x0000_t202" coordsize="21600,21600" o:spt="202" path="m,l,21600r21600,l21600,xe">
                <v:stroke joinstyle="miter"/>
                <v:path gradientshapeok="t" o:connecttype="rect"/>
              </v:shapetype>
              <v:shape id="TextBox 7" o:spid="_x0000_s1026" type="#_x0000_t202" style="position:absolute;left:0;text-align:left;margin-left:39pt;margin-top:.8pt;width:380.4pt;height:9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" fillcolor="white [3201]" strokecolor="#7f7f7f [1601]">
                <v:textbox>
                  <w:txbxContent>
                    <w:p w14:paraId="3789D709" w14:textId="77777777" w:rsidR="00C957A4" w:rsidRDefault="00C957A4" w:rsidP="00C957A4">
                      <w:pPr>
                        <w:pStyle w:val="ListParagraph"/>
                        <w:numPr>
                          <w:ilvl w:val="0"/>
                          <w:numId w:val="3"/>
                        </w:numPr>
                        <w:spacing w:after="0" w:line="240" w:lineRule="auto"/>
                        <w:rPr>
                          <w:rFonts w:hAnsi="Calibri" w:cstheme="minorBidi"/>
                          <w:b/>
                          <w:bCs/>
                          <w:color w:val="000000" w:themeColor="dark1"/>
                          <w:szCs w:val="22"/>
                        </w:rPr>
                      </w:pPr>
                      <w:r>
                        <w:rPr>
                          <w:rFonts w:hAnsi="Calibri" w:cstheme="minorBidi"/>
                          <w:b/>
                          <w:bCs/>
                          <w:color w:val="000000" w:themeColor="dark1"/>
                          <w:szCs w:val="22"/>
                        </w:rPr>
                        <w:t>Overall growth: Ticket volume nearly doubled from 2016 to 2020.</w:t>
                      </w:r>
                    </w:p>
                    <w:p w14:paraId="3E0B4425" w14:textId="77777777" w:rsidR="00C957A4" w:rsidRDefault="00C957A4" w:rsidP="00C957A4">
                      <w:pPr>
                        <w:pStyle w:val="ListParagraph"/>
                        <w:numPr>
                          <w:ilvl w:val="0"/>
                          <w:numId w:val="3"/>
                        </w:numPr>
                        <w:spacing w:after="0" w:line="240" w:lineRule="auto"/>
                        <w:rPr>
                          <w:rFonts w:hAnsi="Calibri" w:cstheme="minorBidi"/>
                          <w:b/>
                          <w:bCs/>
                          <w:color w:val="000000" w:themeColor="dark1"/>
                          <w:szCs w:val="22"/>
                        </w:rPr>
                      </w:pPr>
                      <w:r>
                        <w:rPr>
                          <w:rFonts w:hAnsi="Calibri" w:cstheme="minorBidi"/>
                          <w:b/>
                          <w:bCs/>
                          <w:color w:val="000000" w:themeColor="dark1"/>
                          <w:szCs w:val="22"/>
                        </w:rPr>
                        <w:t>Steady year-over-year increase: Suggests consistent demand for IT support.</w:t>
                      </w:r>
                    </w:p>
                    <w:p w14:paraId="51420B0B" w14:textId="77777777" w:rsidR="00C957A4" w:rsidRDefault="00C957A4" w:rsidP="00C957A4">
                      <w:pPr>
                        <w:pStyle w:val="ListParagraph"/>
                        <w:numPr>
                          <w:ilvl w:val="0"/>
                          <w:numId w:val="3"/>
                        </w:numPr>
                        <w:spacing w:after="0" w:line="240" w:lineRule="auto"/>
                        <w:rPr>
                          <w:rFonts w:hAnsi="Calibri" w:cstheme="minorBidi"/>
                          <w:b/>
                          <w:bCs/>
                          <w:color w:val="000000" w:themeColor="dark1"/>
                          <w:szCs w:val="22"/>
                        </w:rPr>
                      </w:pPr>
                      <w:r>
                        <w:rPr>
                          <w:rFonts w:hAnsi="Calibri" w:cstheme="minorBidi"/>
                          <w:b/>
                          <w:bCs/>
                          <w:color w:val="000000" w:themeColor="dark1"/>
                          <w:szCs w:val="22"/>
                        </w:rPr>
                        <w:t>Possible cause for 2020 spike: Could relate to remote work transitions (Due To Covid</w:t>
                      </w:r>
                      <w:proofErr w:type="gramStart"/>
                      <w:r>
                        <w:rPr>
                          <w:rFonts w:hAnsi="Calibri" w:cstheme="minorBidi"/>
                          <w:b/>
                          <w:bCs/>
                          <w:color w:val="000000" w:themeColor="dark1"/>
                          <w:szCs w:val="22"/>
                        </w:rPr>
                        <w:t>) ,</w:t>
                      </w:r>
                      <w:proofErr w:type="gramEnd"/>
                      <w:r>
                        <w:rPr>
                          <w:rFonts w:hAnsi="Calibri" w:cstheme="minorBidi"/>
                          <w:b/>
                          <w:bCs/>
                          <w:color w:val="000000" w:themeColor="dark1"/>
                          <w:szCs w:val="22"/>
                        </w:rPr>
                        <w:t xml:space="preserve"> infrastructure upgrades, or increased system usage.</w:t>
                      </w:r>
                    </w:p>
                  </w:txbxContent>
                </v:textbox>
              </v:shape>
            </w:pict>
          </mc:Fallback>
        </mc:AlternateContent>
      </w:r>
    </w:p>
    <w:p w14:paraId="5E7E6A36" w14:textId="77777777" w:rsidR="00C957A4" w:rsidRPr="003051B3" w:rsidRDefault="00C957A4" w:rsidP="00C957A4">
      <w:pPr>
        <w:pStyle w:val="ListParagraph"/>
        <w:rPr>
          <w:rFonts w:cstheme="minorHAnsi"/>
          <w:sz w:val="24"/>
          <w:szCs w:val="24"/>
          <w:lang w:val="en-IN"/>
        </w:rPr>
      </w:pPr>
    </w:p>
    <w:p w14:paraId="2890265A" w14:textId="77777777" w:rsidR="00C957A4" w:rsidRPr="003051B3" w:rsidRDefault="00C957A4" w:rsidP="00C957A4">
      <w:pPr>
        <w:pStyle w:val="ListParagraph"/>
        <w:rPr>
          <w:rFonts w:cstheme="minorHAnsi"/>
          <w:sz w:val="24"/>
          <w:szCs w:val="24"/>
          <w:lang w:val="en-IN"/>
        </w:rPr>
      </w:pPr>
    </w:p>
    <w:p w14:paraId="77965CC6" w14:textId="77777777" w:rsidR="00C957A4" w:rsidRPr="003051B3" w:rsidRDefault="00C957A4" w:rsidP="00C957A4">
      <w:pPr>
        <w:pStyle w:val="ListParagraph"/>
        <w:rPr>
          <w:rFonts w:cstheme="minorHAnsi"/>
          <w:sz w:val="24"/>
          <w:szCs w:val="24"/>
          <w:lang w:val="en-IN"/>
        </w:rPr>
      </w:pPr>
    </w:p>
    <w:p w14:paraId="56155023" w14:textId="77777777" w:rsidR="00C957A4" w:rsidRPr="003051B3" w:rsidRDefault="00C957A4" w:rsidP="00C957A4">
      <w:pPr>
        <w:pStyle w:val="ListParagraph"/>
        <w:rPr>
          <w:rFonts w:cstheme="minorHAnsi"/>
          <w:sz w:val="24"/>
          <w:szCs w:val="24"/>
          <w:lang w:val="en-IN"/>
        </w:rPr>
      </w:pPr>
    </w:p>
    <w:p w14:paraId="3EB782F1" w14:textId="2D1EE547" w:rsidR="00C957A4" w:rsidRPr="003051B3" w:rsidRDefault="00C957A4" w:rsidP="00C957A4">
      <w:pPr>
        <w:pStyle w:val="ListParagraph"/>
        <w:rPr>
          <w:rFonts w:cstheme="minorHAnsi"/>
          <w:sz w:val="24"/>
          <w:szCs w:val="24"/>
          <w:lang w:val="en-IN"/>
        </w:rPr>
      </w:pPr>
    </w:p>
    <w:p w14:paraId="666A551E" w14:textId="12E1A8F9" w:rsidR="00C957A4" w:rsidRPr="003051B3" w:rsidRDefault="00C957A4" w:rsidP="00C957A4">
      <w:pPr>
        <w:pStyle w:val="ListParagraph"/>
        <w:numPr>
          <w:ilvl w:val="0"/>
          <w:numId w:val="2"/>
        </w:numPr>
        <w:rPr>
          <w:rFonts w:cstheme="minorHAnsi"/>
          <w:sz w:val="24"/>
          <w:szCs w:val="24"/>
          <w:lang w:val="en-IN"/>
        </w:rPr>
      </w:pPr>
      <w:r w:rsidRPr="003051B3">
        <w:rPr>
          <w:rFonts w:cstheme="minorHAnsi"/>
          <w:sz w:val="24"/>
          <w:szCs w:val="24"/>
          <w:lang w:val="en-IN"/>
        </w:rPr>
        <w:t xml:space="preserve">What is the average age of the IT agents? </w:t>
      </w:r>
    </w:p>
    <w:p w14:paraId="557D8BBD" w14:textId="77777777" w:rsidR="00C957A4" w:rsidRPr="003051B3" w:rsidRDefault="00C957A4" w:rsidP="00C957A4">
      <w:pPr>
        <w:pStyle w:val="ListParagraph"/>
        <w:rPr>
          <w:rFonts w:cstheme="minorHAnsi"/>
          <w:sz w:val="24"/>
          <w:szCs w:val="24"/>
        </w:rPr>
      </w:pPr>
      <w:r w:rsidRPr="003051B3">
        <w:rPr>
          <w:rFonts w:cstheme="minorHAnsi"/>
          <w:sz w:val="24"/>
          <w:szCs w:val="24"/>
        </w:rPr>
        <w:t>40.28</w:t>
      </w:r>
    </w:p>
    <w:p w14:paraId="258FA60B" w14:textId="77777777" w:rsidR="00C957A4" w:rsidRPr="003051B3" w:rsidRDefault="00C957A4" w:rsidP="00C957A4">
      <w:pPr>
        <w:pStyle w:val="ListParagraph"/>
        <w:rPr>
          <w:rFonts w:cstheme="minorHAnsi"/>
          <w:sz w:val="24"/>
          <w:szCs w:val="24"/>
          <w:lang w:val="en-IN"/>
        </w:rPr>
      </w:pPr>
    </w:p>
    <w:p w14:paraId="18503B2A" w14:textId="200838C1" w:rsidR="00C957A4" w:rsidRPr="003051B3" w:rsidRDefault="00C957A4" w:rsidP="00C957A4">
      <w:pPr>
        <w:pStyle w:val="ListParagraph"/>
        <w:numPr>
          <w:ilvl w:val="0"/>
          <w:numId w:val="2"/>
        </w:numPr>
        <w:rPr>
          <w:rFonts w:cstheme="minorHAnsi"/>
          <w:b/>
          <w:bCs/>
          <w:sz w:val="24"/>
          <w:szCs w:val="24"/>
          <w:lang w:val="en-IN"/>
        </w:rPr>
      </w:pPr>
      <w:r w:rsidRPr="003051B3">
        <w:rPr>
          <w:rFonts w:cstheme="minorHAnsi"/>
          <w:b/>
          <w:bCs/>
          <w:sz w:val="24"/>
          <w:szCs w:val="24"/>
          <w:lang w:val="en-IN"/>
        </w:rPr>
        <w:t xml:space="preserve">Is there a correlation between the severity of issues and the resolution time? </w:t>
      </w:r>
    </w:p>
    <w:p w14:paraId="4BA223AD" w14:textId="77777777" w:rsidR="001C1D72" w:rsidRPr="003051B3" w:rsidRDefault="001C1D72" w:rsidP="001C1D72">
      <w:pPr>
        <w:pStyle w:val="ListParagraph"/>
        <w:rPr>
          <w:rFonts w:cstheme="minorHAnsi"/>
          <w:sz w:val="24"/>
          <w:szCs w:val="24"/>
        </w:rPr>
      </w:pPr>
      <w:r w:rsidRPr="003051B3">
        <w:rPr>
          <w:rFonts w:cstheme="minorHAnsi"/>
          <w:sz w:val="24"/>
          <w:szCs w:val="24"/>
        </w:rPr>
        <w:lastRenderedPageBreak/>
        <w:t>-0.040536349</w:t>
      </w:r>
    </w:p>
    <w:p w14:paraId="2D99D862" w14:textId="77777777" w:rsidR="001C1D72" w:rsidRPr="001C1D72" w:rsidRDefault="001C1D72" w:rsidP="001C1D72">
      <w:pPr>
        <w:pStyle w:val="ListParagraph"/>
        <w:numPr>
          <w:ilvl w:val="0"/>
          <w:numId w:val="4"/>
        </w:numPr>
        <w:rPr>
          <w:rFonts w:cstheme="minorHAnsi"/>
          <w:sz w:val="24"/>
          <w:szCs w:val="24"/>
          <w:lang w:val="en-IN"/>
        </w:rPr>
      </w:pPr>
      <w:r w:rsidRPr="001C1D72">
        <w:rPr>
          <w:rFonts w:cstheme="minorHAnsi"/>
          <w:sz w:val="24"/>
          <w:szCs w:val="24"/>
          <w:lang w:val="en-IN"/>
        </w:rPr>
        <w:t xml:space="preserve">A correlation value of </w:t>
      </w:r>
      <w:r w:rsidRPr="001C1D72">
        <w:rPr>
          <w:rFonts w:cstheme="minorHAnsi"/>
          <w:b/>
          <w:bCs/>
          <w:sz w:val="24"/>
          <w:szCs w:val="24"/>
          <w:lang w:val="en-IN"/>
        </w:rPr>
        <w:t>−0.0405</w:t>
      </w:r>
      <w:r w:rsidRPr="001C1D72">
        <w:rPr>
          <w:rFonts w:cstheme="minorHAnsi"/>
          <w:sz w:val="24"/>
          <w:szCs w:val="24"/>
          <w:lang w:val="en-IN"/>
        </w:rPr>
        <w:t xml:space="preserve"> indicates </w:t>
      </w:r>
      <w:r w:rsidRPr="001C1D72">
        <w:rPr>
          <w:rFonts w:cstheme="minorHAnsi"/>
          <w:b/>
          <w:bCs/>
          <w:sz w:val="24"/>
          <w:szCs w:val="24"/>
          <w:lang w:val="en-IN"/>
        </w:rPr>
        <w:t>almost no correlation</w:t>
      </w:r>
      <w:r w:rsidRPr="001C1D72">
        <w:rPr>
          <w:rFonts w:cstheme="minorHAnsi"/>
          <w:sz w:val="24"/>
          <w:szCs w:val="24"/>
          <w:lang w:val="en-IN"/>
        </w:rPr>
        <w:t xml:space="preserve"> between </w:t>
      </w:r>
      <w:r w:rsidRPr="001C1D72">
        <w:rPr>
          <w:rFonts w:cstheme="minorHAnsi"/>
          <w:b/>
          <w:bCs/>
          <w:sz w:val="24"/>
          <w:szCs w:val="24"/>
          <w:lang w:val="en-IN"/>
        </w:rPr>
        <w:t>issue severity</w:t>
      </w:r>
      <w:r w:rsidRPr="001C1D72">
        <w:rPr>
          <w:rFonts w:cstheme="minorHAnsi"/>
          <w:sz w:val="24"/>
          <w:szCs w:val="24"/>
          <w:lang w:val="en-IN"/>
        </w:rPr>
        <w:t xml:space="preserve"> and </w:t>
      </w:r>
      <w:r w:rsidRPr="001C1D72">
        <w:rPr>
          <w:rFonts w:cstheme="minorHAnsi"/>
          <w:b/>
          <w:bCs/>
          <w:sz w:val="24"/>
          <w:szCs w:val="24"/>
          <w:lang w:val="en-IN"/>
        </w:rPr>
        <w:t>resolution time</w:t>
      </w:r>
      <w:r w:rsidRPr="001C1D72">
        <w:rPr>
          <w:rFonts w:cstheme="minorHAnsi"/>
          <w:sz w:val="24"/>
          <w:szCs w:val="24"/>
          <w:lang w:val="en-IN"/>
        </w:rPr>
        <w:t>.</w:t>
      </w:r>
    </w:p>
    <w:p w14:paraId="020EF0F6" w14:textId="77777777" w:rsidR="001C1D72" w:rsidRPr="001C1D72" w:rsidRDefault="001C1D72" w:rsidP="001C1D72">
      <w:pPr>
        <w:pStyle w:val="ListParagraph"/>
        <w:numPr>
          <w:ilvl w:val="0"/>
          <w:numId w:val="4"/>
        </w:numPr>
        <w:rPr>
          <w:rFonts w:cstheme="minorHAnsi"/>
          <w:sz w:val="24"/>
          <w:szCs w:val="24"/>
          <w:lang w:val="en-IN"/>
        </w:rPr>
      </w:pPr>
      <w:r w:rsidRPr="001C1D72">
        <w:rPr>
          <w:rFonts w:cstheme="minorHAnsi"/>
          <w:sz w:val="24"/>
          <w:szCs w:val="24"/>
          <w:lang w:val="en-IN"/>
        </w:rPr>
        <w:t>Both low- and high-severity tickets are likely resolved in similar timeframes.</w:t>
      </w:r>
    </w:p>
    <w:p w14:paraId="54822668" w14:textId="77777777" w:rsidR="00C957A4" w:rsidRPr="003051B3" w:rsidRDefault="00C957A4" w:rsidP="00C957A4">
      <w:pPr>
        <w:pStyle w:val="ListParagraph"/>
        <w:rPr>
          <w:rFonts w:cstheme="minorHAnsi"/>
          <w:sz w:val="24"/>
          <w:szCs w:val="24"/>
          <w:lang w:val="en-IN"/>
        </w:rPr>
      </w:pPr>
    </w:p>
    <w:p w14:paraId="6ECC9F4D" w14:textId="77777777" w:rsidR="001C1D72" w:rsidRPr="003051B3" w:rsidRDefault="001C1D72" w:rsidP="00C957A4">
      <w:pPr>
        <w:pStyle w:val="ListParagraph"/>
        <w:rPr>
          <w:rFonts w:cstheme="minorHAnsi"/>
          <w:sz w:val="24"/>
          <w:szCs w:val="24"/>
          <w:lang w:val="en-IN"/>
        </w:rPr>
      </w:pPr>
    </w:p>
    <w:p w14:paraId="44413A3D" w14:textId="77777777" w:rsidR="001C1D72" w:rsidRPr="003051B3" w:rsidRDefault="001C1D72" w:rsidP="00C957A4">
      <w:pPr>
        <w:pStyle w:val="ListParagraph"/>
        <w:rPr>
          <w:rFonts w:cstheme="minorHAnsi"/>
          <w:sz w:val="24"/>
          <w:szCs w:val="24"/>
          <w:lang w:val="en-IN"/>
        </w:rPr>
      </w:pPr>
    </w:p>
    <w:p w14:paraId="3AB84252" w14:textId="60DA0ED3" w:rsidR="001C1D72" w:rsidRPr="003051B3" w:rsidRDefault="00C957A4" w:rsidP="001C1D72">
      <w:pPr>
        <w:pStyle w:val="ListParagraph"/>
        <w:numPr>
          <w:ilvl w:val="0"/>
          <w:numId w:val="2"/>
        </w:numPr>
        <w:rPr>
          <w:rFonts w:cstheme="minorHAnsi"/>
          <w:b/>
          <w:bCs/>
          <w:sz w:val="24"/>
          <w:szCs w:val="24"/>
          <w:lang w:val="en-IN"/>
        </w:rPr>
      </w:pPr>
      <w:r w:rsidRPr="003051B3">
        <w:rPr>
          <w:rFonts w:cstheme="minorHAnsi"/>
          <w:b/>
          <w:bCs/>
          <w:sz w:val="24"/>
          <w:szCs w:val="24"/>
          <w:lang w:val="en-IN"/>
        </w:rPr>
        <w:t xml:space="preserve">How many categorical columns are there in the data? [Search about categorical and continuous data, and try to answer this question] </w:t>
      </w:r>
    </w:p>
    <w:p w14:paraId="6F25BFF7" w14:textId="77777777" w:rsidR="001C1D72" w:rsidRPr="001C1D72" w:rsidRDefault="001C1D72" w:rsidP="001C1D72">
      <w:pPr>
        <w:numPr>
          <w:ilvl w:val="0"/>
          <w:numId w:val="5"/>
        </w:numPr>
        <w:spacing w:after="0" w:line="240" w:lineRule="auto"/>
        <w:ind w:left="994"/>
        <w:contextualSpacing/>
        <w:rPr>
          <w:rFonts w:eastAsia="Times New Roman" w:cstheme="minorHAnsi"/>
          <w:kern w:val="0"/>
          <w:sz w:val="24"/>
          <w:szCs w:val="24"/>
          <w:lang w:val="en-IN" w:eastAsia="en-IN"/>
          <w14:ligatures w14:val="none"/>
        </w:rPr>
      </w:pPr>
      <w:r w:rsidRPr="001C1D72">
        <w:rPr>
          <w:rFonts w:eastAsiaTheme="minorEastAsia" w:cstheme="minorHAnsi"/>
          <w:color w:val="000000" w:themeColor="dark1"/>
          <w:kern w:val="0"/>
          <w:sz w:val="24"/>
          <w:szCs w:val="24"/>
          <w:lang w:val="en-IN" w:eastAsia="en-IN"/>
          <w14:ligatures w14:val="none"/>
        </w:rPr>
        <w:t xml:space="preserve">Tickets Table: ID Ticket, </w:t>
      </w:r>
      <w:proofErr w:type="spellStart"/>
      <w:r w:rsidRPr="001C1D72">
        <w:rPr>
          <w:rFonts w:eastAsiaTheme="minorEastAsia" w:cstheme="minorHAnsi"/>
          <w:color w:val="000000" w:themeColor="dark1"/>
          <w:kern w:val="0"/>
          <w:sz w:val="24"/>
          <w:szCs w:val="24"/>
          <w:lang w:val="en-IN" w:eastAsia="en-IN"/>
          <w14:ligatures w14:val="none"/>
        </w:rPr>
        <w:t>Fecha</w:t>
      </w:r>
      <w:proofErr w:type="spellEnd"/>
      <w:r w:rsidRPr="001C1D72">
        <w:rPr>
          <w:rFonts w:eastAsiaTheme="minorEastAsia" w:cstheme="minorHAnsi"/>
          <w:color w:val="000000" w:themeColor="dark1"/>
          <w:kern w:val="0"/>
          <w:sz w:val="24"/>
          <w:szCs w:val="24"/>
          <w:lang w:val="en-IN" w:eastAsia="en-IN"/>
          <w14:ligatures w14:val="none"/>
        </w:rPr>
        <w:t>, Employee ID, Agent ID, Request Category, Issue Type, Severity, Priority → 8 categorical columns</w:t>
      </w:r>
    </w:p>
    <w:p w14:paraId="16424C09" w14:textId="77777777" w:rsidR="001C1D72" w:rsidRPr="001C1D72" w:rsidRDefault="001C1D72" w:rsidP="001C1D72">
      <w:pPr>
        <w:numPr>
          <w:ilvl w:val="0"/>
          <w:numId w:val="5"/>
        </w:numPr>
        <w:spacing w:after="0" w:line="240" w:lineRule="auto"/>
        <w:ind w:left="994"/>
        <w:contextualSpacing/>
        <w:rPr>
          <w:rFonts w:eastAsia="Times New Roman" w:cstheme="minorHAnsi"/>
          <w:kern w:val="0"/>
          <w:sz w:val="24"/>
          <w:szCs w:val="24"/>
          <w:lang w:val="en-IN" w:eastAsia="en-IN"/>
          <w14:ligatures w14:val="none"/>
        </w:rPr>
      </w:pPr>
      <w:r w:rsidRPr="001C1D72">
        <w:rPr>
          <w:rFonts w:eastAsiaTheme="minorEastAsia" w:cstheme="minorHAnsi"/>
          <w:color w:val="000000" w:themeColor="dark1"/>
          <w:kern w:val="0"/>
          <w:sz w:val="24"/>
          <w:szCs w:val="24"/>
          <w:lang w:val="en-IN" w:eastAsia="en-IN"/>
          <w14:ligatures w14:val="none"/>
        </w:rPr>
        <w:t>Agents Table: Agent ID, Full Name, Email, Month of Birth, Day of Birth → 4 categorical columns</w:t>
      </w:r>
    </w:p>
    <w:p w14:paraId="086BBEEE" w14:textId="77777777" w:rsidR="001C1D72" w:rsidRPr="001C1D72" w:rsidRDefault="001C1D72" w:rsidP="001C1D72">
      <w:pPr>
        <w:numPr>
          <w:ilvl w:val="0"/>
          <w:numId w:val="5"/>
        </w:numPr>
        <w:spacing w:after="0" w:line="240" w:lineRule="auto"/>
        <w:ind w:left="994"/>
        <w:contextualSpacing/>
        <w:rPr>
          <w:rFonts w:eastAsia="Times New Roman" w:cstheme="minorHAnsi"/>
          <w:kern w:val="0"/>
          <w:sz w:val="24"/>
          <w:szCs w:val="24"/>
          <w:lang w:val="en-IN" w:eastAsia="en-IN"/>
          <w14:ligatures w14:val="none"/>
        </w:rPr>
      </w:pPr>
      <w:r w:rsidRPr="001C1D72">
        <w:rPr>
          <w:rFonts w:eastAsiaTheme="minorEastAsia" w:cstheme="minorHAnsi"/>
          <w:color w:val="000000" w:themeColor="dark1"/>
          <w:kern w:val="0"/>
          <w:sz w:val="24"/>
          <w:szCs w:val="24"/>
          <w:lang w:val="en-IN" w:eastAsia="en-IN"/>
          <w14:ligatures w14:val="none"/>
        </w:rPr>
        <w:t>Answer: Approximately 12 categorical columns in the combined dataset.</w:t>
      </w:r>
    </w:p>
    <w:p w14:paraId="0D82AADF" w14:textId="77777777" w:rsidR="001C1D72" w:rsidRPr="003051B3" w:rsidRDefault="001C1D72" w:rsidP="001C1D72">
      <w:pPr>
        <w:pStyle w:val="ListParagraph"/>
        <w:rPr>
          <w:rFonts w:cstheme="minorHAnsi"/>
          <w:b/>
          <w:bCs/>
          <w:sz w:val="24"/>
          <w:szCs w:val="24"/>
          <w:lang w:val="en-IN"/>
        </w:rPr>
      </w:pPr>
    </w:p>
    <w:p w14:paraId="1BAF4732" w14:textId="77777777" w:rsidR="00C957A4" w:rsidRPr="00C957A4" w:rsidRDefault="00C957A4" w:rsidP="00C957A4">
      <w:pPr>
        <w:rPr>
          <w:rFonts w:cstheme="minorHAnsi"/>
          <w:sz w:val="24"/>
          <w:szCs w:val="24"/>
          <w:lang w:val="en-IN"/>
        </w:rPr>
      </w:pPr>
    </w:p>
    <w:p w14:paraId="09D76D9C" w14:textId="2E4AF825" w:rsidR="00BF4F10" w:rsidRPr="003051B3" w:rsidRDefault="00C957A4" w:rsidP="00C957A4">
      <w:pPr>
        <w:rPr>
          <w:rFonts w:cstheme="minorHAnsi"/>
          <w:b/>
          <w:bCs/>
          <w:sz w:val="48"/>
          <w:szCs w:val="48"/>
          <w:lang w:val="en-IN"/>
        </w:rPr>
      </w:pPr>
      <w:r w:rsidRPr="003051B3">
        <w:rPr>
          <w:rFonts w:cstheme="minorHAnsi"/>
          <w:b/>
          <w:bCs/>
          <w:sz w:val="48"/>
          <w:szCs w:val="48"/>
          <w:lang w:val="en-IN"/>
        </w:rPr>
        <w:t>Subjective Question:</w:t>
      </w:r>
    </w:p>
    <w:p w14:paraId="6A4A1052" w14:textId="77777777" w:rsidR="001C1D72" w:rsidRPr="003051B3" w:rsidRDefault="001C1D72" w:rsidP="00C957A4">
      <w:pPr>
        <w:rPr>
          <w:rFonts w:cstheme="minorHAnsi"/>
          <w:b/>
          <w:bCs/>
          <w:sz w:val="24"/>
          <w:szCs w:val="24"/>
          <w:lang w:val="en-IN"/>
        </w:rPr>
      </w:pPr>
    </w:p>
    <w:p w14:paraId="4F7CC536" w14:textId="77777777" w:rsidR="001C1D72" w:rsidRPr="001C1D72" w:rsidRDefault="001C1D72" w:rsidP="001C1D72">
      <w:pPr>
        <w:rPr>
          <w:rFonts w:cstheme="minorHAnsi"/>
          <w:sz w:val="24"/>
          <w:szCs w:val="24"/>
          <w:lang w:val="en-IN"/>
        </w:rPr>
      </w:pPr>
    </w:p>
    <w:p w14:paraId="00A68FA6" w14:textId="77777777" w:rsidR="001C1D72" w:rsidRPr="001C1D72" w:rsidRDefault="001C1D72" w:rsidP="001C1D72">
      <w:pPr>
        <w:rPr>
          <w:rFonts w:cstheme="minorHAnsi"/>
          <w:sz w:val="24"/>
          <w:szCs w:val="24"/>
          <w:lang w:val="en-IN"/>
        </w:rPr>
      </w:pPr>
      <w:r w:rsidRPr="001C1D72">
        <w:rPr>
          <w:rFonts w:cstheme="minorHAnsi"/>
          <w:sz w:val="24"/>
          <w:szCs w:val="24"/>
          <w:lang w:val="en-IN"/>
        </w:rPr>
        <w:t xml:space="preserve"> </w:t>
      </w:r>
    </w:p>
    <w:p w14:paraId="10E17D6B" w14:textId="77777777" w:rsidR="001C1D72" w:rsidRPr="001C1D72" w:rsidRDefault="001C1D72" w:rsidP="001C1D72">
      <w:pPr>
        <w:rPr>
          <w:rFonts w:cstheme="minorHAnsi"/>
          <w:sz w:val="32"/>
          <w:szCs w:val="32"/>
          <w:lang w:val="en-IN"/>
        </w:rPr>
      </w:pPr>
      <w:r w:rsidRPr="001C1D72">
        <w:rPr>
          <w:rFonts w:cstheme="minorHAnsi"/>
          <w:b/>
          <w:bCs/>
          <w:sz w:val="32"/>
          <w:szCs w:val="32"/>
          <w:lang w:val="en-IN"/>
        </w:rPr>
        <w:t xml:space="preserve">1. If there is an investment, should it be used to hire more IT agents, improve training programs, or upgrade ticket management software? </w:t>
      </w:r>
    </w:p>
    <w:p w14:paraId="448E29B3" w14:textId="3595287F" w:rsidR="001C1D72" w:rsidRPr="003051B3" w:rsidRDefault="001C1D72" w:rsidP="001C1D72">
      <w:pPr>
        <w:rPr>
          <w:rFonts w:cstheme="minorHAnsi"/>
          <w:sz w:val="24"/>
          <w:szCs w:val="24"/>
          <w:lang w:val="en-IN"/>
        </w:rPr>
      </w:pPr>
      <w:r w:rsidRPr="003051B3">
        <w:rPr>
          <w:rFonts w:cstheme="minorHAnsi"/>
          <w:sz w:val="24"/>
          <w:szCs w:val="24"/>
          <w:lang w:val="en-IN"/>
        </w:rPr>
        <w:t>Analysis: Perform a cost-benefit analysis using ticket resolution and satisfaction metrics.</w:t>
      </w:r>
    </w:p>
    <w:tbl>
      <w:tblPr>
        <w:tblStyle w:val="TableGrid"/>
        <w:tblW w:w="0" w:type="auto"/>
        <w:tblLook w:val="04A0" w:firstRow="1" w:lastRow="0" w:firstColumn="1" w:lastColumn="0" w:noHBand="0" w:noVBand="1"/>
      </w:tblPr>
      <w:tblGrid>
        <w:gridCol w:w="2910"/>
        <w:gridCol w:w="2720"/>
      </w:tblGrid>
      <w:tr w:rsidR="001C1D72" w:rsidRPr="003051B3" w14:paraId="3ABD1B5F" w14:textId="77777777" w:rsidTr="001C1D72">
        <w:trPr>
          <w:trHeight w:val="360"/>
        </w:trPr>
        <w:tc>
          <w:tcPr>
            <w:tcW w:w="2910" w:type="dxa"/>
            <w:noWrap/>
            <w:hideMark/>
          </w:tcPr>
          <w:p w14:paraId="33D97D10" w14:textId="77777777" w:rsidR="001C1D72" w:rsidRPr="003051B3" w:rsidRDefault="001C1D72">
            <w:pPr>
              <w:rPr>
                <w:rFonts w:cstheme="minorHAnsi"/>
                <w:sz w:val="24"/>
                <w:szCs w:val="24"/>
              </w:rPr>
            </w:pPr>
            <w:r w:rsidRPr="003051B3">
              <w:rPr>
                <w:rFonts w:cstheme="minorHAnsi"/>
                <w:sz w:val="24"/>
                <w:szCs w:val="24"/>
              </w:rPr>
              <w:t>Total No of agent</w:t>
            </w:r>
          </w:p>
        </w:tc>
        <w:tc>
          <w:tcPr>
            <w:tcW w:w="2720" w:type="dxa"/>
            <w:noWrap/>
            <w:hideMark/>
          </w:tcPr>
          <w:p w14:paraId="399F98FE" w14:textId="77777777" w:rsidR="001C1D72" w:rsidRPr="003051B3" w:rsidRDefault="001C1D72" w:rsidP="001C1D72">
            <w:pPr>
              <w:rPr>
                <w:rFonts w:cstheme="minorHAnsi"/>
                <w:sz w:val="24"/>
                <w:szCs w:val="24"/>
              </w:rPr>
            </w:pPr>
            <w:r w:rsidRPr="003051B3">
              <w:rPr>
                <w:rFonts w:cstheme="minorHAnsi"/>
                <w:sz w:val="24"/>
                <w:szCs w:val="24"/>
              </w:rPr>
              <w:t>50</w:t>
            </w:r>
          </w:p>
        </w:tc>
      </w:tr>
      <w:tr w:rsidR="001C1D72" w:rsidRPr="003051B3" w14:paraId="0F985BEC" w14:textId="77777777" w:rsidTr="001C1D72">
        <w:trPr>
          <w:trHeight w:val="360"/>
        </w:trPr>
        <w:tc>
          <w:tcPr>
            <w:tcW w:w="2910" w:type="dxa"/>
            <w:noWrap/>
            <w:hideMark/>
          </w:tcPr>
          <w:p w14:paraId="03CFCFDA" w14:textId="77777777" w:rsidR="001C1D72" w:rsidRPr="003051B3" w:rsidRDefault="001C1D72">
            <w:pPr>
              <w:rPr>
                <w:rFonts w:cstheme="minorHAnsi"/>
                <w:sz w:val="24"/>
                <w:szCs w:val="24"/>
              </w:rPr>
            </w:pPr>
            <w:r w:rsidRPr="003051B3">
              <w:rPr>
                <w:rFonts w:cstheme="minorHAnsi"/>
                <w:sz w:val="24"/>
                <w:szCs w:val="24"/>
              </w:rPr>
              <w:t xml:space="preserve">Average Resolution Time </w:t>
            </w:r>
          </w:p>
        </w:tc>
        <w:tc>
          <w:tcPr>
            <w:tcW w:w="2720" w:type="dxa"/>
            <w:noWrap/>
            <w:hideMark/>
          </w:tcPr>
          <w:p w14:paraId="5665847C" w14:textId="77777777" w:rsidR="001C1D72" w:rsidRPr="003051B3" w:rsidRDefault="001C1D72" w:rsidP="001C1D72">
            <w:pPr>
              <w:rPr>
                <w:rFonts w:cstheme="minorHAnsi"/>
                <w:sz w:val="24"/>
                <w:szCs w:val="24"/>
              </w:rPr>
            </w:pPr>
            <w:r w:rsidRPr="003051B3">
              <w:rPr>
                <w:rFonts w:cstheme="minorHAnsi"/>
                <w:sz w:val="24"/>
                <w:szCs w:val="24"/>
              </w:rPr>
              <w:t>4.553149808</w:t>
            </w:r>
          </w:p>
        </w:tc>
      </w:tr>
      <w:tr w:rsidR="001C1D72" w:rsidRPr="003051B3" w14:paraId="23C85F2E" w14:textId="77777777" w:rsidTr="001C1D72">
        <w:trPr>
          <w:trHeight w:val="360"/>
        </w:trPr>
        <w:tc>
          <w:tcPr>
            <w:tcW w:w="2910" w:type="dxa"/>
            <w:noWrap/>
            <w:hideMark/>
          </w:tcPr>
          <w:p w14:paraId="630B1C2A" w14:textId="77777777" w:rsidR="001C1D72" w:rsidRPr="003051B3" w:rsidRDefault="001C1D72">
            <w:pPr>
              <w:rPr>
                <w:rFonts w:cstheme="minorHAnsi"/>
                <w:sz w:val="24"/>
                <w:szCs w:val="24"/>
              </w:rPr>
            </w:pPr>
            <w:r w:rsidRPr="003051B3">
              <w:rPr>
                <w:rFonts w:cstheme="minorHAnsi"/>
                <w:sz w:val="24"/>
                <w:szCs w:val="24"/>
              </w:rPr>
              <w:t>Average Satisfaction Rate</w:t>
            </w:r>
          </w:p>
        </w:tc>
        <w:tc>
          <w:tcPr>
            <w:tcW w:w="2720" w:type="dxa"/>
            <w:noWrap/>
            <w:hideMark/>
          </w:tcPr>
          <w:p w14:paraId="3C445046" w14:textId="77777777" w:rsidR="001C1D72" w:rsidRPr="003051B3" w:rsidRDefault="001C1D72" w:rsidP="001C1D72">
            <w:pPr>
              <w:rPr>
                <w:rFonts w:cstheme="minorHAnsi"/>
                <w:sz w:val="24"/>
                <w:szCs w:val="24"/>
              </w:rPr>
            </w:pPr>
            <w:r w:rsidRPr="003051B3">
              <w:rPr>
                <w:rFonts w:cstheme="minorHAnsi"/>
                <w:sz w:val="24"/>
                <w:szCs w:val="24"/>
              </w:rPr>
              <w:t>4.100648218</w:t>
            </w:r>
          </w:p>
        </w:tc>
      </w:tr>
      <w:tr w:rsidR="001C1D72" w:rsidRPr="003051B3" w14:paraId="0F72520D" w14:textId="77777777" w:rsidTr="001C1D72">
        <w:trPr>
          <w:trHeight w:val="360"/>
        </w:trPr>
        <w:tc>
          <w:tcPr>
            <w:tcW w:w="2910" w:type="dxa"/>
            <w:noWrap/>
            <w:hideMark/>
          </w:tcPr>
          <w:p w14:paraId="58F821B4" w14:textId="77777777" w:rsidR="001C1D72" w:rsidRPr="003051B3" w:rsidRDefault="001C1D72">
            <w:pPr>
              <w:rPr>
                <w:rFonts w:cstheme="minorHAnsi"/>
                <w:sz w:val="24"/>
                <w:szCs w:val="24"/>
              </w:rPr>
            </w:pPr>
            <w:r w:rsidRPr="003051B3">
              <w:rPr>
                <w:rFonts w:cstheme="minorHAnsi"/>
                <w:sz w:val="24"/>
                <w:szCs w:val="24"/>
              </w:rPr>
              <w:t>Ticket per day</w:t>
            </w:r>
          </w:p>
        </w:tc>
        <w:tc>
          <w:tcPr>
            <w:tcW w:w="2720" w:type="dxa"/>
            <w:noWrap/>
            <w:hideMark/>
          </w:tcPr>
          <w:p w14:paraId="4231E6DC" w14:textId="77777777" w:rsidR="001C1D72" w:rsidRPr="003051B3" w:rsidRDefault="001C1D72" w:rsidP="001C1D72">
            <w:pPr>
              <w:rPr>
                <w:rFonts w:cstheme="minorHAnsi"/>
                <w:sz w:val="24"/>
                <w:szCs w:val="24"/>
              </w:rPr>
            </w:pPr>
            <w:r w:rsidRPr="003051B3">
              <w:rPr>
                <w:rFonts w:cstheme="minorHAnsi"/>
                <w:sz w:val="24"/>
                <w:szCs w:val="24"/>
              </w:rPr>
              <w:t>53.30727173</w:t>
            </w:r>
          </w:p>
        </w:tc>
      </w:tr>
      <w:tr w:rsidR="001C1D72" w:rsidRPr="003051B3" w14:paraId="34651D4E" w14:textId="77777777" w:rsidTr="001C1D72">
        <w:trPr>
          <w:trHeight w:val="360"/>
        </w:trPr>
        <w:tc>
          <w:tcPr>
            <w:tcW w:w="2910" w:type="dxa"/>
            <w:noWrap/>
            <w:hideMark/>
          </w:tcPr>
          <w:p w14:paraId="2FC2852E" w14:textId="77777777" w:rsidR="001C1D72" w:rsidRPr="003051B3" w:rsidRDefault="001C1D72">
            <w:pPr>
              <w:rPr>
                <w:rFonts w:cstheme="minorHAnsi"/>
                <w:sz w:val="24"/>
                <w:szCs w:val="24"/>
              </w:rPr>
            </w:pPr>
            <w:r w:rsidRPr="003051B3">
              <w:rPr>
                <w:rFonts w:cstheme="minorHAnsi"/>
                <w:sz w:val="24"/>
                <w:szCs w:val="24"/>
              </w:rPr>
              <w:t>Correlation between RT and SR</w:t>
            </w:r>
          </w:p>
        </w:tc>
        <w:tc>
          <w:tcPr>
            <w:tcW w:w="2720" w:type="dxa"/>
            <w:noWrap/>
            <w:hideMark/>
          </w:tcPr>
          <w:p w14:paraId="547C01FD" w14:textId="77777777" w:rsidR="001C1D72" w:rsidRPr="003051B3" w:rsidRDefault="001C1D72" w:rsidP="001C1D72">
            <w:pPr>
              <w:rPr>
                <w:rFonts w:cstheme="minorHAnsi"/>
                <w:sz w:val="24"/>
                <w:szCs w:val="24"/>
              </w:rPr>
            </w:pPr>
            <w:r w:rsidRPr="003051B3">
              <w:rPr>
                <w:rFonts w:cstheme="minorHAnsi"/>
                <w:sz w:val="24"/>
                <w:szCs w:val="24"/>
              </w:rPr>
              <w:t>-0.003623335</w:t>
            </w:r>
          </w:p>
        </w:tc>
      </w:tr>
    </w:tbl>
    <w:p w14:paraId="17278B0D" w14:textId="77777777" w:rsidR="001C1D72" w:rsidRPr="003051B3" w:rsidRDefault="001C1D72" w:rsidP="001C1D72">
      <w:pPr>
        <w:rPr>
          <w:rFonts w:cstheme="minorHAnsi"/>
          <w:sz w:val="24"/>
          <w:szCs w:val="24"/>
        </w:rPr>
      </w:pPr>
    </w:p>
    <w:p w14:paraId="62DE0B21" w14:textId="77777777" w:rsidR="001C1D72" w:rsidRPr="001C1D72" w:rsidRDefault="001C1D72" w:rsidP="001C1D72">
      <w:pPr>
        <w:rPr>
          <w:rFonts w:cstheme="minorHAnsi"/>
          <w:sz w:val="24"/>
          <w:szCs w:val="24"/>
          <w:lang w:val="en-IN"/>
        </w:rPr>
      </w:pPr>
      <w:r w:rsidRPr="001C1D72">
        <w:rPr>
          <w:rFonts w:cstheme="minorHAnsi"/>
          <w:sz w:val="24"/>
          <w:szCs w:val="24"/>
          <w:lang w:val="en-IN"/>
        </w:rPr>
        <w:t xml:space="preserve">The </w:t>
      </w:r>
      <w:r w:rsidRPr="001C1D72">
        <w:rPr>
          <w:rFonts w:cstheme="minorHAnsi"/>
          <w:b/>
          <w:bCs/>
          <w:sz w:val="24"/>
          <w:szCs w:val="24"/>
          <w:lang w:val="en-IN"/>
        </w:rPr>
        <w:t>correlation between resolution time and satisfaction (-0.0036)</w:t>
      </w:r>
      <w:r w:rsidRPr="001C1D72">
        <w:rPr>
          <w:rFonts w:cstheme="minorHAnsi"/>
          <w:sz w:val="24"/>
          <w:szCs w:val="24"/>
          <w:lang w:val="en-IN"/>
        </w:rPr>
        <w:t xml:space="preserve"> indicates almost </w:t>
      </w:r>
      <w:r w:rsidRPr="001C1D72">
        <w:rPr>
          <w:rFonts w:cstheme="minorHAnsi"/>
          <w:b/>
          <w:bCs/>
          <w:sz w:val="24"/>
          <w:szCs w:val="24"/>
          <w:lang w:val="en-IN"/>
        </w:rPr>
        <w:t>no relationship</w:t>
      </w:r>
      <w:r w:rsidRPr="001C1D72">
        <w:rPr>
          <w:rFonts w:cstheme="minorHAnsi"/>
          <w:sz w:val="24"/>
          <w:szCs w:val="24"/>
          <w:lang w:val="en-IN"/>
        </w:rPr>
        <w:t>, meaning faster resolutions don’t necessarily guarantee happier users.</w:t>
      </w:r>
    </w:p>
    <w:p w14:paraId="0A7DF977" w14:textId="77777777" w:rsidR="001C1D72" w:rsidRPr="003051B3" w:rsidRDefault="001C1D72" w:rsidP="001C1D72">
      <w:pPr>
        <w:rPr>
          <w:rFonts w:cstheme="minorHAnsi"/>
          <w:sz w:val="24"/>
          <w:szCs w:val="24"/>
        </w:rPr>
      </w:pPr>
    </w:p>
    <w:p w14:paraId="352CC733" w14:textId="67ABD668" w:rsidR="001C1D72" w:rsidRPr="003051B3" w:rsidRDefault="001C1D72" w:rsidP="001C1D72">
      <w:pPr>
        <w:pStyle w:val="ListParagraph"/>
        <w:numPr>
          <w:ilvl w:val="0"/>
          <w:numId w:val="6"/>
        </w:numPr>
        <w:rPr>
          <w:rFonts w:cstheme="minorHAnsi"/>
          <w:sz w:val="24"/>
          <w:szCs w:val="24"/>
          <w:lang w:val="en-IN"/>
        </w:rPr>
      </w:pPr>
      <w:r w:rsidRPr="003051B3">
        <w:rPr>
          <w:rFonts w:cstheme="minorHAnsi"/>
          <w:sz w:val="24"/>
          <w:szCs w:val="24"/>
          <w:lang w:val="en-IN"/>
        </w:rPr>
        <w:t xml:space="preserve">Agents with </w:t>
      </w:r>
      <w:proofErr w:type="spellStart"/>
      <w:r w:rsidRPr="003051B3">
        <w:rPr>
          <w:rFonts w:cstheme="minorHAnsi"/>
          <w:sz w:val="24"/>
          <w:szCs w:val="24"/>
          <w:lang w:val="en-IN"/>
        </w:rPr>
        <w:t>StdDev</w:t>
      </w:r>
      <w:proofErr w:type="spellEnd"/>
      <w:r w:rsidRPr="003051B3">
        <w:rPr>
          <w:rFonts w:cstheme="minorHAnsi"/>
          <w:sz w:val="24"/>
          <w:szCs w:val="24"/>
          <w:lang w:val="en-IN"/>
        </w:rPr>
        <w:t xml:space="preserve"> of Resolution Time (Days) more than 4.8</w:t>
      </w:r>
    </w:p>
    <w:tbl>
      <w:tblPr>
        <w:tblW w:w="3400" w:type="dxa"/>
        <w:tblLook w:val="04A0" w:firstRow="1" w:lastRow="0" w:firstColumn="1" w:lastColumn="0" w:noHBand="0" w:noVBand="1"/>
      </w:tblPr>
      <w:tblGrid>
        <w:gridCol w:w="1540"/>
        <w:gridCol w:w="1860"/>
      </w:tblGrid>
      <w:tr w:rsidR="001C1D72" w:rsidRPr="001C1D72" w14:paraId="5B39512E" w14:textId="77777777" w:rsidTr="001C1D72">
        <w:trPr>
          <w:trHeight w:val="360"/>
        </w:trPr>
        <w:tc>
          <w:tcPr>
            <w:tcW w:w="1540" w:type="dxa"/>
            <w:tcBorders>
              <w:top w:val="nil"/>
              <w:left w:val="nil"/>
              <w:bottom w:val="nil"/>
              <w:right w:val="nil"/>
            </w:tcBorders>
            <w:shd w:val="clear" w:color="auto" w:fill="auto"/>
            <w:noWrap/>
            <w:vAlign w:val="bottom"/>
            <w:hideMark/>
          </w:tcPr>
          <w:p w14:paraId="7C3CFE12"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lastRenderedPageBreak/>
              <w:t>Agent Name</w:t>
            </w:r>
          </w:p>
        </w:tc>
        <w:tc>
          <w:tcPr>
            <w:tcW w:w="1860" w:type="dxa"/>
            <w:tcBorders>
              <w:top w:val="nil"/>
              <w:left w:val="nil"/>
              <w:bottom w:val="nil"/>
              <w:right w:val="nil"/>
            </w:tcBorders>
            <w:shd w:val="clear" w:color="auto" w:fill="auto"/>
            <w:noWrap/>
            <w:vAlign w:val="bottom"/>
            <w:hideMark/>
          </w:tcPr>
          <w:p w14:paraId="4AEC02EE"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proofErr w:type="spellStart"/>
            <w:r w:rsidRPr="001C1D72">
              <w:rPr>
                <w:rFonts w:eastAsia="Times New Roman" w:cstheme="minorHAnsi"/>
                <w:color w:val="000000"/>
                <w:kern w:val="0"/>
                <w:sz w:val="24"/>
                <w:szCs w:val="24"/>
                <w:lang w:val="en-IN" w:eastAsia="en-IN"/>
                <w14:ligatures w14:val="none"/>
              </w:rPr>
              <w:t>StdDev</w:t>
            </w:r>
            <w:proofErr w:type="spellEnd"/>
            <w:r w:rsidRPr="001C1D72">
              <w:rPr>
                <w:rFonts w:eastAsia="Times New Roman" w:cstheme="minorHAnsi"/>
                <w:color w:val="000000"/>
                <w:kern w:val="0"/>
                <w:sz w:val="24"/>
                <w:szCs w:val="24"/>
                <w:lang w:val="en-IN" w:eastAsia="en-IN"/>
                <w14:ligatures w14:val="none"/>
              </w:rPr>
              <w:t xml:space="preserve"> of Resolution Time (Days)</w:t>
            </w:r>
          </w:p>
        </w:tc>
      </w:tr>
      <w:tr w:rsidR="001C1D72" w:rsidRPr="001C1D72" w14:paraId="0B8D8E34" w14:textId="77777777" w:rsidTr="001C1D72">
        <w:trPr>
          <w:trHeight w:val="360"/>
        </w:trPr>
        <w:tc>
          <w:tcPr>
            <w:tcW w:w="1540" w:type="dxa"/>
            <w:tcBorders>
              <w:top w:val="nil"/>
              <w:left w:val="nil"/>
              <w:bottom w:val="nil"/>
              <w:right w:val="nil"/>
            </w:tcBorders>
            <w:shd w:val="clear" w:color="auto" w:fill="auto"/>
            <w:noWrap/>
            <w:vAlign w:val="bottom"/>
            <w:hideMark/>
          </w:tcPr>
          <w:p w14:paraId="40EC410E"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proofErr w:type="spellStart"/>
            <w:r w:rsidRPr="001C1D72">
              <w:rPr>
                <w:rFonts w:eastAsia="Times New Roman" w:cstheme="minorHAnsi"/>
                <w:color w:val="000000"/>
                <w:kern w:val="0"/>
                <w:sz w:val="24"/>
                <w:szCs w:val="24"/>
                <w:lang w:val="en-IN" w:eastAsia="en-IN"/>
                <w14:ligatures w14:val="none"/>
              </w:rPr>
              <w:t>Nurio</w:t>
            </w:r>
            <w:proofErr w:type="spellEnd"/>
            <w:r w:rsidRPr="001C1D72">
              <w:rPr>
                <w:rFonts w:eastAsia="Times New Roman" w:cstheme="minorHAnsi"/>
                <w:color w:val="000000"/>
                <w:kern w:val="0"/>
                <w:sz w:val="24"/>
                <w:szCs w:val="24"/>
                <w:lang w:val="en-IN" w:eastAsia="en-IN"/>
                <w14:ligatures w14:val="none"/>
              </w:rPr>
              <w:t xml:space="preserve"> Zepeda</w:t>
            </w:r>
          </w:p>
        </w:tc>
        <w:tc>
          <w:tcPr>
            <w:tcW w:w="1860" w:type="dxa"/>
            <w:tcBorders>
              <w:top w:val="nil"/>
              <w:left w:val="nil"/>
              <w:bottom w:val="nil"/>
              <w:right w:val="nil"/>
            </w:tcBorders>
            <w:shd w:val="clear" w:color="auto" w:fill="auto"/>
            <w:noWrap/>
            <w:vAlign w:val="bottom"/>
            <w:hideMark/>
          </w:tcPr>
          <w:p w14:paraId="42888CC7"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5.137421668</w:t>
            </w:r>
          </w:p>
        </w:tc>
      </w:tr>
      <w:tr w:rsidR="001C1D72" w:rsidRPr="001C1D72" w14:paraId="7976D4AF" w14:textId="77777777" w:rsidTr="001C1D72">
        <w:trPr>
          <w:trHeight w:val="360"/>
        </w:trPr>
        <w:tc>
          <w:tcPr>
            <w:tcW w:w="1540" w:type="dxa"/>
            <w:tcBorders>
              <w:top w:val="nil"/>
              <w:left w:val="nil"/>
              <w:bottom w:val="nil"/>
              <w:right w:val="nil"/>
            </w:tcBorders>
            <w:shd w:val="clear" w:color="auto" w:fill="auto"/>
            <w:noWrap/>
            <w:vAlign w:val="bottom"/>
            <w:hideMark/>
          </w:tcPr>
          <w:p w14:paraId="5095278C"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Mata Lucero</w:t>
            </w:r>
          </w:p>
        </w:tc>
        <w:tc>
          <w:tcPr>
            <w:tcW w:w="1860" w:type="dxa"/>
            <w:tcBorders>
              <w:top w:val="nil"/>
              <w:left w:val="nil"/>
              <w:bottom w:val="nil"/>
              <w:right w:val="nil"/>
            </w:tcBorders>
            <w:shd w:val="clear" w:color="auto" w:fill="auto"/>
            <w:noWrap/>
            <w:vAlign w:val="bottom"/>
            <w:hideMark/>
          </w:tcPr>
          <w:p w14:paraId="051B0AB7"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5.091265116</w:t>
            </w:r>
          </w:p>
        </w:tc>
      </w:tr>
      <w:tr w:rsidR="001C1D72" w:rsidRPr="001C1D72" w14:paraId="0E7BC015" w14:textId="77777777" w:rsidTr="001C1D72">
        <w:trPr>
          <w:trHeight w:val="360"/>
        </w:trPr>
        <w:tc>
          <w:tcPr>
            <w:tcW w:w="1540" w:type="dxa"/>
            <w:tcBorders>
              <w:top w:val="nil"/>
              <w:left w:val="nil"/>
              <w:bottom w:val="nil"/>
              <w:right w:val="nil"/>
            </w:tcBorders>
            <w:shd w:val="clear" w:color="auto" w:fill="auto"/>
            <w:noWrap/>
            <w:vAlign w:val="bottom"/>
            <w:hideMark/>
          </w:tcPr>
          <w:p w14:paraId="5ECA4558"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Jesus Contreras</w:t>
            </w:r>
          </w:p>
        </w:tc>
        <w:tc>
          <w:tcPr>
            <w:tcW w:w="1860" w:type="dxa"/>
            <w:tcBorders>
              <w:top w:val="nil"/>
              <w:left w:val="nil"/>
              <w:bottom w:val="nil"/>
              <w:right w:val="nil"/>
            </w:tcBorders>
            <w:shd w:val="clear" w:color="auto" w:fill="auto"/>
            <w:noWrap/>
            <w:vAlign w:val="bottom"/>
            <w:hideMark/>
          </w:tcPr>
          <w:p w14:paraId="10D31FE8"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5.090607112</w:t>
            </w:r>
          </w:p>
        </w:tc>
      </w:tr>
      <w:tr w:rsidR="001C1D72" w:rsidRPr="001C1D72" w14:paraId="388FAFC9" w14:textId="77777777" w:rsidTr="001C1D72">
        <w:trPr>
          <w:trHeight w:val="360"/>
        </w:trPr>
        <w:tc>
          <w:tcPr>
            <w:tcW w:w="1540" w:type="dxa"/>
            <w:tcBorders>
              <w:top w:val="nil"/>
              <w:left w:val="nil"/>
              <w:bottom w:val="nil"/>
              <w:right w:val="nil"/>
            </w:tcBorders>
            <w:shd w:val="clear" w:color="auto" w:fill="auto"/>
            <w:noWrap/>
            <w:vAlign w:val="bottom"/>
            <w:hideMark/>
          </w:tcPr>
          <w:p w14:paraId="3C848CF8"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Ramon Macias</w:t>
            </w:r>
          </w:p>
        </w:tc>
        <w:tc>
          <w:tcPr>
            <w:tcW w:w="1860" w:type="dxa"/>
            <w:tcBorders>
              <w:top w:val="nil"/>
              <w:left w:val="nil"/>
              <w:bottom w:val="nil"/>
              <w:right w:val="nil"/>
            </w:tcBorders>
            <w:shd w:val="clear" w:color="auto" w:fill="auto"/>
            <w:noWrap/>
            <w:vAlign w:val="bottom"/>
            <w:hideMark/>
          </w:tcPr>
          <w:p w14:paraId="4420C76E"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5.074530154</w:t>
            </w:r>
          </w:p>
        </w:tc>
      </w:tr>
      <w:tr w:rsidR="001C1D72" w:rsidRPr="001C1D72" w14:paraId="5F31303B" w14:textId="77777777" w:rsidTr="001C1D72">
        <w:trPr>
          <w:trHeight w:val="360"/>
        </w:trPr>
        <w:tc>
          <w:tcPr>
            <w:tcW w:w="1540" w:type="dxa"/>
            <w:tcBorders>
              <w:top w:val="nil"/>
              <w:left w:val="nil"/>
              <w:bottom w:val="nil"/>
              <w:right w:val="nil"/>
            </w:tcBorders>
            <w:shd w:val="clear" w:color="auto" w:fill="auto"/>
            <w:noWrap/>
            <w:vAlign w:val="bottom"/>
            <w:hideMark/>
          </w:tcPr>
          <w:p w14:paraId="7B579047"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proofErr w:type="spellStart"/>
            <w:r w:rsidRPr="001C1D72">
              <w:rPr>
                <w:rFonts w:eastAsia="Times New Roman" w:cstheme="minorHAnsi"/>
                <w:color w:val="000000"/>
                <w:kern w:val="0"/>
                <w:sz w:val="24"/>
                <w:szCs w:val="24"/>
                <w:lang w:val="en-IN" w:eastAsia="en-IN"/>
                <w14:ligatures w14:val="none"/>
              </w:rPr>
              <w:t>Estuardo</w:t>
            </w:r>
            <w:proofErr w:type="spellEnd"/>
            <w:r w:rsidRPr="001C1D72">
              <w:rPr>
                <w:rFonts w:eastAsia="Times New Roman" w:cstheme="minorHAnsi"/>
                <w:color w:val="000000"/>
                <w:kern w:val="0"/>
                <w:sz w:val="24"/>
                <w:szCs w:val="24"/>
                <w:lang w:val="en-IN" w:eastAsia="en-IN"/>
                <w14:ligatures w14:val="none"/>
              </w:rPr>
              <w:t xml:space="preserve"> </w:t>
            </w:r>
            <w:proofErr w:type="spellStart"/>
            <w:r w:rsidRPr="001C1D72">
              <w:rPr>
                <w:rFonts w:eastAsia="Times New Roman" w:cstheme="minorHAnsi"/>
                <w:color w:val="000000"/>
                <w:kern w:val="0"/>
                <w:sz w:val="24"/>
                <w:szCs w:val="24"/>
                <w:lang w:val="en-IN" w:eastAsia="en-IN"/>
                <w14:ligatures w14:val="none"/>
              </w:rPr>
              <w:t>Ocaño</w:t>
            </w:r>
            <w:proofErr w:type="spellEnd"/>
          </w:p>
        </w:tc>
        <w:tc>
          <w:tcPr>
            <w:tcW w:w="1860" w:type="dxa"/>
            <w:tcBorders>
              <w:top w:val="nil"/>
              <w:left w:val="nil"/>
              <w:bottom w:val="nil"/>
              <w:right w:val="nil"/>
            </w:tcBorders>
            <w:shd w:val="clear" w:color="auto" w:fill="auto"/>
            <w:noWrap/>
            <w:vAlign w:val="bottom"/>
            <w:hideMark/>
          </w:tcPr>
          <w:p w14:paraId="6946E0F6"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5.056384895</w:t>
            </w:r>
          </w:p>
        </w:tc>
      </w:tr>
      <w:tr w:rsidR="001C1D72" w:rsidRPr="001C1D72" w14:paraId="7683BB6E" w14:textId="77777777" w:rsidTr="001C1D72">
        <w:trPr>
          <w:trHeight w:val="360"/>
        </w:trPr>
        <w:tc>
          <w:tcPr>
            <w:tcW w:w="1540" w:type="dxa"/>
            <w:tcBorders>
              <w:top w:val="nil"/>
              <w:left w:val="nil"/>
              <w:bottom w:val="nil"/>
              <w:right w:val="nil"/>
            </w:tcBorders>
            <w:shd w:val="clear" w:color="auto" w:fill="auto"/>
            <w:noWrap/>
            <w:vAlign w:val="bottom"/>
            <w:hideMark/>
          </w:tcPr>
          <w:p w14:paraId="7D1432BA"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Lorena</w:t>
            </w:r>
          </w:p>
        </w:tc>
        <w:tc>
          <w:tcPr>
            <w:tcW w:w="1860" w:type="dxa"/>
            <w:tcBorders>
              <w:top w:val="nil"/>
              <w:left w:val="nil"/>
              <w:bottom w:val="nil"/>
              <w:right w:val="nil"/>
            </w:tcBorders>
            <w:shd w:val="clear" w:color="auto" w:fill="auto"/>
            <w:noWrap/>
            <w:vAlign w:val="bottom"/>
            <w:hideMark/>
          </w:tcPr>
          <w:p w14:paraId="0AEB0DF9"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5.050143163</w:t>
            </w:r>
          </w:p>
        </w:tc>
      </w:tr>
      <w:tr w:rsidR="001C1D72" w:rsidRPr="001C1D72" w14:paraId="3D671FF4" w14:textId="77777777" w:rsidTr="001C1D72">
        <w:trPr>
          <w:trHeight w:val="360"/>
        </w:trPr>
        <w:tc>
          <w:tcPr>
            <w:tcW w:w="1540" w:type="dxa"/>
            <w:tcBorders>
              <w:top w:val="nil"/>
              <w:left w:val="nil"/>
              <w:bottom w:val="nil"/>
              <w:right w:val="nil"/>
            </w:tcBorders>
            <w:shd w:val="clear" w:color="auto" w:fill="auto"/>
            <w:noWrap/>
            <w:vAlign w:val="bottom"/>
            <w:hideMark/>
          </w:tcPr>
          <w:p w14:paraId="36BA7115"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Griselda Galindo</w:t>
            </w:r>
          </w:p>
        </w:tc>
        <w:tc>
          <w:tcPr>
            <w:tcW w:w="1860" w:type="dxa"/>
            <w:tcBorders>
              <w:top w:val="nil"/>
              <w:left w:val="nil"/>
              <w:bottom w:val="nil"/>
              <w:right w:val="nil"/>
            </w:tcBorders>
            <w:shd w:val="clear" w:color="auto" w:fill="auto"/>
            <w:noWrap/>
            <w:vAlign w:val="bottom"/>
            <w:hideMark/>
          </w:tcPr>
          <w:p w14:paraId="299111DD"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4.991060765</w:t>
            </w:r>
          </w:p>
        </w:tc>
      </w:tr>
      <w:tr w:rsidR="001C1D72" w:rsidRPr="001C1D72" w14:paraId="5400573C" w14:textId="77777777" w:rsidTr="001C1D72">
        <w:trPr>
          <w:trHeight w:val="360"/>
        </w:trPr>
        <w:tc>
          <w:tcPr>
            <w:tcW w:w="1540" w:type="dxa"/>
            <w:tcBorders>
              <w:top w:val="nil"/>
              <w:left w:val="nil"/>
              <w:bottom w:val="nil"/>
              <w:right w:val="nil"/>
            </w:tcBorders>
            <w:shd w:val="clear" w:color="auto" w:fill="auto"/>
            <w:noWrap/>
            <w:vAlign w:val="bottom"/>
            <w:hideMark/>
          </w:tcPr>
          <w:p w14:paraId="3841B739"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Barraza Alberto</w:t>
            </w:r>
          </w:p>
        </w:tc>
        <w:tc>
          <w:tcPr>
            <w:tcW w:w="1860" w:type="dxa"/>
            <w:tcBorders>
              <w:top w:val="nil"/>
              <w:left w:val="nil"/>
              <w:bottom w:val="nil"/>
              <w:right w:val="nil"/>
            </w:tcBorders>
            <w:shd w:val="clear" w:color="auto" w:fill="auto"/>
            <w:noWrap/>
            <w:vAlign w:val="bottom"/>
            <w:hideMark/>
          </w:tcPr>
          <w:p w14:paraId="4C1EC88B"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4.982035042</w:t>
            </w:r>
          </w:p>
        </w:tc>
      </w:tr>
      <w:tr w:rsidR="001C1D72" w:rsidRPr="001C1D72" w14:paraId="1617DDB7" w14:textId="77777777" w:rsidTr="001C1D72">
        <w:trPr>
          <w:trHeight w:val="360"/>
        </w:trPr>
        <w:tc>
          <w:tcPr>
            <w:tcW w:w="1540" w:type="dxa"/>
            <w:tcBorders>
              <w:top w:val="nil"/>
              <w:left w:val="nil"/>
              <w:bottom w:val="nil"/>
              <w:right w:val="nil"/>
            </w:tcBorders>
            <w:shd w:val="clear" w:color="auto" w:fill="auto"/>
            <w:noWrap/>
            <w:vAlign w:val="bottom"/>
            <w:hideMark/>
          </w:tcPr>
          <w:p w14:paraId="2C1F715D"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Rosa Olguin</w:t>
            </w:r>
          </w:p>
        </w:tc>
        <w:tc>
          <w:tcPr>
            <w:tcW w:w="1860" w:type="dxa"/>
            <w:tcBorders>
              <w:top w:val="nil"/>
              <w:left w:val="nil"/>
              <w:bottom w:val="nil"/>
              <w:right w:val="nil"/>
            </w:tcBorders>
            <w:shd w:val="clear" w:color="auto" w:fill="auto"/>
            <w:noWrap/>
            <w:vAlign w:val="bottom"/>
            <w:hideMark/>
          </w:tcPr>
          <w:p w14:paraId="4D4CCB16"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4.972575353</w:t>
            </w:r>
          </w:p>
        </w:tc>
      </w:tr>
      <w:tr w:rsidR="001C1D72" w:rsidRPr="001C1D72" w14:paraId="4DA8587F" w14:textId="77777777" w:rsidTr="001C1D72">
        <w:trPr>
          <w:trHeight w:val="360"/>
        </w:trPr>
        <w:tc>
          <w:tcPr>
            <w:tcW w:w="1540" w:type="dxa"/>
            <w:tcBorders>
              <w:top w:val="nil"/>
              <w:left w:val="nil"/>
              <w:bottom w:val="nil"/>
              <w:right w:val="nil"/>
            </w:tcBorders>
            <w:shd w:val="clear" w:color="auto" w:fill="auto"/>
            <w:noWrap/>
            <w:vAlign w:val="bottom"/>
            <w:hideMark/>
          </w:tcPr>
          <w:p w14:paraId="2CA17D57"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Armando Sierra</w:t>
            </w:r>
          </w:p>
        </w:tc>
        <w:tc>
          <w:tcPr>
            <w:tcW w:w="1860" w:type="dxa"/>
            <w:tcBorders>
              <w:top w:val="nil"/>
              <w:left w:val="nil"/>
              <w:bottom w:val="nil"/>
              <w:right w:val="nil"/>
            </w:tcBorders>
            <w:shd w:val="clear" w:color="auto" w:fill="auto"/>
            <w:noWrap/>
            <w:vAlign w:val="bottom"/>
            <w:hideMark/>
          </w:tcPr>
          <w:p w14:paraId="4A522D80"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4.964055822</w:t>
            </w:r>
          </w:p>
        </w:tc>
      </w:tr>
      <w:tr w:rsidR="001C1D72" w:rsidRPr="001C1D72" w14:paraId="300B2260" w14:textId="77777777" w:rsidTr="001C1D72">
        <w:trPr>
          <w:trHeight w:val="360"/>
        </w:trPr>
        <w:tc>
          <w:tcPr>
            <w:tcW w:w="1540" w:type="dxa"/>
            <w:tcBorders>
              <w:top w:val="nil"/>
              <w:left w:val="nil"/>
              <w:bottom w:val="nil"/>
              <w:right w:val="nil"/>
            </w:tcBorders>
            <w:shd w:val="clear" w:color="auto" w:fill="auto"/>
            <w:noWrap/>
            <w:vAlign w:val="bottom"/>
            <w:hideMark/>
          </w:tcPr>
          <w:p w14:paraId="4E57E78A"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 Trejo</w:t>
            </w:r>
          </w:p>
        </w:tc>
        <w:tc>
          <w:tcPr>
            <w:tcW w:w="1860" w:type="dxa"/>
            <w:tcBorders>
              <w:top w:val="nil"/>
              <w:left w:val="nil"/>
              <w:bottom w:val="nil"/>
              <w:right w:val="nil"/>
            </w:tcBorders>
            <w:shd w:val="clear" w:color="auto" w:fill="auto"/>
            <w:noWrap/>
            <w:vAlign w:val="bottom"/>
            <w:hideMark/>
          </w:tcPr>
          <w:p w14:paraId="1D5A6616"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4.944692917</w:t>
            </w:r>
          </w:p>
        </w:tc>
      </w:tr>
      <w:tr w:rsidR="001C1D72" w:rsidRPr="001C1D72" w14:paraId="3AFDA784" w14:textId="77777777" w:rsidTr="001C1D72">
        <w:trPr>
          <w:trHeight w:val="360"/>
        </w:trPr>
        <w:tc>
          <w:tcPr>
            <w:tcW w:w="1540" w:type="dxa"/>
            <w:tcBorders>
              <w:top w:val="nil"/>
              <w:left w:val="nil"/>
              <w:bottom w:val="nil"/>
              <w:right w:val="nil"/>
            </w:tcBorders>
            <w:shd w:val="clear" w:color="auto" w:fill="auto"/>
            <w:noWrap/>
            <w:vAlign w:val="bottom"/>
            <w:hideMark/>
          </w:tcPr>
          <w:p w14:paraId="3632822F"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Elena Velez</w:t>
            </w:r>
          </w:p>
        </w:tc>
        <w:tc>
          <w:tcPr>
            <w:tcW w:w="1860" w:type="dxa"/>
            <w:tcBorders>
              <w:top w:val="nil"/>
              <w:left w:val="nil"/>
              <w:bottom w:val="nil"/>
              <w:right w:val="nil"/>
            </w:tcBorders>
            <w:shd w:val="clear" w:color="auto" w:fill="auto"/>
            <w:noWrap/>
            <w:vAlign w:val="bottom"/>
            <w:hideMark/>
          </w:tcPr>
          <w:p w14:paraId="4AB91F96"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4.911045562</w:t>
            </w:r>
          </w:p>
        </w:tc>
      </w:tr>
      <w:tr w:rsidR="001C1D72" w:rsidRPr="001C1D72" w14:paraId="1ACE440F" w14:textId="77777777" w:rsidTr="001C1D72">
        <w:trPr>
          <w:trHeight w:val="360"/>
        </w:trPr>
        <w:tc>
          <w:tcPr>
            <w:tcW w:w="1540" w:type="dxa"/>
            <w:tcBorders>
              <w:top w:val="nil"/>
              <w:left w:val="nil"/>
              <w:bottom w:val="nil"/>
              <w:right w:val="nil"/>
            </w:tcBorders>
            <w:shd w:val="clear" w:color="auto" w:fill="auto"/>
            <w:noWrap/>
            <w:vAlign w:val="bottom"/>
            <w:hideMark/>
          </w:tcPr>
          <w:p w14:paraId="30104D9E"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 xml:space="preserve">Sandra Lujan </w:t>
            </w:r>
          </w:p>
        </w:tc>
        <w:tc>
          <w:tcPr>
            <w:tcW w:w="1860" w:type="dxa"/>
            <w:tcBorders>
              <w:top w:val="nil"/>
              <w:left w:val="nil"/>
              <w:bottom w:val="nil"/>
              <w:right w:val="nil"/>
            </w:tcBorders>
            <w:shd w:val="clear" w:color="auto" w:fill="auto"/>
            <w:noWrap/>
            <w:vAlign w:val="bottom"/>
            <w:hideMark/>
          </w:tcPr>
          <w:p w14:paraId="7C7E77FE"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4.907340871</w:t>
            </w:r>
          </w:p>
        </w:tc>
      </w:tr>
    </w:tbl>
    <w:p w14:paraId="41EFA85E" w14:textId="77777777" w:rsidR="001C1D72" w:rsidRPr="003051B3" w:rsidRDefault="001C1D72" w:rsidP="001C1D72">
      <w:pPr>
        <w:rPr>
          <w:rFonts w:cstheme="minorHAnsi"/>
          <w:sz w:val="24"/>
          <w:szCs w:val="24"/>
        </w:rPr>
      </w:pPr>
    </w:p>
    <w:p w14:paraId="06E6088F" w14:textId="77777777" w:rsidR="001C1D72" w:rsidRPr="003051B3" w:rsidRDefault="001C1D72" w:rsidP="001C1D72">
      <w:pPr>
        <w:rPr>
          <w:rFonts w:cstheme="minorHAnsi"/>
          <w:sz w:val="24"/>
          <w:szCs w:val="24"/>
        </w:rPr>
      </w:pPr>
    </w:p>
    <w:p w14:paraId="3F528434" w14:textId="77777777" w:rsidR="001C1D72" w:rsidRPr="003051B3" w:rsidRDefault="001C1D72" w:rsidP="001C1D72">
      <w:pPr>
        <w:pStyle w:val="ListParagraph"/>
        <w:numPr>
          <w:ilvl w:val="0"/>
          <w:numId w:val="6"/>
        </w:numPr>
        <w:rPr>
          <w:rFonts w:cstheme="minorHAnsi"/>
          <w:sz w:val="24"/>
          <w:szCs w:val="24"/>
          <w:lang w:val="en-IN"/>
        </w:rPr>
      </w:pPr>
      <w:r w:rsidRPr="003051B3">
        <w:rPr>
          <w:rFonts w:cstheme="minorHAnsi"/>
          <w:sz w:val="24"/>
          <w:szCs w:val="24"/>
          <w:lang w:val="en-IN"/>
        </w:rPr>
        <w:t xml:space="preserve">Agents with </w:t>
      </w:r>
      <w:proofErr w:type="spellStart"/>
      <w:r w:rsidRPr="003051B3">
        <w:rPr>
          <w:rFonts w:cstheme="minorHAnsi"/>
          <w:sz w:val="24"/>
          <w:szCs w:val="24"/>
          <w:lang w:val="en-IN"/>
        </w:rPr>
        <w:t>StdDev</w:t>
      </w:r>
      <w:proofErr w:type="spellEnd"/>
      <w:r w:rsidRPr="003051B3">
        <w:rPr>
          <w:rFonts w:cstheme="minorHAnsi"/>
          <w:sz w:val="24"/>
          <w:szCs w:val="24"/>
          <w:lang w:val="en-IN"/>
        </w:rPr>
        <w:t xml:space="preserve"> of Satisfaction Rate more than 1.44</w:t>
      </w:r>
    </w:p>
    <w:tbl>
      <w:tblPr>
        <w:tblW w:w="5380" w:type="dxa"/>
        <w:tblLook w:val="04A0" w:firstRow="1" w:lastRow="0" w:firstColumn="1" w:lastColumn="0" w:noHBand="0" w:noVBand="1"/>
      </w:tblPr>
      <w:tblGrid>
        <w:gridCol w:w="2420"/>
        <w:gridCol w:w="2960"/>
      </w:tblGrid>
      <w:tr w:rsidR="001C1D72" w:rsidRPr="001C1D72" w14:paraId="15EB4F2B" w14:textId="77777777" w:rsidTr="001C1D72">
        <w:trPr>
          <w:trHeight w:val="360"/>
        </w:trPr>
        <w:tc>
          <w:tcPr>
            <w:tcW w:w="2420" w:type="dxa"/>
            <w:tcBorders>
              <w:top w:val="nil"/>
              <w:left w:val="nil"/>
              <w:bottom w:val="nil"/>
              <w:right w:val="nil"/>
            </w:tcBorders>
            <w:shd w:val="clear" w:color="auto" w:fill="auto"/>
            <w:noWrap/>
            <w:vAlign w:val="bottom"/>
            <w:hideMark/>
          </w:tcPr>
          <w:p w14:paraId="331A8B68"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Agent Name</w:t>
            </w:r>
          </w:p>
        </w:tc>
        <w:tc>
          <w:tcPr>
            <w:tcW w:w="2960" w:type="dxa"/>
            <w:tcBorders>
              <w:top w:val="nil"/>
              <w:left w:val="nil"/>
              <w:bottom w:val="nil"/>
              <w:right w:val="nil"/>
            </w:tcBorders>
            <w:shd w:val="clear" w:color="auto" w:fill="auto"/>
            <w:noWrap/>
            <w:vAlign w:val="bottom"/>
            <w:hideMark/>
          </w:tcPr>
          <w:p w14:paraId="1C62D0A7"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proofErr w:type="spellStart"/>
            <w:r w:rsidRPr="001C1D72">
              <w:rPr>
                <w:rFonts w:eastAsia="Times New Roman" w:cstheme="minorHAnsi"/>
                <w:color w:val="000000"/>
                <w:kern w:val="0"/>
                <w:sz w:val="24"/>
                <w:szCs w:val="24"/>
                <w:lang w:val="en-IN" w:eastAsia="en-IN"/>
                <w14:ligatures w14:val="none"/>
              </w:rPr>
              <w:t>StdDev</w:t>
            </w:r>
            <w:proofErr w:type="spellEnd"/>
            <w:r w:rsidRPr="001C1D72">
              <w:rPr>
                <w:rFonts w:eastAsia="Times New Roman" w:cstheme="minorHAnsi"/>
                <w:color w:val="000000"/>
                <w:kern w:val="0"/>
                <w:sz w:val="24"/>
                <w:szCs w:val="24"/>
                <w:lang w:val="en-IN" w:eastAsia="en-IN"/>
                <w14:ligatures w14:val="none"/>
              </w:rPr>
              <w:t xml:space="preserve"> of Satisfaction Rate</w:t>
            </w:r>
          </w:p>
        </w:tc>
      </w:tr>
      <w:tr w:rsidR="001C1D72" w:rsidRPr="001C1D72" w14:paraId="4B2A93E8" w14:textId="77777777" w:rsidTr="001C1D72">
        <w:trPr>
          <w:trHeight w:val="360"/>
        </w:trPr>
        <w:tc>
          <w:tcPr>
            <w:tcW w:w="2420" w:type="dxa"/>
            <w:tcBorders>
              <w:top w:val="nil"/>
              <w:left w:val="nil"/>
              <w:bottom w:val="nil"/>
              <w:right w:val="nil"/>
            </w:tcBorders>
            <w:shd w:val="clear" w:color="auto" w:fill="auto"/>
            <w:noWrap/>
            <w:vAlign w:val="bottom"/>
            <w:hideMark/>
          </w:tcPr>
          <w:p w14:paraId="7F48D672"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Alfonso Barraza</w:t>
            </w:r>
          </w:p>
        </w:tc>
        <w:tc>
          <w:tcPr>
            <w:tcW w:w="2960" w:type="dxa"/>
            <w:tcBorders>
              <w:top w:val="nil"/>
              <w:left w:val="nil"/>
              <w:bottom w:val="nil"/>
              <w:right w:val="nil"/>
            </w:tcBorders>
            <w:shd w:val="clear" w:color="auto" w:fill="auto"/>
            <w:noWrap/>
            <w:vAlign w:val="bottom"/>
            <w:hideMark/>
          </w:tcPr>
          <w:p w14:paraId="2857CB9A"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1.621284853</w:t>
            </w:r>
          </w:p>
        </w:tc>
      </w:tr>
      <w:tr w:rsidR="001C1D72" w:rsidRPr="001C1D72" w14:paraId="33B2A035" w14:textId="77777777" w:rsidTr="001C1D72">
        <w:trPr>
          <w:trHeight w:val="360"/>
        </w:trPr>
        <w:tc>
          <w:tcPr>
            <w:tcW w:w="2420" w:type="dxa"/>
            <w:tcBorders>
              <w:top w:val="nil"/>
              <w:left w:val="nil"/>
              <w:bottom w:val="nil"/>
              <w:right w:val="nil"/>
            </w:tcBorders>
            <w:shd w:val="clear" w:color="auto" w:fill="auto"/>
            <w:noWrap/>
            <w:vAlign w:val="bottom"/>
            <w:hideMark/>
          </w:tcPr>
          <w:p w14:paraId="3B7917A1"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Luis Arguello</w:t>
            </w:r>
          </w:p>
        </w:tc>
        <w:tc>
          <w:tcPr>
            <w:tcW w:w="2960" w:type="dxa"/>
            <w:tcBorders>
              <w:top w:val="nil"/>
              <w:left w:val="nil"/>
              <w:bottom w:val="nil"/>
              <w:right w:val="nil"/>
            </w:tcBorders>
            <w:shd w:val="clear" w:color="auto" w:fill="auto"/>
            <w:noWrap/>
            <w:vAlign w:val="bottom"/>
            <w:hideMark/>
          </w:tcPr>
          <w:p w14:paraId="2F8C47FE"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1.606085588</w:t>
            </w:r>
          </w:p>
        </w:tc>
      </w:tr>
      <w:tr w:rsidR="001C1D72" w:rsidRPr="001C1D72" w14:paraId="00E50499" w14:textId="77777777" w:rsidTr="001C1D72">
        <w:trPr>
          <w:trHeight w:val="360"/>
        </w:trPr>
        <w:tc>
          <w:tcPr>
            <w:tcW w:w="2420" w:type="dxa"/>
            <w:tcBorders>
              <w:top w:val="nil"/>
              <w:left w:val="nil"/>
              <w:bottom w:val="nil"/>
              <w:right w:val="nil"/>
            </w:tcBorders>
            <w:shd w:val="clear" w:color="auto" w:fill="auto"/>
            <w:noWrap/>
            <w:vAlign w:val="bottom"/>
            <w:hideMark/>
          </w:tcPr>
          <w:p w14:paraId="66B8EF49"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proofErr w:type="spellStart"/>
            <w:r w:rsidRPr="001C1D72">
              <w:rPr>
                <w:rFonts w:eastAsia="Times New Roman" w:cstheme="minorHAnsi"/>
                <w:color w:val="000000"/>
                <w:kern w:val="0"/>
                <w:sz w:val="24"/>
                <w:szCs w:val="24"/>
                <w:lang w:val="en-IN" w:eastAsia="en-IN"/>
                <w14:ligatures w14:val="none"/>
              </w:rPr>
              <w:t>Orci</w:t>
            </w:r>
            <w:proofErr w:type="spellEnd"/>
            <w:r w:rsidRPr="001C1D72">
              <w:rPr>
                <w:rFonts w:eastAsia="Times New Roman" w:cstheme="minorHAnsi"/>
                <w:color w:val="000000"/>
                <w:kern w:val="0"/>
                <w:sz w:val="24"/>
                <w:szCs w:val="24"/>
                <w:lang w:val="en-IN" w:eastAsia="en-IN"/>
                <w14:ligatures w14:val="none"/>
              </w:rPr>
              <w:t xml:space="preserve"> Carlos</w:t>
            </w:r>
          </w:p>
        </w:tc>
        <w:tc>
          <w:tcPr>
            <w:tcW w:w="2960" w:type="dxa"/>
            <w:tcBorders>
              <w:top w:val="nil"/>
              <w:left w:val="nil"/>
              <w:bottom w:val="nil"/>
              <w:right w:val="nil"/>
            </w:tcBorders>
            <w:shd w:val="clear" w:color="auto" w:fill="auto"/>
            <w:noWrap/>
            <w:vAlign w:val="bottom"/>
            <w:hideMark/>
          </w:tcPr>
          <w:p w14:paraId="5FC0C226"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1.560052501</w:t>
            </w:r>
          </w:p>
        </w:tc>
      </w:tr>
      <w:tr w:rsidR="001C1D72" w:rsidRPr="001C1D72" w14:paraId="7BE1E898" w14:textId="77777777" w:rsidTr="001C1D72">
        <w:trPr>
          <w:trHeight w:val="360"/>
        </w:trPr>
        <w:tc>
          <w:tcPr>
            <w:tcW w:w="2420" w:type="dxa"/>
            <w:tcBorders>
              <w:top w:val="nil"/>
              <w:left w:val="nil"/>
              <w:bottom w:val="nil"/>
              <w:right w:val="nil"/>
            </w:tcBorders>
            <w:shd w:val="clear" w:color="auto" w:fill="auto"/>
            <w:noWrap/>
            <w:vAlign w:val="bottom"/>
            <w:hideMark/>
          </w:tcPr>
          <w:p w14:paraId="6CEE1E6C"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Alfredo Barreras</w:t>
            </w:r>
          </w:p>
        </w:tc>
        <w:tc>
          <w:tcPr>
            <w:tcW w:w="2960" w:type="dxa"/>
            <w:tcBorders>
              <w:top w:val="nil"/>
              <w:left w:val="nil"/>
              <w:bottom w:val="nil"/>
              <w:right w:val="nil"/>
            </w:tcBorders>
            <w:shd w:val="clear" w:color="auto" w:fill="auto"/>
            <w:noWrap/>
            <w:vAlign w:val="bottom"/>
            <w:hideMark/>
          </w:tcPr>
          <w:p w14:paraId="061201F6"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1.536086321</w:t>
            </w:r>
          </w:p>
        </w:tc>
      </w:tr>
      <w:tr w:rsidR="001C1D72" w:rsidRPr="001C1D72" w14:paraId="0591B2A1" w14:textId="77777777" w:rsidTr="001C1D72">
        <w:trPr>
          <w:trHeight w:val="360"/>
        </w:trPr>
        <w:tc>
          <w:tcPr>
            <w:tcW w:w="2420" w:type="dxa"/>
            <w:tcBorders>
              <w:top w:val="nil"/>
              <w:left w:val="nil"/>
              <w:bottom w:val="nil"/>
              <w:right w:val="nil"/>
            </w:tcBorders>
            <w:shd w:val="clear" w:color="auto" w:fill="auto"/>
            <w:noWrap/>
            <w:vAlign w:val="bottom"/>
            <w:hideMark/>
          </w:tcPr>
          <w:p w14:paraId="24A51232"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Guadalupe Villanueva</w:t>
            </w:r>
          </w:p>
        </w:tc>
        <w:tc>
          <w:tcPr>
            <w:tcW w:w="2960" w:type="dxa"/>
            <w:tcBorders>
              <w:top w:val="nil"/>
              <w:left w:val="nil"/>
              <w:bottom w:val="nil"/>
              <w:right w:val="nil"/>
            </w:tcBorders>
            <w:shd w:val="clear" w:color="auto" w:fill="auto"/>
            <w:noWrap/>
            <w:vAlign w:val="bottom"/>
            <w:hideMark/>
          </w:tcPr>
          <w:p w14:paraId="6BB7CF1E"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1.527095946</w:t>
            </w:r>
          </w:p>
        </w:tc>
      </w:tr>
      <w:tr w:rsidR="001C1D72" w:rsidRPr="001C1D72" w14:paraId="3C3B0B4F" w14:textId="77777777" w:rsidTr="001C1D72">
        <w:trPr>
          <w:trHeight w:val="360"/>
        </w:trPr>
        <w:tc>
          <w:tcPr>
            <w:tcW w:w="2420" w:type="dxa"/>
            <w:tcBorders>
              <w:top w:val="nil"/>
              <w:left w:val="nil"/>
              <w:bottom w:val="nil"/>
              <w:right w:val="nil"/>
            </w:tcBorders>
            <w:shd w:val="clear" w:color="auto" w:fill="auto"/>
            <w:noWrap/>
            <w:vAlign w:val="bottom"/>
            <w:hideMark/>
          </w:tcPr>
          <w:p w14:paraId="417E805D"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Velasquez Jose</w:t>
            </w:r>
          </w:p>
        </w:tc>
        <w:tc>
          <w:tcPr>
            <w:tcW w:w="2960" w:type="dxa"/>
            <w:tcBorders>
              <w:top w:val="nil"/>
              <w:left w:val="nil"/>
              <w:bottom w:val="nil"/>
              <w:right w:val="nil"/>
            </w:tcBorders>
            <w:shd w:val="clear" w:color="auto" w:fill="auto"/>
            <w:noWrap/>
            <w:vAlign w:val="bottom"/>
            <w:hideMark/>
          </w:tcPr>
          <w:p w14:paraId="2D0F3A44"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1.521714639</w:t>
            </w:r>
          </w:p>
        </w:tc>
      </w:tr>
      <w:tr w:rsidR="001C1D72" w:rsidRPr="001C1D72" w14:paraId="45A253AE" w14:textId="77777777" w:rsidTr="001C1D72">
        <w:trPr>
          <w:trHeight w:val="360"/>
        </w:trPr>
        <w:tc>
          <w:tcPr>
            <w:tcW w:w="2420" w:type="dxa"/>
            <w:tcBorders>
              <w:top w:val="nil"/>
              <w:left w:val="nil"/>
              <w:bottom w:val="nil"/>
              <w:right w:val="nil"/>
            </w:tcBorders>
            <w:shd w:val="clear" w:color="auto" w:fill="auto"/>
            <w:noWrap/>
            <w:vAlign w:val="bottom"/>
            <w:hideMark/>
          </w:tcPr>
          <w:p w14:paraId="402DAFEA"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Lopez Moran.</w:t>
            </w:r>
          </w:p>
        </w:tc>
        <w:tc>
          <w:tcPr>
            <w:tcW w:w="2960" w:type="dxa"/>
            <w:tcBorders>
              <w:top w:val="nil"/>
              <w:left w:val="nil"/>
              <w:bottom w:val="nil"/>
              <w:right w:val="nil"/>
            </w:tcBorders>
            <w:shd w:val="clear" w:color="auto" w:fill="auto"/>
            <w:noWrap/>
            <w:vAlign w:val="bottom"/>
            <w:hideMark/>
          </w:tcPr>
          <w:p w14:paraId="33C27229"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1.521160222</w:t>
            </w:r>
          </w:p>
        </w:tc>
      </w:tr>
      <w:tr w:rsidR="001C1D72" w:rsidRPr="001C1D72" w14:paraId="185C1E4C" w14:textId="77777777" w:rsidTr="001C1D72">
        <w:trPr>
          <w:trHeight w:val="360"/>
        </w:trPr>
        <w:tc>
          <w:tcPr>
            <w:tcW w:w="2420" w:type="dxa"/>
            <w:tcBorders>
              <w:top w:val="nil"/>
              <w:left w:val="nil"/>
              <w:bottom w:val="nil"/>
              <w:right w:val="nil"/>
            </w:tcBorders>
            <w:shd w:val="clear" w:color="auto" w:fill="auto"/>
            <w:noWrap/>
            <w:vAlign w:val="bottom"/>
            <w:hideMark/>
          </w:tcPr>
          <w:p w14:paraId="7F710A4E"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Jesus Pacheco</w:t>
            </w:r>
          </w:p>
        </w:tc>
        <w:tc>
          <w:tcPr>
            <w:tcW w:w="2960" w:type="dxa"/>
            <w:tcBorders>
              <w:top w:val="nil"/>
              <w:left w:val="nil"/>
              <w:bottom w:val="nil"/>
              <w:right w:val="nil"/>
            </w:tcBorders>
            <w:shd w:val="clear" w:color="auto" w:fill="auto"/>
            <w:noWrap/>
            <w:vAlign w:val="bottom"/>
            <w:hideMark/>
          </w:tcPr>
          <w:p w14:paraId="2EA55935"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1.520639075</w:t>
            </w:r>
          </w:p>
        </w:tc>
      </w:tr>
      <w:tr w:rsidR="001C1D72" w:rsidRPr="001C1D72" w14:paraId="0DAD1735" w14:textId="77777777" w:rsidTr="001C1D72">
        <w:trPr>
          <w:trHeight w:val="360"/>
        </w:trPr>
        <w:tc>
          <w:tcPr>
            <w:tcW w:w="2420" w:type="dxa"/>
            <w:tcBorders>
              <w:top w:val="nil"/>
              <w:left w:val="nil"/>
              <w:bottom w:val="nil"/>
              <w:right w:val="nil"/>
            </w:tcBorders>
            <w:shd w:val="clear" w:color="auto" w:fill="auto"/>
            <w:noWrap/>
            <w:vAlign w:val="bottom"/>
            <w:hideMark/>
          </w:tcPr>
          <w:p w14:paraId="21030D7F"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 xml:space="preserve">Sandra Lujan </w:t>
            </w:r>
          </w:p>
        </w:tc>
        <w:tc>
          <w:tcPr>
            <w:tcW w:w="2960" w:type="dxa"/>
            <w:tcBorders>
              <w:top w:val="nil"/>
              <w:left w:val="nil"/>
              <w:bottom w:val="nil"/>
              <w:right w:val="nil"/>
            </w:tcBorders>
            <w:shd w:val="clear" w:color="auto" w:fill="auto"/>
            <w:noWrap/>
            <w:vAlign w:val="bottom"/>
            <w:hideMark/>
          </w:tcPr>
          <w:p w14:paraId="0D298A58"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1.494865574</w:t>
            </w:r>
          </w:p>
        </w:tc>
      </w:tr>
      <w:tr w:rsidR="001C1D72" w:rsidRPr="001C1D72" w14:paraId="296BA6E2" w14:textId="77777777" w:rsidTr="001C1D72">
        <w:trPr>
          <w:trHeight w:val="360"/>
        </w:trPr>
        <w:tc>
          <w:tcPr>
            <w:tcW w:w="2420" w:type="dxa"/>
            <w:tcBorders>
              <w:top w:val="nil"/>
              <w:left w:val="nil"/>
              <w:bottom w:val="nil"/>
              <w:right w:val="nil"/>
            </w:tcBorders>
            <w:shd w:val="clear" w:color="auto" w:fill="auto"/>
            <w:noWrap/>
            <w:vAlign w:val="bottom"/>
            <w:hideMark/>
          </w:tcPr>
          <w:p w14:paraId="445FF970"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Reyna Santacruz</w:t>
            </w:r>
          </w:p>
        </w:tc>
        <w:tc>
          <w:tcPr>
            <w:tcW w:w="2960" w:type="dxa"/>
            <w:tcBorders>
              <w:top w:val="nil"/>
              <w:left w:val="nil"/>
              <w:bottom w:val="nil"/>
              <w:right w:val="nil"/>
            </w:tcBorders>
            <w:shd w:val="clear" w:color="auto" w:fill="auto"/>
            <w:noWrap/>
            <w:vAlign w:val="bottom"/>
            <w:hideMark/>
          </w:tcPr>
          <w:p w14:paraId="30F10578"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1.488466275</w:t>
            </w:r>
          </w:p>
        </w:tc>
      </w:tr>
      <w:tr w:rsidR="001C1D72" w:rsidRPr="001C1D72" w14:paraId="349514FC" w14:textId="77777777" w:rsidTr="001C1D72">
        <w:trPr>
          <w:trHeight w:val="360"/>
        </w:trPr>
        <w:tc>
          <w:tcPr>
            <w:tcW w:w="2420" w:type="dxa"/>
            <w:tcBorders>
              <w:top w:val="nil"/>
              <w:left w:val="nil"/>
              <w:bottom w:val="nil"/>
              <w:right w:val="nil"/>
            </w:tcBorders>
            <w:shd w:val="clear" w:color="auto" w:fill="auto"/>
            <w:noWrap/>
            <w:vAlign w:val="bottom"/>
            <w:hideMark/>
          </w:tcPr>
          <w:p w14:paraId="21EE0139"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Aldo Carrillo</w:t>
            </w:r>
          </w:p>
        </w:tc>
        <w:tc>
          <w:tcPr>
            <w:tcW w:w="2960" w:type="dxa"/>
            <w:tcBorders>
              <w:top w:val="nil"/>
              <w:left w:val="nil"/>
              <w:bottom w:val="nil"/>
              <w:right w:val="nil"/>
            </w:tcBorders>
            <w:shd w:val="clear" w:color="auto" w:fill="auto"/>
            <w:noWrap/>
            <w:vAlign w:val="bottom"/>
            <w:hideMark/>
          </w:tcPr>
          <w:p w14:paraId="42B1A85F"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1.478203431</w:t>
            </w:r>
          </w:p>
        </w:tc>
      </w:tr>
      <w:tr w:rsidR="001C1D72" w:rsidRPr="001C1D72" w14:paraId="7CB7FA02" w14:textId="77777777" w:rsidTr="001C1D72">
        <w:trPr>
          <w:trHeight w:val="360"/>
        </w:trPr>
        <w:tc>
          <w:tcPr>
            <w:tcW w:w="2420" w:type="dxa"/>
            <w:tcBorders>
              <w:top w:val="nil"/>
              <w:left w:val="nil"/>
              <w:bottom w:val="nil"/>
              <w:right w:val="nil"/>
            </w:tcBorders>
            <w:shd w:val="clear" w:color="auto" w:fill="auto"/>
            <w:noWrap/>
            <w:vAlign w:val="bottom"/>
            <w:hideMark/>
          </w:tcPr>
          <w:p w14:paraId="5652E488"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proofErr w:type="spellStart"/>
            <w:r w:rsidRPr="001C1D72">
              <w:rPr>
                <w:rFonts w:eastAsia="Times New Roman" w:cstheme="minorHAnsi"/>
                <w:color w:val="000000"/>
                <w:kern w:val="0"/>
                <w:sz w:val="24"/>
                <w:szCs w:val="24"/>
                <w:lang w:val="en-IN" w:eastAsia="en-IN"/>
                <w14:ligatures w14:val="none"/>
              </w:rPr>
              <w:t>Nurio</w:t>
            </w:r>
            <w:proofErr w:type="spellEnd"/>
            <w:r w:rsidRPr="001C1D72">
              <w:rPr>
                <w:rFonts w:eastAsia="Times New Roman" w:cstheme="minorHAnsi"/>
                <w:color w:val="000000"/>
                <w:kern w:val="0"/>
                <w:sz w:val="24"/>
                <w:szCs w:val="24"/>
                <w:lang w:val="en-IN" w:eastAsia="en-IN"/>
                <w14:ligatures w14:val="none"/>
              </w:rPr>
              <w:t xml:space="preserve"> Zepeda</w:t>
            </w:r>
          </w:p>
        </w:tc>
        <w:tc>
          <w:tcPr>
            <w:tcW w:w="2960" w:type="dxa"/>
            <w:tcBorders>
              <w:top w:val="nil"/>
              <w:left w:val="nil"/>
              <w:bottom w:val="nil"/>
              <w:right w:val="nil"/>
            </w:tcBorders>
            <w:shd w:val="clear" w:color="auto" w:fill="auto"/>
            <w:noWrap/>
            <w:vAlign w:val="bottom"/>
            <w:hideMark/>
          </w:tcPr>
          <w:p w14:paraId="45161F34"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1.462834981</w:t>
            </w:r>
          </w:p>
        </w:tc>
      </w:tr>
      <w:tr w:rsidR="001C1D72" w:rsidRPr="001C1D72" w14:paraId="5AB20B78" w14:textId="77777777" w:rsidTr="001C1D72">
        <w:trPr>
          <w:trHeight w:val="360"/>
        </w:trPr>
        <w:tc>
          <w:tcPr>
            <w:tcW w:w="2420" w:type="dxa"/>
            <w:tcBorders>
              <w:top w:val="nil"/>
              <w:left w:val="nil"/>
              <w:bottom w:val="nil"/>
              <w:right w:val="nil"/>
            </w:tcBorders>
            <w:shd w:val="clear" w:color="auto" w:fill="auto"/>
            <w:noWrap/>
            <w:vAlign w:val="bottom"/>
            <w:hideMark/>
          </w:tcPr>
          <w:p w14:paraId="38FF230D"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 Trejo</w:t>
            </w:r>
          </w:p>
        </w:tc>
        <w:tc>
          <w:tcPr>
            <w:tcW w:w="2960" w:type="dxa"/>
            <w:tcBorders>
              <w:top w:val="nil"/>
              <w:left w:val="nil"/>
              <w:bottom w:val="nil"/>
              <w:right w:val="nil"/>
            </w:tcBorders>
            <w:shd w:val="clear" w:color="auto" w:fill="auto"/>
            <w:noWrap/>
            <w:vAlign w:val="bottom"/>
            <w:hideMark/>
          </w:tcPr>
          <w:p w14:paraId="2EF07B2C"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1.454394602</w:t>
            </w:r>
          </w:p>
        </w:tc>
      </w:tr>
      <w:tr w:rsidR="001C1D72" w:rsidRPr="001C1D72" w14:paraId="0B406DF0" w14:textId="77777777" w:rsidTr="001C1D72">
        <w:trPr>
          <w:trHeight w:val="360"/>
        </w:trPr>
        <w:tc>
          <w:tcPr>
            <w:tcW w:w="2420" w:type="dxa"/>
            <w:tcBorders>
              <w:top w:val="nil"/>
              <w:left w:val="nil"/>
              <w:bottom w:val="nil"/>
              <w:right w:val="nil"/>
            </w:tcBorders>
            <w:shd w:val="clear" w:color="auto" w:fill="auto"/>
            <w:noWrap/>
            <w:vAlign w:val="bottom"/>
            <w:hideMark/>
          </w:tcPr>
          <w:p w14:paraId="7B6ED52E"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Elena Velez</w:t>
            </w:r>
          </w:p>
        </w:tc>
        <w:tc>
          <w:tcPr>
            <w:tcW w:w="2960" w:type="dxa"/>
            <w:tcBorders>
              <w:top w:val="nil"/>
              <w:left w:val="nil"/>
              <w:bottom w:val="nil"/>
              <w:right w:val="nil"/>
            </w:tcBorders>
            <w:shd w:val="clear" w:color="auto" w:fill="auto"/>
            <w:noWrap/>
            <w:vAlign w:val="bottom"/>
            <w:hideMark/>
          </w:tcPr>
          <w:p w14:paraId="65F536B3"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1.452294654</w:t>
            </w:r>
          </w:p>
        </w:tc>
      </w:tr>
    </w:tbl>
    <w:p w14:paraId="2A211196" w14:textId="186157E9" w:rsidR="001C1D72" w:rsidRPr="003051B3" w:rsidRDefault="001C1D72" w:rsidP="001C1D72">
      <w:pPr>
        <w:rPr>
          <w:rFonts w:cstheme="minorHAnsi"/>
          <w:sz w:val="24"/>
          <w:szCs w:val="24"/>
          <w:lang w:val="en-IN"/>
        </w:rPr>
      </w:pPr>
    </w:p>
    <w:p w14:paraId="422E0386" w14:textId="77777777" w:rsidR="001C1D72" w:rsidRPr="001C1D72" w:rsidRDefault="001C1D72" w:rsidP="001C1D72">
      <w:pPr>
        <w:numPr>
          <w:ilvl w:val="0"/>
          <w:numId w:val="8"/>
        </w:numPr>
        <w:rPr>
          <w:rFonts w:cstheme="minorHAnsi"/>
          <w:sz w:val="24"/>
          <w:szCs w:val="24"/>
          <w:lang w:val="en-IN"/>
        </w:rPr>
      </w:pPr>
      <w:r w:rsidRPr="001C1D72">
        <w:rPr>
          <w:rFonts w:cstheme="minorHAnsi"/>
          <w:b/>
          <w:bCs/>
          <w:sz w:val="24"/>
          <w:szCs w:val="24"/>
          <w:lang w:val="en-IN"/>
        </w:rPr>
        <w:lastRenderedPageBreak/>
        <w:t>Variation in Performance (</w:t>
      </w:r>
      <w:proofErr w:type="spellStart"/>
      <w:r w:rsidRPr="001C1D72">
        <w:rPr>
          <w:rFonts w:cstheme="minorHAnsi"/>
          <w:b/>
          <w:bCs/>
          <w:sz w:val="24"/>
          <w:szCs w:val="24"/>
          <w:lang w:val="en-IN"/>
        </w:rPr>
        <w:t>StdDev</w:t>
      </w:r>
      <w:proofErr w:type="spellEnd"/>
      <w:r w:rsidRPr="001C1D72">
        <w:rPr>
          <w:rFonts w:cstheme="minorHAnsi"/>
          <w:b/>
          <w:bCs/>
          <w:sz w:val="24"/>
          <w:szCs w:val="24"/>
          <w:lang w:val="en-IN"/>
        </w:rPr>
        <w:t>):</w:t>
      </w:r>
    </w:p>
    <w:p w14:paraId="7A4A049E" w14:textId="77777777" w:rsidR="001C1D72" w:rsidRPr="001C1D72" w:rsidRDefault="001C1D72" w:rsidP="001C1D72">
      <w:pPr>
        <w:numPr>
          <w:ilvl w:val="0"/>
          <w:numId w:val="8"/>
        </w:numPr>
        <w:rPr>
          <w:rFonts w:cstheme="minorHAnsi"/>
          <w:sz w:val="24"/>
          <w:szCs w:val="24"/>
          <w:lang w:val="en-IN"/>
        </w:rPr>
      </w:pPr>
      <w:r w:rsidRPr="001C1D72">
        <w:rPr>
          <w:rFonts w:cstheme="minorHAnsi"/>
          <w:sz w:val="24"/>
          <w:szCs w:val="24"/>
          <w:lang w:val="en-IN"/>
        </w:rPr>
        <w:t xml:space="preserve">Several agents show </w:t>
      </w:r>
      <w:r w:rsidRPr="001C1D72">
        <w:rPr>
          <w:rFonts w:cstheme="minorHAnsi"/>
          <w:b/>
          <w:bCs/>
          <w:sz w:val="24"/>
          <w:szCs w:val="24"/>
          <w:lang w:val="en-IN"/>
        </w:rPr>
        <w:t>high variation in Resolution Time (&gt;4.8 days)</w:t>
      </w:r>
      <w:r w:rsidRPr="001C1D72">
        <w:rPr>
          <w:rFonts w:cstheme="minorHAnsi"/>
          <w:sz w:val="24"/>
          <w:szCs w:val="24"/>
          <w:lang w:val="en-IN"/>
        </w:rPr>
        <w:t xml:space="preserve"> such as </w:t>
      </w:r>
      <w:proofErr w:type="spellStart"/>
      <w:r w:rsidRPr="001C1D72">
        <w:rPr>
          <w:rFonts w:cstheme="minorHAnsi"/>
          <w:i/>
          <w:iCs/>
          <w:sz w:val="24"/>
          <w:szCs w:val="24"/>
          <w:lang w:val="en-IN"/>
        </w:rPr>
        <w:t>Nurio</w:t>
      </w:r>
      <w:proofErr w:type="spellEnd"/>
      <w:r w:rsidRPr="001C1D72">
        <w:rPr>
          <w:rFonts w:cstheme="minorHAnsi"/>
          <w:i/>
          <w:iCs/>
          <w:sz w:val="24"/>
          <w:szCs w:val="24"/>
          <w:lang w:val="en-IN"/>
        </w:rPr>
        <w:t xml:space="preserve"> Zepeda, Mata Lucero, Jesus Contreras, Ramon Macias, </w:t>
      </w:r>
      <w:proofErr w:type="spellStart"/>
      <w:r w:rsidRPr="001C1D72">
        <w:rPr>
          <w:rFonts w:cstheme="minorHAnsi"/>
          <w:i/>
          <w:iCs/>
          <w:sz w:val="24"/>
          <w:szCs w:val="24"/>
          <w:lang w:val="en-IN"/>
        </w:rPr>
        <w:t>Estuardo</w:t>
      </w:r>
      <w:proofErr w:type="spellEnd"/>
      <w:r w:rsidRPr="001C1D72">
        <w:rPr>
          <w:rFonts w:cstheme="minorHAnsi"/>
          <w:i/>
          <w:iCs/>
          <w:sz w:val="24"/>
          <w:szCs w:val="24"/>
          <w:lang w:val="en-IN"/>
        </w:rPr>
        <w:t xml:space="preserve"> </w:t>
      </w:r>
      <w:proofErr w:type="spellStart"/>
      <w:r w:rsidRPr="001C1D72">
        <w:rPr>
          <w:rFonts w:cstheme="minorHAnsi"/>
          <w:i/>
          <w:iCs/>
          <w:sz w:val="24"/>
          <w:szCs w:val="24"/>
          <w:lang w:val="en-IN"/>
        </w:rPr>
        <w:t>Ocaño</w:t>
      </w:r>
      <w:proofErr w:type="spellEnd"/>
      <w:r w:rsidRPr="001C1D72">
        <w:rPr>
          <w:rFonts w:cstheme="minorHAnsi"/>
          <w:i/>
          <w:iCs/>
          <w:sz w:val="24"/>
          <w:szCs w:val="24"/>
          <w:lang w:val="en-IN"/>
        </w:rPr>
        <w:t>, Lorena, and Griselda Galindo</w:t>
      </w:r>
      <w:r w:rsidRPr="001C1D72">
        <w:rPr>
          <w:rFonts w:cstheme="minorHAnsi"/>
          <w:sz w:val="24"/>
          <w:szCs w:val="24"/>
          <w:lang w:val="en-IN"/>
        </w:rPr>
        <w:t>, suggesting inconsistent efficiency or workload imbalance.</w:t>
      </w:r>
    </w:p>
    <w:p w14:paraId="04A0128B" w14:textId="77777777" w:rsidR="001C1D72" w:rsidRPr="001C1D72" w:rsidRDefault="001C1D72" w:rsidP="001C1D72">
      <w:pPr>
        <w:numPr>
          <w:ilvl w:val="0"/>
          <w:numId w:val="8"/>
        </w:numPr>
        <w:rPr>
          <w:rFonts w:cstheme="minorHAnsi"/>
          <w:sz w:val="24"/>
          <w:szCs w:val="24"/>
          <w:lang w:val="en-IN"/>
        </w:rPr>
      </w:pPr>
      <w:r w:rsidRPr="001C1D72">
        <w:rPr>
          <w:rFonts w:cstheme="minorHAnsi"/>
          <w:sz w:val="24"/>
          <w:szCs w:val="24"/>
          <w:lang w:val="en-IN"/>
        </w:rPr>
        <w:t xml:space="preserve">Similarly, </w:t>
      </w:r>
      <w:r w:rsidRPr="001C1D72">
        <w:rPr>
          <w:rFonts w:cstheme="minorHAnsi"/>
          <w:b/>
          <w:bCs/>
          <w:sz w:val="24"/>
          <w:szCs w:val="24"/>
          <w:lang w:val="en-IN"/>
        </w:rPr>
        <w:t>high variation in Satisfaction Rate (&gt;1.44)</w:t>
      </w:r>
      <w:r w:rsidRPr="001C1D72">
        <w:rPr>
          <w:rFonts w:cstheme="minorHAnsi"/>
          <w:sz w:val="24"/>
          <w:szCs w:val="24"/>
          <w:lang w:val="en-IN"/>
        </w:rPr>
        <w:t xml:space="preserve"> is observed for </w:t>
      </w:r>
      <w:r w:rsidRPr="001C1D72">
        <w:rPr>
          <w:rFonts w:cstheme="minorHAnsi"/>
          <w:i/>
          <w:iCs/>
          <w:sz w:val="24"/>
          <w:szCs w:val="24"/>
          <w:lang w:val="en-IN"/>
        </w:rPr>
        <w:t xml:space="preserve">Alfonso Barraza, Luis Arguello, </w:t>
      </w:r>
      <w:proofErr w:type="spellStart"/>
      <w:r w:rsidRPr="001C1D72">
        <w:rPr>
          <w:rFonts w:cstheme="minorHAnsi"/>
          <w:i/>
          <w:iCs/>
          <w:sz w:val="24"/>
          <w:szCs w:val="24"/>
          <w:lang w:val="en-IN"/>
        </w:rPr>
        <w:t>Orci</w:t>
      </w:r>
      <w:proofErr w:type="spellEnd"/>
      <w:r w:rsidRPr="001C1D72">
        <w:rPr>
          <w:rFonts w:cstheme="minorHAnsi"/>
          <w:i/>
          <w:iCs/>
          <w:sz w:val="24"/>
          <w:szCs w:val="24"/>
          <w:lang w:val="en-IN"/>
        </w:rPr>
        <w:t xml:space="preserve"> Carlos, Alfredo Barreras, and Sandra Lujan</w:t>
      </w:r>
      <w:r w:rsidRPr="001C1D72">
        <w:rPr>
          <w:rFonts w:cstheme="minorHAnsi"/>
          <w:sz w:val="24"/>
          <w:szCs w:val="24"/>
          <w:lang w:val="en-IN"/>
        </w:rPr>
        <w:t>, indicating inconsistent service quality.</w:t>
      </w:r>
    </w:p>
    <w:p w14:paraId="7DFCE9BB" w14:textId="77777777" w:rsidR="001C1D72" w:rsidRPr="003051B3" w:rsidRDefault="001C1D72" w:rsidP="001C1D72">
      <w:pPr>
        <w:rPr>
          <w:rFonts w:cstheme="minorHAnsi"/>
          <w:sz w:val="24"/>
          <w:szCs w:val="24"/>
          <w:lang w:val="en-IN"/>
        </w:rPr>
      </w:pPr>
    </w:p>
    <w:p w14:paraId="106ACA01" w14:textId="77777777" w:rsidR="001C1D72" w:rsidRPr="003051B3" w:rsidRDefault="001C1D72" w:rsidP="001C1D72">
      <w:pPr>
        <w:pStyle w:val="ListParagraph"/>
        <w:numPr>
          <w:ilvl w:val="0"/>
          <w:numId w:val="6"/>
        </w:numPr>
        <w:rPr>
          <w:rFonts w:cstheme="minorHAnsi"/>
          <w:sz w:val="24"/>
          <w:szCs w:val="24"/>
          <w:lang w:val="en-IN"/>
        </w:rPr>
      </w:pPr>
      <w:r w:rsidRPr="003051B3">
        <w:rPr>
          <w:rFonts w:cstheme="minorHAnsi"/>
          <w:sz w:val="24"/>
          <w:szCs w:val="24"/>
          <w:lang w:val="en-IN"/>
        </w:rPr>
        <w:t>Common Agent in both table</w:t>
      </w:r>
    </w:p>
    <w:tbl>
      <w:tblPr>
        <w:tblW w:w="1129" w:type="dxa"/>
        <w:tblLook w:val="04A0" w:firstRow="1" w:lastRow="0" w:firstColumn="1" w:lastColumn="0" w:noHBand="0" w:noVBand="1"/>
      </w:tblPr>
      <w:tblGrid>
        <w:gridCol w:w="1129"/>
      </w:tblGrid>
      <w:tr w:rsidR="001C1D72" w:rsidRPr="001C1D72" w14:paraId="29A53E35" w14:textId="77777777" w:rsidTr="001C1D72">
        <w:trPr>
          <w:trHeight w:val="360"/>
        </w:trPr>
        <w:tc>
          <w:tcPr>
            <w:tcW w:w="1129" w:type="dxa"/>
            <w:tcBorders>
              <w:top w:val="nil"/>
              <w:left w:val="nil"/>
              <w:bottom w:val="nil"/>
              <w:right w:val="nil"/>
            </w:tcBorders>
            <w:shd w:val="clear" w:color="auto" w:fill="auto"/>
            <w:noWrap/>
            <w:vAlign w:val="bottom"/>
            <w:hideMark/>
          </w:tcPr>
          <w:p w14:paraId="1E11BDA6"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proofErr w:type="spellStart"/>
            <w:r w:rsidRPr="001C1D72">
              <w:rPr>
                <w:rFonts w:eastAsia="Times New Roman" w:cstheme="minorHAnsi"/>
                <w:color w:val="000000"/>
                <w:kern w:val="0"/>
                <w:sz w:val="24"/>
                <w:szCs w:val="24"/>
                <w:lang w:val="en-IN" w:eastAsia="en-IN"/>
                <w14:ligatures w14:val="none"/>
              </w:rPr>
              <w:t>Nurio</w:t>
            </w:r>
            <w:proofErr w:type="spellEnd"/>
            <w:r w:rsidRPr="001C1D72">
              <w:rPr>
                <w:rFonts w:eastAsia="Times New Roman" w:cstheme="minorHAnsi"/>
                <w:color w:val="000000"/>
                <w:kern w:val="0"/>
                <w:sz w:val="24"/>
                <w:szCs w:val="24"/>
                <w:lang w:val="en-IN" w:eastAsia="en-IN"/>
                <w14:ligatures w14:val="none"/>
              </w:rPr>
              <w:t xml:space="preserve"> Zepeda</w:t>
            </w:r>
          </w:p>
        </w:tc>
      </w:tr>
      <w:tr w:rsidR="001C1D72" w:rsidRPr="001C1D72" w14:paraId="76E2C9D3" w14:textId="77777777" w:rsidTr="001C1D72">
        <w:trPr>
          <w:trHeight w:val="360"/>
        </w:trPr>
        <w:tc>
          <w:tcPr>
            <w:tcW w:w="1129" w:type="dxa"/>
            <w:tcBorders>
              <w:top w:val="nil"/>
              <w:left w:val="nil"/>
              <w:bottom w:val="nil"/>
              <w:right w:val="nil"/>
            </w:tcBorders>
            <w:shd w:val="clear" w:color="auto" w:fill="auto"/>
            <w:noWrap/>
            <w:vAlign w:val="bottom"/>
            <w:hideMark/>
          </w:tcPr>
          <w:p w14:paraId="435033DF"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 Trejo</w:t>
            </w:r>
          </w:p>
        </w:tc>
      </w:tr>
      <w:tr w:rsidR="001C1D72" w:rsidRPr="001C1D72" w14:paraId="569F6210" w14:textId="77777777" w:rsidTr="001C1D72">
        <w:trPr>
          <w:trHeight w:val="360"/>
        </w:trPr>
        <w:tc>
          <w:tcPr>
            <w:tcW w:w="1129" w:type="dxa"/>
            <w:tcBorders>
              <w:top w:val="nil"/>
              <w:left w:val="nil"/>
              <w:bottom w:val="nil"/>
              <w:right w:val="nil"/>
            </w:tcBorders>
            <w:shd w:val="clear" w:color="auto" w:fill="auto"/>
            <w:noWrap/>
            <w:vAlign w:val="bottom"/>
            <w:hideMark/>
          </w:tcPr>
          <w:p w14:paraId="75659F5B"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Elena Velez</w:t>
            </w:r>
          </w:p>
        </w:tc>
      </w:tr>
      <w:tr w:rsidR="001C1D72" w:rsidRPr="001C1D72" w14:paraId="0314047A" w14:textId="77777777" w:rsidTr="001C1D72">
        <w:trPr>
          <w:trHeight w:val="360"/>
        </w:trPr>
        <w:tc>
          <w:tcPr>
            <w:tcW w:w="1129" w:type="dxa"/>
            <w:tcBorders>
              <w:top w:val="nil"/>
              <w:left w:val="nil"/>
              <w:bottom w:val="nil"/>
              <w:right w:val="nil"/>
            </w:tcBorders>
            <w:shd w:val="clear" w:color="auto" w:fill="auto"/>
            <w:noWrap/>
            <w:vAlign w:val="bottom"/>
            <w:hideMark/>
          </w:tcPr>
          <w:p w14:paraId="3B81F154"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 xml:space="preserve">Sandra Lujan </w:t>
            </w:r>
          </w:p>
        </w:tc>
      </w:tr>
    </w:tbl>
    <w:p w14:paraId="56AB68D1" w14:textId="77777777" w:rsidR="001C1D72" w:rsidRPr="003051B3" w:rsidRDefault="001C1D72" w:rsidP="001C1D72">
      <w:pPr>
        <w:pStyle w:val="ListParagraph"/>
        <w:ind w:left="1440"/>
        <w:rPr>
          <w:rFonts w:cstheme="minorHAnsi"/>
          <w:sz w:val="24"/>
          <w:szCs w:val="24"/>
          <w:lang w:val="en-IN"/>
        </w:rPr>
      </w:pPr>
    </w:p>
    <w:p w14:paraId="1433028B" w14:textId="77777777" w:rsidR="001C1D72" w:rsidRPr="003051B3" w:rsidRDefault="001C1D72" w:rsidP="001C1D72">
      <w:pPr>
        <w:pStyle w:val="ListParagraph"/>
        <w:ind w:left="1440"/>
        <w:rPr>
          <w:rFonts w:cstheme="minorHAnsi"/>
          <w:sz w:val="24"/>
          <w:szCs w:val="24"/>
          <w:lang w:val="en-IN"/>
        </w:rPr>
      </w:pPr>
    </w:p>
    <w:p w14:paraId="72E25FC6" w14:textId="77777777" w:rsidR="001C1D72" w:rsidRPr="003051B3" w:rsidRDefault="001C1D72" w:rsidP="001C1D72">
      <w:pPr>
        <w:pStyle w:val="ListParagraph"/>
        <w:ind w:left="1440"/>
        <w:rPr>
          <w:rFonts w:cstheme="minorHAnsi"/>
          <w:sz w:val="24"/>
          <w:szCs w:val="24"/>
          <w:lang w:val="en-IN"/>
        </w:rPr>
      </w:pPr>
    </w:p>
    <w:p w14:paraId="61479379" w14:textId="77777777" w:rsidR="001C1D72" w:rsidRPr="001C1D72" w:rsidRDefault="001C1D72" w:rsidP="001C1D72">
      <w:pPr>
        <w:pStyle w:val="ListParagraph"/>
        <w:numPr>
          <w:ilvl w:val="0"/>
          <w:numId w:val="7"/>
        </w:numPr>
        <w:rPr>
          <w:rFonts w:cstheme="minorHAnsi"/>
          <w:sz w:val="24"/>
          <w:szCs w:val="24"/>
          <w:lang w:val="en-IN"/>
        </w:rPr>
      </w:pPr>
      <w:r w:rsidRPr="001C1D72">
        <w:rPr>
          <w:rFonts w:cstheme="minorHAnsi"/>
          <w:b/>
          <w:bCs/>
          <w:sz w:val="24"/>
          <w:szCs w:val="24"/>
          <w:lang w:val="en-IN"/>
        </w:rPr>
        <w:t>Insights:</w:t>
      </w:r>
    </w:p>
    <w:p w14:paraId="11F17947" w14:textId="77777777" w:rsidR="001C1D72" w:rsidRPr="001C1D72" w:rsidRDefault="001C1D72" w:rsidP="001C1D72">
      <w:pPr>
        <w:pStyle w:val="ListParagraph"/>
        <w:numPr>
          <w:ilvl w:val="0"/>
          <w:numId w:val="7"/>
        </w:numPr>
        <w:rPr>
          <w:rFonts w:cstheme="minorHAnsi"/>
          <w:sz w:val="24"/>
          <w:szCs w:val="24"/>
          <w:lang w:val="en-IN"/>
        </w:rPr>
      </w:pPr>
      <w:r w:rsidRPr="001C1D72">
        <w:rPr>
          <w:rFonts w:cstheme="minorHAnsi"/>
          <w:sz w:val="24"/>
          <w:szCs w:val="24"/>
          <w:lang w:val="en-IN"/>
        </w:rPr>
        <w:t xml:space="preserve">The inconsistency across agents shows that </w:t>
      </w:r>
      <w:r w:rsidRPr="001C1D72">
        <w:rPr>
          <w:rFonts w:cstheme="minorHAnsi"/>
          <w:b/>
          <w:bCs/>
          <w:sz w:val="24"/>
          <w:szCs w:val="24"/>
          <w:lang w:val="en-IN"/>
        </w:rPr>
        <w:t>training and process optimization</w:t>
      </w:r>
      <w:r w:rsidRPr="001C1D72">
        <w:rPr>
          <w:rFonts w:cstheme="minorHAnsi"/>
          <w:sz w:val="24"/>
          <w:szCs w:val="24"/>
          <w:lang w:val="en-IN"/>
        </w:rPr>
        <w:t xml:space="preserve"> could yield more uniform performance.</w:t>
      </w:r>
    </w:p>
    <w:p w14:paraId="77C656FB" w14:textId="77777777" w:rsidR="001C1D72" w:rsidRPr="001C1D72" w:rsidRDefault="001C1D72" w:rsidP="001C1D72">
      <w:pPr>
        <w:pStyle w:val="ListParagraph"/>
        <w:numPr>
          <w:ilvl w:val="0"/>
          <w:numId w:val="7"/>
        </w:numPr>
        <w:rPr>
          <w:rFonts w:cstheme="minorHAnsi"/>
          <w:sz w:val="24"/>
          <w:szCs w:val="24"/>
          <w:lang w:val="en-IN"/>
        </w:rPr>
      </w:pPr>
      <w:r w:rsidRPr="001C1D72">
        <w:rPr>
          <w:rFonts w:cstheme="minorHAnsi"/>
          <w:sz w:val="24"/>
          <w:szCs w:val="24"/>
          <w:lang w:val="en-IN"/>
        </w:rPr>
        <w:t xml:space="preserve">Since resolution time variation is high but not directly tied to satisfaction, simply </w:t>
      </w:r>
      <w:r w:rsidRPr="001C1D72">
        <w:rPr>
          <w:rFonts w:cstheme="minorHAnsi"/>
          <w:b/>
          <w:bCs/>
          <w:sz w:val="24"/>
          <w:szCs w:val="24"/>
          <w:lang w:val="en-IN"/>
        </w:rPr>
        <w:t>hiring more agents</w:t>
      </w:r>
      <w:r w:rsidRPr="001C1D72">
        <w:rPr>
          <w:rFonts w:cstheme="minorHAnsi"/>
          <w:sz w:val="24"/>
          <w:szCs w:val="24"/>
          <w:lang w:val="en-IN"/>
        </w:rPr>
        <w:t xml:space="preserve"> may not solve the core issue.</w:t>
      </w:r>
    </w:p>
    <w:p w14:paraId="0F03D23F" w14:textId="77777777" w:rsidR="001C1D72" w:rsidRPr="003051B3" w:rsidRDefault="001C1D72" w:rsidP="001C1D72">
      <w:pPr>
        <w:pStyle w:val="ListParagraph"/>
        <w:numPr>
          <w:ilvl w:val="0"/>
          <w:numId w:val="7"/>
        </w:numPr>
        <w:rPr>
          <w:rFonts w:cstheme="minorHAnsi"/>
          <w:sz w:val="24"/>
          <w:szCs w:val="24"/>
          <w:lang w:val="en-IN"/>
        </w:rPr>
      </w:pPr>
      <w:r w:rsidRPr="001C1D72">
        <w:rPr>
          <w:rFonts w:cstheme="minorHAnsi"/>
          <w:sz w:val="24"/>
          <w:szCs w:val="24"/>
          <w:lang w:val="en-IN"/>
        </w:rPr>
        <w:t xml:space="preserve">Instead, </w:t>
      </w:r>
      <w:r w:rsidRPr="001C1D72">
        <w:rPr>
          <w:rFonts w:cstheme="minorHAnsi"/>
          <w:b/>
          <w:bCs/>
          <w:sz w:val="24"/>
          <w:szCs w:val="24"/>
          <w:lang w:val="en-IN"/>
        </w:rPr>
        <w:t>upgrading ticket management software</w:t>
      </w:r>
      <w:r w:rsidRPr="001C1D72">
        <w:rPr>
          <w:rFonts w:cstheme="minorHAnsi"/>
          <w:sz w:val="24"/>
          <w:szCs w:val="24"/>
          <w:lang w:val="en-IN"/>
        </w:rPr>
        <w:t xml:space="preserve"> and </w:t>
      </w:r>
      <w:r w:rsidRPr="001C1D72">
        <w:rPr>
          <w:rFonts w:cstheme="minorHAnsi"/>
          <w:b/>
          <w:bCs/>
          <w:sz w:val="24"/>
          <w:szCs w:val="24"/>
          <w:lang w:val="en-IN"/>
        </w:rPr>
        <w:t>conducting focused training</w:t>
      </w:r>
      <w:r w:rsidRPr="001C1D72">
        <w:rPr>
          <w:rFonts w:cstheme="minorHAnsi"/>
          <w:sz w:val="24"/>
          <w:szCs w:val="24"/>
          <w:lang w:val="en-IN"/>
        </w:rPr>
        <w:t xml:space="preserve"> for underperforming agents would likely stabilize both resolution and satisfaction levels.</w:t>
      </w:r>
    </w:p>
    <w:p w14:paraId="2371FA96" w14:textId="77777777" w:rsidR="001C1D72" w:rsidRPr="003051B3" w:rsidRDefault="001C1D72" w:rsidP="001C1D72">
      <w:pPr>
        <w:numPr>
          <w:ilvl w:val="0"/>
          <w:numId w:val="7"/>
        </w:numPr>
        <w:rPr>
          <w:rFonts w:cstheme="minorHAnsi"/>
          <w:sz w:val="24"/>
          <w:szCs w:val="24"/>
          <w:lang w:val="en-IN"/>
        </w:rPr>
      </w:pPr>
      <w:r w:rsidRPr="001C1D72">
        <w:rPr>
          <w:rFonts w:cstheme="minorHAnsi"/>
          <w:b/>
          <w:bCs/>
          <w:sz w:val="24"/>
          <w:szCs w:val="24"/>
          <w:lang w:val="en-IN"/>
        </w:rPr>
        <w:t>Recommendation:</w:t>
      </w:r>
      <w:r w:rsidRPr="001C1D72">
        <w:rPr>
          <w:rFonts w:cstheme="minorHAnsi"/>
          <w:sz w:val="24"/>
          <w:szCs w:val="24"/>
          <w:lang w:val="en-IN"/>
        </w:rPr>
        <w:br/>
        <w:t xml:space="preserve">Prioritize </w:t>
      </w:r>
      <w:r w:rsidRPr="001C1D72">
        <w:rPr>
          <w:rFonts w:cstheme="minorHAnsi"/>
          <w:b/>
          <w:bCs/>
          <w:sz w:val="24"/>
          <w:szCs w:val="24"/>
          <w:lang w:val="en-IN"/>
        </w:rPr>
        <w:t>training programs</w:t>
      </w:r>
      <w:r w:rsidRPr="001C1D72">
        <w:rPr>
          <w:rFonts w:cstheme="minorHAnsi"/>
          <w:sz w:val="24"/>
          <w:szCs w:val="24"/>
          <w:lang w:val="en-IN"/>
        </w:rPr>
        <w:t xml:space="preserve"> and </w:t>
      </w:r>
      <w:r w:rsidRPr="001C1D72">
        <w:rPr>
          <w:rFonts w:cstheme="minorHAnsi"/>
          <w:b/>
          <w:bCs/>
          <w:sz w:val="24"/>
          <w:szCs w:val="24"/>
          <w:lang w:val="en-IN"/>
        </w:rPr>
        <w:t>software upgrades</w:t>
      </w:r>
      <w:r w:rsidRPr="001C1D72">
        <w:rPr>
          <w:rFonts w:cstheme="minorHAnsi"/>
          <w:sz w:val="24"/>
          <w:szCs w:val="24"/>
          <w:lang w:val="en-IN"/>
        </w:rPr>
        <w:t xml:space="preserve"> over new hires to improve consistency and efficiency across agents.</w:t>
      </w:r>
    </w:p>
    <w:p w14:paraId="4C79551A" w14:textId="77777777" w:rsidR="001C1D72" w:rsidRPr="003051B3" w:rsidRDefault="001C1D72" w:rsidP="001C1D72">
      <w:pPr>
        <w:rPr>
          <w:rFonts w:cstheme="minorHAnsi"/>
          <w:sz w:val="24"/>
          <w:szCs w:val="24"/>
          <w:lang w:val="en-IN"/>
        </w:rPr>
      </w:pPr>
    </w:p>
    <w:p w14:paraId="42321B2E" w14:textId="77777777" w:rsidR="001C1D72" w:rsidRPr="001C1D72" w:rsidRDefault="001C1D72" w:rsidP="001C1D72">
      <w:pPr>
        <w:rPr>
          <w:rFonts w:cstheme="minorHAnsi"/>
          <w:sz w:val="24"/>
          <w:szCs w:val="24"/>
          <w:lang w:val="en-IN"/>
        </w:rPr>
      </w:pPr>
    </w:p>
    <w:p w14:paraId="17497C9E" w14:textId="77777777" w:rsidR="001C1D72" w:rsidRPr="001C1D72" w:rsidRDefault="001C1D72" w:rsidP="001C1D72">
      <w:pPr>
        <w:rPr>
          <w:rFonts w:cstheme="minorHAnsi"/>
          <w:sz w:val="32"/>
          <w:szCs w:val="32"/>
          <w:lang w:val="en-IN"/>
        </w:rPr>
      </w:pPr>
      <w:r w:rsidRPr="001C1D72">
        <w:rPr>
          <w:rFonts w:cstheme="minorHAnsi"/>
          <w:b/>
          <w:bCs/>
          <w:sz w:val="32"/>
          <w:szCs w:val="32"/>
          <w:lang w:val="en-IN"/>
        </w:rPr>
        <w:t xml:space="preserve">2. Which agents need additional training based on their performance metrics? </w:t>
      </w:r>
    </w:p>
    <w:p w14:paraId="7968F837" w14:textId="793E891E" w:rsidR="001C1D72" w:rsidRPr="003051B3" w:rsidRDefault="001C1D72" w:rsidP="001C1D72">
      <w:pPr>
        <w:rPr>
          <w:rFonts w:cstheme="minorHAnsi"/>
          <w:sz w:val="24"/>
          <w:szCs w:val="24"/>
          <w:lang w:val="en-IN"/>
        </w:rPr>
      </w:pPr>
      <w:r w:rsidRPr="003051B3">
        <w:rPr>
          <w:rFonts w:cstheme="minorHAnsi"/>
          <w:sz w:val="24"/>
          <w:szCs w:val="24"/>
          <w:lang w:val="en-IN"/>
        </w:rPr>
        <w:t>Analysis: Identify agents with the lowest satisfaction ratings and longest resolution times.</w:t>
      </w:r>
    </w:p>
    <w:p w14:paraId="15E329E0" w14:textId="0D215F70" w:rsidR="001C1D72" w:rsidRPr="001C1D72" w:rsidRDefault="001C1D72" w:rsidP="001C1D72">
      <w:pPr>
        <w:rPr>
          <w:rFonts w:cstheme="minorHAnsi"/>
          <w:sz w:val="24"/>
          <w:szCs w:val="24"/>
          <w:lang w:val="en-IN"/>
        </w:rPr>
      </w:pPr>
      <w:r w:rsidRPr="003051B3">
        <w:rPr>
          <w:rFonts w:cstheme="minorHAnsi"/>
          <w:noProof/>
          <w:sz w:val="24"/>
          <w:szCs w:val="24"/>
        </w:rPr>
        <mc:AlternateContent>
          <mc:Choice Requires="wps">
            <w:drawing>
              <wp:anchor distT="0" distB="0" distL="114300" distR="114300" simplePos="0" relativeHeight="251661312" behindDoc="0" locked="0" layoutInCell="1" allowOverlap="1" wp14:anchorId="5456F50C" wp14:editId="2703B164">
                <wp:simplePos x="0" y="0"/>
                <wp:positionH relativeFrom="column">
                  <wp:posOffset>0</wp:posOffset>
                </wp:positionH>
                <wp:positionV relativeFrom="paragraph">
                  <wp:posOffset>-635</wp:posOffset>
                </wp:positionV>
                <wp:extent cx="3799609" cy="615834"/>
                <wp:effectExtent l="0" t="0" r="10795" b="13335"/>
                <wp:wrapNone/>
                <wp:docPr id="3" name="TextBox 2">
                  <a:extLst xmlns:a="http://schemas.openxmlformats.org/drawingml/2006/main">
                    <a:ext uri="{FF2B5EF4-FFF2-40B4-BE49-F238E27FC236}">
                      <a16:creationId xmlns:a16="http://schemas.microsoft.com/office/drawing/2014/main" id="{6A66FCA2-C5FF-35BD-9915-C5AA448C767C}"/>
                    </a:ext>
                  </a:extLst>
                </wp:docPr>
                <wp:cNvGraphicFramePr/>
                <a:graphic xmlns:a="http://schemas.openxmlformats.org/drawingml/2006/main">
                  <a:graphicData uri="http://schemas.microsoft.com/office/word/2010/wordprocessingShape">
                    <wps:wsp>
                      <wps:cNvSpPr txBox="1"/>
                      <wps:spPr>
                        <a:xfrm>
                          <a:off x="0" y="0"/>
                          <a:ext cx="3799609" cy="615834"/>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054D9A34" w14:textId="77777777" w:rsidR="001C1D72" w:rsidRDefault="001C1D72" w:rsidP="001C1D72">
                            <w:pPr>
                              <w:rPr>
                                <w:rFonts w:hAnsi="Calibri" w:cstheme="minorBidi"/>
                                <w:color w:val="000000" w:themeColor="dark1"/>
                                <w:kern w:val="0"/>
                                <w:szCs w:val="22"/>
                                <w14:ligatures w14:val="none"/>
                              </w:rPr>
                            </w:pPr>
                            <w:r>
                              <w:rPr>
                                <w:rFonts w:hAnsi="Calibri" w:cstheme="minorBidi"/>
                                <w:color w:val="000000" w:themeColor="dark1"/>
                                <w:szCs w:val="22"/>
                              </w:rPr>
                              <w:t xml:space="preserve">Agents Having Average Resolution time more than 4.8 Days </w:t>
                            </w:r>
                          </w:p>
                        </w:txbxContent>
                      </wps:txbx>
                      <wps:bodyPr vertOverflow="clip" horzOverflow="clip" wrap="square" rtlCol="0" anchor="t"/>
                    </wps:wsp>
                  </a:graphicData>
                </a:graphic>
              </wp:anchor>
            </w:drawing>
          </mc:Choice>
          <mc:Fallback>
            <w:pict>
              <v:shape w14:anchorId="5456F50C" id="TextBox 2" o:spid="_x0000_s1027" type="#_x0000_t202" style="position:absolute;margin-left:0;margin-top:-.05pt;width:299.2pt;height:4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" fillcolor="white [3201]" strokecolor="#7f7f7f [1601]">
                <v:textbox>
                  <w:txbxContent>
                    <w:p w14:paraId="054D9A34" w14:textId="77777777" w:rsidR="001C1D72" w:rsidRDefault="001C1D72" w:rsidP="001C1D72">
                      <w:pPr>
                        <w:rPr>
                          <w:rFonts w:hAnsi="Calibri" w:cstheme="minorBidi"/>
                          <w:color w:val="000000" w:themeColor="dark1"/>
                          <w:kern w:val="0"/>
                          <w:szCs w:val="22"/>
                          <w14:ligatures w14:val="none"/>
                        </w:rPr>
                      </w:pPr>
                      <w:r>
                        <w:rPr>
                          <w:rFonts w:hAnsi="Calibri" w:cstheme="minorBidi"/>
                          <w:color w:val="000000" w:themeColor="dark1"/>
                          <w:szCs w:val="22"/>
                        </w:rPr>
                        <w:t xml:space="preserve">Agents Having Average Resolution time more than 4.8 Days </w:t>
                      </w:r>
                    </w:p>
                  </w:txbxContent>
                </v:textbox>
              </v:shape>
            </w:pict>
          </mc:Fallback>
        </mc:AlternateContent>
      </w:r>
    </w:p>
    <w:p w14:paraId="013F7C74" w14:textId="77777777" w:rsidR="001C1D72" w:rsidRPr="003051B3" w:rsidRDefault="001C1D72" w:rsidP="001C1D72">
      <w:pPr>
        <w:rPr>
          <w:rFonts w:cstheme="minorHAnsi"/>
          <w:sz w:val="24"/>
          <w:szCs w:val="24"/>
          <w:lang w:val="en-IN"/>
        </w:rPr>
      </w:pPr>
    </w:p>
    <w:tbl>
      <w:tblPr>
        <w:tblW w:w="2880" w:type="dxa"/>
        <w:tblLook w:val="04A0" w:firstRow="1" w:lastRow="0" w:firstColumn="1" w:lastColumn="0" w:noHBand="0" w:noVBand="1"/>
      </w:tblPr>
      <w:tblGrid>
        <w:gridCol w:w="2880"/>
      </w:tblGrid>
      <w:tr w:rsidR="001C1D72" w:rsidRPr="001C1D72" w14:paraId="4E63C193" w14:textId="77777777" w:rsidTr="001C1D72">
        <w:trPr>
          <w:trHeight w:val="360"/>
        </w:trPr>
        <w:tc>
          <w:tcPr>
            <w:tcW w:w="2880" w:type="dxa"/>
            <w:tcBorders>
              <w:top w:val="nil"/>
              <w:left w:val="nil"/>
              <w:bottom w:val="nil"/>
              <w:right w:val="nil"/>
            </w:tcBorders>
            <w:shd w:val="clear" w:color="auto" w:fill="auto"/>
            <w:noWrap/>
            <w:vAlign w:val="bottom"/>
            <w:hideMark/>
          </w:tcPr>
          <w:p w14:paraId="6776A9FA" w14:textId="77777777" w:rsidR="001C1D72" w:rsidRPr="001C1D72" w:rsidRDefault="001C1D72" w:rsidP="001C1D72">
            <w:pPr>
              <w:spacing w:after="0" w:line="240" w:lineRule="auto"/>
              <w:rPr>
                <w:rFonts w:eastAsia="Times New Roman" w:cstheme="minorHAnsi"/>
                <w:b/>
                <w:bCs/>
                <w:color w:val="000000"/>
                <w:kern w:val="0"/>
                <w:sz w:val="24"/>
                <w:szCs w:val="24"/>
                <w:lang w:val="en-IN" w:eastAsia="en-IN"/>
                <w14:ligatures w14:val="none"/>
              </w:rPr>
            </w:pPr>
            <w:r w:rsidRPr="001C1D72">
              <w:rPr>
                <w:rFonts w:eastAsia="Times New Roman" w:cstheme="minorHAnsi"/>
                <w:b/>
                <w:bCs/>
                <w:color w:val="000000"/>
                <w:kern w:val="0"/>
                <w:sz w:val="24"/>
                <w:szCs w:val="24"/>
                <w:lang w:val="en-IN" w:eastAsia="en-IN"/>
                <w14:ligatures w14:val="none"/>
              </w:rPr>
              <w:t>Agent Name</w:t>
            </w:r>
          </w:p>
        </w:tc>
      </w:tr>
      <w:tr w:rsidR="001C1D72" w:rsidRPr="001C1D72" w14:paraId="530EB82E" w14:textId="77777777" w:rsidTr="001C1D72">
        <w:trPr>
          <w:trHeight w:val="360"/>
        </w:trPr>
        <w:tc>
          <w:tcPr>
            <w:tcW w:w="2880" w:type="dxa"/>
            <w:tcBorders>
              <w:top w:val="nil"/>
              <w:left w:val="nil"/>
              <w:bottom w:val="nil"/>
              <w:right w:val="nil"/>
            </w:tcBorders>
            <w:shd w:val="clear" w:color="auto" w:fill="auto"/>
            <w:noWrap/>
            <w:vAlign w:val="bottom"/>
            <w:hideMark/>
          </w:tcPr>
          <w:p w14:paraId="6405F180"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Jesus Contreras</w:t>
            </w:r>
          </w:p>
        </w:tc>
      </w:tr>
      <w:tr w:rsidR="001C1D72" w:rsidRPr="001C1D72" w14:paraId="3D586057" w14:textId="77777777" w:rsidTr="001C1D72">
        <w:trPr>
          <w:trHeight w:val="360"/>
        </w:trPr>
        <w:tc>
          <w:tcPr>
            <w:tcW w:w="2880" w:type="dxa"/>
            <w:tcBorders>
              <w:top w:val="nil"/>
              <w:left w:val="nil"/>
              <w:bottom w:val="nil"/>
              <w:right w:val="nil"/>
            </w:tcBorders>
            <w:shd w:val="clear" w:color="auto" w:fill="auto"/>
            <w:noWrap/>
            <w:vAlign w:val="bottom"/>
            <w:hideMark/>
          </w:tcPr>
          <w:p w14:paraId="76BCA023"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proofErr w:type="spellStart"/>
            <w:r w:rsidRPr="001C1D72">
              <w:rPr>
                <w:rFonts w:eastAsia="Times New Roman" w:cstheme="minorHAnsi"/>
                <w:color w:val="000000"/>
                <w:kern w:val="0"/>
                <w:sz w:val="24"/>
                <w:szCs w:val="24"/>
                <w:lang w:val="en-IN" w:eastAsia="en-IN"/>
                <w14:ligatures w14:val="none"/>
              </w:rPr>
              <w:lastRenderedPageBreak/>
              <w:t>Estuardo</w:t>
            </w:r>
            <w:proofErr w:type="spellEnd"/>
            <w:r w:rsidRPr="001C1D72">
              <w:rPr>
                <w:rFonts w:eastAsia="Times New Roman" w:cstheme="minorHAnsi"/>
                <w:color w:val="000000"/>
                <w:kern w:val="0"/>
                <w:sz w:val="24"/>
                <w:szCs w:val="24"/>
                <w:lang w:val="en-IN" w:eastAsia="en-IN"/>
                <w14:ligatures w14:val="none"/>
              </w:rPr>
              <w:t xml:space="preserve"> </w:t>
            </w:r>
            <w:proofErr w:type="spellStart"/>
            <w:r w:rsidRPr="001C1D72">
              <w:rPr>
                <w:rFonts w:eastAsia="Times New Roman" w:cstheme="minorHAnsi"/>
                <w:color w:val="000000"/>
                <w:kern w:val="0"/>
                <w:sz w:val="24"/>
                <w:szCs w:val="24"/>
                <w:lang w:val="en-IN" w:eastAsia="en-IN"/>
                <w14:ligatures w14:val="none"/>
              </w:rPr>
              <w:t>Ocaño</w:t>
            </w:r>
            <w:proofErr w:type="spellEnd"/>
          </w:p>
        </w:tc>
      </w:tr>
      <w:tr w:rsidR="001C1D72" w:rsidRPr="001C1D72" w14:paraId="55DF2E0C" w14:textId="77777777" w:rsidTr="001C1D72">
        <w:trPr>
          <w:trHeight w:val="360"/>
        </w:trPr>
        <w:tc>
          <w:tcPr>
            <w:tcW w:w="2880" w:type="dxa"/>
            <w:tcBorders>
              <w:top w:val="nil"/>
              <w:left w:val="nil"/>
              <w:bottom w:val="nil"/>
              <w:right w:val="nil"/>
            </w:tcBorders>
            <w:shd w:val="clear" w:color="auto" w:fill="auto"/>
            <w:noWrap/>
            <w:vAlign w:val="bottom"/>
            <w:hideMark/>
          </w:tcPr>
          <w:p w14:paraId="0274CCBD"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Lorena</w:t>
            </w:r>
          </w:p>
        </w:tc>
      </w:tr>
      <w:tr w:rsidR="001C1D72" w:rsidRPr="001C1D72" w14:paraId="23130CFA" w14:textId="77777777" w:rsidTr="001C1D72">
        <w:trPr>
          <w:trHeight w:val="360"/>
        </w:trPr>
        <w:tc>
          <w:tcPr>
            <w:tcW w:w="2880" w:type="dxa"/>
            <w:tcBorders>
              <w:top w:val="nil"/>
              <w:left w:val="nil"/>
              <w:bottom w:val="nil"/>
              <w:right w:val="nil"/>
            </w:tcBorders>
            <w:shd w:val="clear" w:color="auto" w:fill="auto"/>
            <w:noWrap/>
            <w:vAlign w:val="bottom"/>
            <w:hideMark/>
          </w:tcPr>
          <w:p w14:paraId="6DF675D3"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Ramon Macias</w:t>
            </w:r>
          </w:p>
        </w:tc>
      </w:tr>
      <w:tr w:rsidR="001C1D72" w:rsidRPr="001C1D72" w14:paraId="7C74E23E" w14:textId="77777777" w:rsidTr="001C1D72">
        <w:trPr>
          <w:trHeight w:val="360"/>
        </w:trPr>
        <w:tc>
          <w:tcPr>
            <w:tcW w:w="2880" w:type="dxa"/>
            <w:tcBorders>
              <w:top w:val="nil"/>
              <w:left w:val="nil"/>
              <w:bottom w:val="nil"/>
              <w:right w:val="nil"/>
            </w:tcBorders>
            <w:shd w:val="clear" w:color="auto" w:fill="auto"/>
            <w:noWrap/>
            <w:vAlign w:val="bottom"/>
            <w:hideMark/>
          </w:tcPr>
          <w:p w14:paraId="2CE586E6"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Mata Lucero</w:t>
            </w:r>
          </w:p>
        </w:tc>
      </w:tr>
      <w:tr w:rsidR="001C1D72" w:rsidRPr="001C1D72" w14:paraId="629ABCC8" w14:textId="77777777" w:rsidTr="001C1D72">
        <w:trPr>
          <w:trHeight w:val="360"/>
        </w:trPr>
        <w:tc>
          <w:tcPr>
            <w:tcW w:w="2880" w:type="dxa"/>
            <w:tcBorders>
              <w:top w:val="nil"/>
              <w:left w:val="nil"/>
              <w:bottom w:val="nil"/>
              <w:right w:val="nil"/>
            </w:tcBorders>
            <w:shd w:val="clear" w:color="auto" w:fill="auto"/>
            <w:noWrap/>
            <w:vAlign w:val="bottom"/>
            <w:hideMark/>
          </w:tcPr>
          <w:p w14:paraId="2B1869AC"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proofErr w:type="spellStart"/>
            <w:r w:rsidRPr="001C1D72">
              <w:rPr>
                <w:rFonts w:eastAsia="Times New Roman" w:cstheme="minorHAnsi"/>
                <w:color w:val="000000"/>
                <w:kern w:val="0"/>
                <w:sz w:val="24"/>
                <w:szCs w:val="24"/>
                <w:lang w:val="en-IN" w:eastAsia="en-IN"/>
                <w14:ligatures w14:val="none"/>
              </w:rPr>
              <w:t>Nurio</w:t>
            </w:r>
            <w:proofErr w:type="spellEnd"/>
            <w:r w:rsidRPr="001C1D72">
              <w:rPr>
                <w:rFonts w:eastAsia="Times New Roman" w:cstheme="minorHAnsi"/>
                <w:color w:val="000000"/>
                <w:kern w:val="0"/>
                <w:sz w:val="24"/>
                <w:szCs w:val="24"/>
                <w:lang w:val="en-IN" w:eastAsia="en-IN"/>
                <w14:ligatures w14:val="none"/>
              </w:rPr>
              <w:t xml:space="preserve"> Zepeda</w:t>
            </w:r>
          </w:p>
        </w:tc>
      </w:tr>
      <w:tr w:rsidR="001C1D72" w:rsidRPr="001C1D72" w14:paraId="41999A82" w14:textId="77777777" w:rsidTr="001C1D72">
        <w:trPr>
          <w:trHeight w:val="360"/>
        </w:trPr>
        <w:tc>
          <w:tcPr>
            <w:tcW w:w="2880" w:type="dxa"/>
            <w:tcBorders>
              <w:top w:val="nil"/>
              <w:left w:val="nil"/>
              <w:bottom w:val="nil"/>
              <w:right w:val="nil"/>
            </w:tcBorders>
            <w:shd w:val="clear" w:color="auto" w:fill="auto"/>
            <w:noWrap/>
            <w:vAlign w:val="bottom"/>
            <w:hideMark/>
          </w:tcPr>
          <w:p w14:paraId="65492191"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Elena Velez</w:t>
            </w:r>
          </w:p>
        </w:tc>
      </w:tr>
      <w:tr w:rsidR="001C1D72" w:rsidRPr="001C1D72" w14:paraId="0E53E466" w14:textId="77777777" w:rsidTr="001C1D72">
        <w:trPr>
          <w:trHeight w:val="360"/>
        </w:trPr>
        <w:tc>
          <w:tcPr>
            <w:tcW w:w="2880" w:type="dxa"/>
            <w:tcBorders>
              <w:top w:val="nil"/>
              <w:left w:val="nil"/>
              <w:bottom w:val="nil"/>
              <w:right w:val="nil"/>
            </w:tcBorders>
            <w:shd w:val="clear" w:color="auto" w:fill="auto"/>
            <w:noWrap/>
            <w:vAlign w:val="bottom"/>
            <w:hideMark/>
          </w:tcPr>
          <w:p w14:paraId="3CC9371B"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Armando Sierra</w:t>
            </w:r>
          </w:p>
        </w:tc>
      </w:tr>
      <w:tr w:rsidR="001C1D72" w:rsidRPr="001C1D72" w14:paraId="66252BBE" w14:textId="77777777" w:rsidTr="001C1D72">
        <w:trPr>
          <w:trHeight w:val="360"/>
        </w:trPr>
        <w:tc>
          <w:tcPr>
            <w:tcW w:w="2880" w:type="dxa"/>
            <w:tcBorders>
              <w:top w:val="nil"/>
              <w:left w:val="nil"/>
              <w:bottom w:val="nil"/>
              <w:right w:val="nil"/>
            </w:tcBorders>
            <w:shd w:val="clear" w:color="auto" w:fill="auto"/>
            <w:noWrap/>
            <w:vAlign w:val="bottom"/>
            <w:hideMark/>
          </w:tcPr>
          <w:p w14:paraId="436DCB83"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Griselda Galindo</w:t>
            </w:r>
          </w:p>
        </w:tc>
      </w:tr>
      <w:tr w:rsidR="001C1D72" w:rsidRPr="001C1D72" w14:paraId="555B90AC" w14:textId="77777777" w:rsidTr="001C1D72">
        <w:trPr>
          <w:trHeight w:val="360"/>
        </w:trPr>
        <w:tc>
          <w:tcPr>
            <w:tcW w:w="2880" w:type="dxa"/>
            <w:tcBorders>
              <w:top w:val="nil"/>
              <w:left w:val="nil"/>
              <w:bottom w:val="nil"/>
              <w:right w:val="nil"/>
            </w:tcBorders>
            <w:shd w:val="clear" w:color="auto" w:fill="auto"/>
            <w:noWrap/>
            <w:vAlign w:val="bottom"/>
            <w:hideMark/>
          </w:tcPr>
          <w:p w14:paraId="3B0BF8FB"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 Trejo</w:t>
            </w:r>
          </w:p>
        </w:tc>
      </w:tr>
      <w:tr w:rsidR="001C1D72" w:rsidRPr="001C1D72" w14:paraId="40D6602E" w14:textId="77777777" w:rsidTr="001C1D72">
        <w:trPr>
          <w:trHeight w:val="360"/>
        </w:trPr>
        <w:tc>
          <w:tcPr>
            <w:tcW w:w="2880" w:type="dxa"/>
            <w:tcBorders>
              <w:top w:val="nil"/>
              <w:left w:val="nil"/>
              <w:bottom w:val="nil"/>
              <w:right w:val="nil"/>
            </w:tcBorders>
            <w:shd w:val="clear" w:color="auto" w:fill="auto"/>
            <w:noWrap/>
            <w:vAlign w:val="bottom"/>
            <w:hideMark/>
          </w:tcPr>
          <w:p w14:paraId="34C9E802"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Rosa Olguin</w:t>
            </w:r>
          </w:p>
        </w:tc>
      </w:tr>
      <w:tr w:rsidR="001C1D72" w:rsidRPr="001C1D72" w14:paraId="2C31FEB7" w14:textId="77777777" w:rsidTr="001C1D72">
        <w:trPr>
          <w:trHeight w:val="360"/>
        </w:trPr>
        <w:tc>
          <w:tcPr>
            <w:tcW w:w="2880" w:type="dxa"/>
            <w:tcBorders>
              <w:top w:val="nil"/>
              <w:left w:val="nil"/>
              <w:bottom w:val="nil"/>
              <w:right w:val="nil"/>
            </w:tcBorders>
            <w:shd w:val="clear" w:color="auto" w:fill="auto"/>
            <w:noWrap/>
            <w:vAlign w:val="bottom"/>
            <w:hideMark/>
          </w:tcPr>
          <w:p w14:paraId="7B349B2D"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Barraza Alberto</w:t>
            </w:r>
          </w:p>
        </w:tc>
      </w:tr>
      <w:tr w:rsidR="001C1D72" w:rsidRPr="001C1D72" w14:paraId="0FE2431A" w14:textId="77777777" w:rsidTr="001C1D72">
        <w:trPr>
          <w:trHeight w:val="360"/>
        </w:trPr>
        <w:tc>
          <w:tcPr>
            <w:tcW w:w="2880" w:type="dxa"/>
            <w:tcBorders>
              <w:top w:val="nil"/>
              <w:left w:val="nil"/>
              <w:bottom w:val="nil"/>
              <w:right w:val="nil"/>
            </w:tcBorders>
            <w:shd w:val="clear" w:color="auto" w:fill="auto"/>
            <w:noWrap/>
            <w:vAlign w:val="bottom"/>
            <w:hideMark/>
          </w:tcPr>
          <w:p w14:paraId="15058594"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 xml:space="preserve">Sandra Lujan </w:t>
            </w:r>
          </w:p>
        </w:tc>
      </w:tr>
      <w:tr w:rsidR="001C1D72" w:rsidRPr="001C1D72" w14:paraId="6BAAD6F3" w14:textId="77777777" w:rsidTr="001C1D72">
        <w:trPr>
          <w:trHeight w:val="360"/>
        </w:trPr>
        <w:tc>
          <w:tcPr>
            <w:tcW w:w="2880" w:type="dxa"/>
            <w:tcBorders>
              <w:top w:val="nil"/>
              <w:left w:val="nil"/>
              <w:bottom w:val="nil"/>
              <w:right w:val="nil"/>
            </w:tcBorders>
            <w:shd w:val="clear" w:color="auto" w:fill="auto"/>
            <w:noWrap/>
            <w:vAlign w:val="bottom"/>
            <w:hideMark/>
          </w:tcPr>
          <w:p w14:paraId="76350918"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Alfonso Barraza</w:t>
            </w:r>
          </w:p>
        </w:tc>
      </w:tr>
      <w:tr w:rsidR="001C1D72" w:rsidRPr="001C1D72" w14:paraId="24594F28" w14:textId="77777777" w:rsidTr="001C1D72">
        <w:trPr>
          <w:trHeight w:val="360"/>
        </w:trPr>
        <w:tc>
          <w:tcPr>
            <w:tcW w:w="2880" w:type="dxa"/>
            <w:tcBorders>
              <w:top w:val="nil"/>
              <w:left w:val="nil"/>
              <w:bottom w:val="nil"/>
              <w:right w:val="nil"/>
            </w:tcBorders>
            <w:shd w:val="clear" w:color="auto" w:fill="auto"/>
            <w:noWrap/>
            <w:vAlign w:val="bottom"/>
            <w:hideMark/>
          </w:tcPr>
          <w:p w14:paraId="14052496"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proofErr w:type="spellStart"/>
            <w:r w:rsidRPr="001C1D72">
              <w:rPr>
                <w:rFonts w:eastAsia="Times New Roman" w:cstheme="minorHAnsi"/>
                <w:color w:val="000000"/>
                <w:kern w:val="0"/>
                <w:sz w:val="24"/>
                <w:szCs w:val="24"/>
                <w:lang w:val="en-IN" w:eastAsia="en-IN"/>
                <w14:ligatures w14:val="none"/>
              </w:rPr>
              <w:t>EstuardoTorres</w:t>
            </w:r>
            <w:proofErr w:type="spellEnd"/>
          </w:p>
        </w:tc>
      </w:tr>
      <w:tr w:rsidR="001C1D72" w:rsidRPr="001C1D72" w14:paraId="260E3D5A" w14:textId="77777777" w:rsidTr="001C1D72">
        <w:trPr>
          <w:trHeight w:val="360"/>
        </w:trPr>
        <w:tc>
          <w:tcPr>
            <w:tcW w:w="2880" w:type="dxa"/>
            <w:tcBorders>
              <w:top w:val="nil"/>
              <w:left w:val="nil"/>
              <w:bottom w:val="nil"/>
              <w:right w:val="nil"/>
            </w:tcBorders>
            <w:shd w:val="clear" w:color="auto" w:fill="auto"/>
            <w:noWrap/>
            <w:vAlign w:val="bottom"/>
            <w:hideMark/>
          </w:tcPr>
          <w:p w14:paraId="113E8202"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Silvia Morales</w:t>
            </w:r>
          </w:p>
        </w:tc>
      </w:tr>
      <w:tr w:rsidR="001C1D72" w:rsidRPr="001C1D72" w14:paraId="4052031C" w14:textId="77777777" w:rsidTr="001C1D72">
        <w:trPr>
          <w:trHeight w:val="360"/>
        </w:trPr>
        <w:tc>
          <w:tcPr>
            <w:tcW w:w="2880" w:type="dxa"/>
            <w:tcBorders>
              <w:top w:val="nil"/>
              <w:left w:val="nil"/>
              <w:bottom w:val="nil"/>
              <w:right w:val="nil"/>
            </w:tcBorders>
            <w:shd w:val="clear" w:color="auto" w:fill="auto"/>
            <w:noWrap/>
            <w:vAlign w:val="bottom"/>
            <w:hideMark/>
          </w:tcPr>
          <w:p w14:paraId="0B546922"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Parra Luna</w:t>
            </w:r>
          </w:p>
        </w:tc>
      </w:tr>
      <w:tr w:rsidR="001C1D72" w:rsidRPr="001C1D72" w14:paraId="424014A6" w14:textId="77777777" w:rsidTr="001C1D72">
        <w:trPr>
          <w:trHeight w:val="360"/>
        </w:trPr>
        <w:tc>
          <w:tcPr>
            <w:tcW w:w="2880" w:type="dxa"/>
            <w:tcBorders>
              <w:top w:val="nil"/>
              <w:left w:val="nil"/>
              <w:bottom w:val="nil"/>
              <w:right w:val="nil"/>
            </w:tcBorders>
            <w:shd w:val="clear" w:color="auto" w:fill="auto"/>
            <w:noWrap/>
            <w:vAlign w:val="bottom"/>
            <w:hideMark/>
          </w:tcPr>
          <w:p w14:paraId="254E2722"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Guadalupe Villanueva</w:t>
            </w:r>
          </w:p>
        </w:tc>
      </w:tr>
    </w:tbl>
    <w:p w14:paraId="75E0E20C" w14:textId="6A1E398D" w:rsidR="001C1D72" w:rsidRPr="003051B3" w:rsidRDefault="001C1D72" w:rsidP="001C1D72">
      <w:pPr>
        <w:pStyle w:val="ListParagraph"/>
        <w:ind w:left="1440"/>
        <w:rPr>
          <w:rFonts w:cstheme="minorHAnsi"/>
          <w:sz w:val="24"/>
          <w:szCs w:val="24"/>
          <w:lang w:val="en-IN"/>
        </w:rPr>
      </w:pPr>
      <w:r w:rsidRPr="003051B3">
        <w:rPr>
          <w:rFonts w:cstheme="minorHAnsi"/>
          <w:noProof/>
          <w:sz w:val="24"/>
          <w:szCs w:val="24"/>
        </w:rPr>
        <mc:AlternateContent>
          <mc:Choice Requires="wps">
            <w:drawing>
              <wp:anchor distT="0" distB="0" distL="114300" distR="114300" simplePos="0" relativeHeight="251663360" behindDoc="0" locked="0" layoutInCell="1" allowOverlap="1" wp14:anchorId="4058DD85" wp14:editId="2492D90D">
                <wp:simplePos x="0" y="0"/>
                <wp:positionH relativeFrom="margin">
                  <wp:align>left</wp:align>
                </wp:positionH>
                <wp:positionV relativeFrom="paragraph">
                  <wp:posOffset>-330835</wp:posOffset>
                </wp:positionV>
                <wp:extent cx="1735975" cy="638694"/>
                <wp:effectExtent l="0" t="0" r="17145" b="28575"/>
                <wp:wrapNone/>
                <wp:docPr id="4" name="TextBox 3">
                  <a:extLst xmlns:a="http://schemas.openxmlformats.org/drawingml/2006/main">
                    <a:ext uri="{FF2B5EF4-FFF2-40B4-BE49-F238E27FC236}">
                      <a16:creationId xmlns:a16="http://schemas.microsoft.com/office/drawing/2014/main" id="{8AF6B6EE-4BD6-AB31-DA96-6FA3D018320B}"/>
                    </a:ext>
                  </a:extLst>
                </wp:docPr>
                <wp:cNvGraphicFramePr/>
                <a:graphic xmlns:a="http://schemas.openxmlformats.org/drawingml/2006/main">
                  <a:graphicData uri="http://schemas.microsoft.com/office/word/2010/wordprocessingShape">
                    <wps:wsp>
                      <wps:cNvSpPr txBox="1"/>
                      <wps:spPr>
                        <a:xfrm>
                          <a:off x="0" y="0"/>
                          <a:ext cx="1735975" cy="638694"/>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6AF89D2C" w14:textId="77777777" w:rsidR="001C1D72" w:rsidRDefault="001C1D72" w:rsidP="001C1D72">
                            <w:pPr>
                              <w:rPr>
                                <w:rFonts w:hAnsi="Calibri" w:cstheme="minorBidi"/>
                                <w:color w:val="000000" w:themeColor="dark1"/>
                                <w:kern w:val="0"/>
                                <w:szCs w:val="22"/>
                                <w14:ligatures w14:val="none"/>
                              </w:rPr>
                            </w:pPr>
                            <w:r>
                              <w:rPr>
                                <w:rFonts w:hAnsi="Calibri" w:cstheme="minorBidi"/>
                                <w:color w:val="000000" w:themeColor="dark1"/>
                                <w:szCs w:val="22"/>
                              </w:rPr>
                              <w:t>Agents Having Average Satisfaction Rate Less than 4.0</w:t>
                            </w:r>
                          </w:p>
                        </w:txbxContent>
                      </wps:txbx>
                      <wps:bodyPr vertOverflow="clip" horzOverflow="clip" wrap="square" rtlCol="0" anchor="t"/>
                    </wps:wsp>
                  </a:graphicData>
                </a:graphic>
                <wp14:sizeRelH relativeFrom="margin">
                  <wp14:pctWidth>0</wp14:pctWidth>
                </wp14:sizeRelH>
                <wp14:sizeRelV relativeFrom="margin">
                  <wp14:pctHeight>0</wp14:pctHeight>
                </wp14:sizeRelV>
              </wp:anchor>
            </w:drawing>
          </mc:Choice>
          <mc:Fallback>
            <w:pict>
              <v:shape w14:anchorId="4058DD85" id="TextBox 3" o:spid="_x0000_s1028" type="#_x0000_t202" style="position:absolute;left:0;text-align:left;margin-left:0;margin-top:-26.05pt;width:136.7pt;height:50.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" fillcolor="white [3201]" strokecolor="#7f7f7f [1601]">
                <v:textbox>
                  <w:txbxContent>
                    <w:p w14:paraId="6AF89D2C" w14:textId="77777777" w:rsidR="001C1D72" w:rsidRDefault="001C1D72" w:rsidP="001C1D72">
                      <w:pPr>
                        <w:rPr>
                          <w:rFonts w:hAnsi="Calibri" w:cstheme="minorBidi"/>
                          <w:color w:val="000000" w:themeColor="dark1"/>
                          <w:kern w:val="0"/>
                          <w:szCs w:val="22"/>
                          <w14:ligatures w14:val="none"/>
                        </w:rPr>
                      </w:pPr>
                      <w:r>
                        <w:rPr>
                          <w:rFonts w:hAnsi="Calibri" w:cstheme="minorBidi"/>
                          <w:color w:val="000000" w:themeColor="dark1"/>
                          <w:szCs w:val="22"/>
                        </w:rPr>
                        <w:t>Agents Having Average Satisfaction Rate Less than 4.0</w:t>
                      </w:r>
                    </w:p>
                  </w:txbxContent>
                </v:textbox>
                <w10:wrap anchorx="margin"/>
              </v:shape>
            </w:pict>
          </mc:Fallback>
        </mc:AlternateContent>
      </w:r>
    </w:p>
    <w:tbl>
      <w:tblPr>
        <w:tblW w:w="1925" w:type="dxa"/>
        <w:tblLook w:val="04A0" w:firstRow="1" w:lastRow="0" w:firstColumn="1" w:lastColumn="0" w:noHBand="0" w:noVBand="1"/>
      </w:tblPr>
      <w:tblGrid>
        <w:gridCol w:w="1925"/>
      </w:tblGrid>
      <w:tr w:rsidR="001C1D72" w:rsidRPr="001C1D72" w14:paraId="0F8B1928" w14:textId="77777777" w:rsidTr="001C1D72">
        <w:trPr>
          <w:trHeight w:val="360"/>
        </w:trPr>
        <w:tc>
          <w:tcPr>
            <w:tcW w:w="1925" w:type="dxa"/>
            <w:tcBorders>
              <w:top w:val="nil"/>
              <w:left w:val="nil"/>
              <w:bottom w:val="nil"/>
              <w:right w:val="nil"/>
            </w:tcBorders>
            <w:shd w:val="clear" w:color="auto" w:fill="auto"/>
            <w:noWrap/>
            <w:vAlign w:val="bottom"/>
            <w:hideMark/>
          </w:tcPr>
          <w:p w14:paraId="23DA7A1B" w14:textId="77777777" w:rsidR="001C1D72" w:rsidRPr="001C1D72" w:rsidRDefault="001C1D72" w:rsidP="001C1D72">
            <w:pPr>
              <w:spacing w:after="0" w:line="240" w:lineRule="auto"/>
              <w:rPr>
                <w:rFonts w:eastAsia="Times New Roman" w:cstheme="minorHAnsi"/>
                <w:b/>
                <w:bCs/>
                <w:color w:val="000000"/>
                <w:kern w:val="0"/>
                <w:sz w:val="24"/>
                <w:szCs w:val="24"/>
                <w:lang w:val="en-IN" w:eastAsia="en-IN"/>
                <w14:ligatures w14:val="none"/>
              </w:rPr>
            </w:pPr>
            <w:r w:rsidRPr="001C1D72">
              <w:rPr>
                <w:rFonts w:eastAsia="Times New Roman" w:cstheme="minorHAnsi"/>
                <w:b/>
                <w:bCs/>
                <w:color w:val="000000"/>
                <w:kern w:val="0"/>
                <w:sz w:val="24"/>
                <w:szCs w:val="24"/>
                <w:lang w:val="en-IN" w:eastAsia="en-IN"/>
                <w14:ligatures w14:val="none"/>
              </w:rPr>
              <w:t>Agent Name</w:t>
            </w:r>
          </w:p>
        </w:tc>
      </w:tr>
      <w:tr w:rsidR="001C1D72" w:rsidRPr="001C1D72" w14:paraId="432072B6" w14:textId="77777777" w:rsidTr="001C1D72">
        <w:trPr>
          <w:trHeight w:val="360"/>
        </w:trPr>
        <w:tc>
          <w:tcPr>
            <w:tcW w:w="1925" w:type="dxa"/>
            <w:tcBorders>
              <w:top w:val="nil"/>
              <w:left w:val="nil"/>
              <w:bottom w:val="nil"/>
              <w:right w:val="nil"/>
            </w:tcBorders>
            <w:shd w:val="clear" w:color="auto" w:fill="auto"/>
            <w:noWrap/>
            <w:vAlign w:val="bottom"/>
            <w:hideMark/>
          </w:tcPr>
          <w:p w14:paraId="6650C19C"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Alfonso Barraza</w:t>
            </w:r>
          </w:p>
        </w:tc>
      </w:tr>
      <w:tr w:rsidR="001C1D72" w:rsidRPr="001C1D72" w14:paraId="226A200B" w14:textId="77777777" w:rsidTr="001C1D72">
        <w:trPr>
          <w:trHeight w:val="360"/>
        </w:trPr>
        <w:tc>
          <w:tcPr>
            <w:tcW w:w="1925" w:type="dxa"/>
            <w:tcBorders>
              <w:top w:val="nil"/>
              <w:left w:val="nil"/>
              <w:bottom w:val="nil"/>
              <w:right w:val="nil"/>
            </w:tcBorders>
            <w:shd w:val="clear" w:color="auto" w:fill="auto"/>
            <w:noWrap/>
            <w:vAlign w:val="bottom"/>
            <w:hideMark/>
          </w:tcPr>
          <w:p w14:paraId="4EDD7F51"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 Trejo</w:t>
            </w:r>
          </w:p>
        </w:tc>
      </w:tr>
      <w:tr w:rsidR="001C1D72" w:rsidRPr="001C1D72" w14:paraId="50E2D897" w14:textId="77777777" w:rsidTr="001C1D72">
        <w:trPr>
          <w:trHeight w:val="360"/>
        </w:trPr>
        <w:tc>
          <w:tcPr>
            <w:tcW w:w="1925" w:type="dxa"/>
            <w:tcBorders>
              <w:top w:val="nil"/>
              <w:left w:val="nil"/>
              <w:bottom w:val="nil"/>
              <w:right w:val="nil"/>
            </w:tcBorders>
            <w:shd w:val="clear" w:color="auto" w:fill="auto"/>
            <w:noWrap/>
            <w:vAlign w:val="bottom"/>
            <w:hideMark/>
          </w:tcPr>
          <w:p w14:paraId="5C5C02C3"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 xml:space="preserve">Sandra Lujan </w:t>
            </w:r>
          </w:p>
        </w:tc>
      </w:tr>
      <w:tr w:rsidR="001C1D72" w:rsidRPr="001C1D72" w14:paraId="62917C1B" w14:textId="77777777" w:rsidTr="001C1D72">
        <w:trPr>
          <w:trHeight w:val="360"/>
        </w:trPr>
        <w:tc>
          <w:tcPr>
            <w:tcW w:w="1925" w:type="dxa"/>
            <w:tcBorders>
              <w:top w:val="nil"/>
              <w:left w:val="nil"/>
              <w:bottom w:val="nil"/>
              <w:right w:val="nil"/>
            </w:tcBorders>
            <w:shd w:val="clear" w:color="auto" w:fill="auto"/>
            <w:noWrap/>
            <w:vAlign w:val="bottom"/>
            <w:hideMark/>
          </w:tcPr>
          <w:p w14:paraId="299C0C52"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proofErr w:type="spellStart"/>
            <w:r w:rsidRPr="001C1D72">
              <w:rPr>
                <w:rFonts w:eastAsia="Times New Roman" w:cstheme="minorHAnsi"/>
                <w:color w:val="000000"/>
                <w:kern w:val="0"/>
                <w:sz w:val="24"/>
                <w:szCs w:val="24"/>
                <w:lang w:val="en-IN" w:eastAsia="en-IN"/>
                <w14:ligatures w14:val="none"/>
              </w:rPr>
              <w:t>Nurio</w:t>
            </w:r>
            <w:proofErr w:type="spellEnd"/>
            <w:r w:rsidRPr="001C1D72">
              <w:rPr>
                <w:rFonts w:eastAsia="Times New Roman" w:cstheme="minorHAnsi"/>
                <w:color w:val="000000"/>
                <w:kern w:val="0"/>
                <w:sz w:val="24"/>
                <w:szCs w:val="24"/>
                <w:lang w:val="en-IN" w:eastAsia="en-IN"/>
                <w14:ligatures w14:val="none"/>
              </w:rPr>
              <w:t xml:space="preserve"> Zepeda</w:t>
            </w:r>
          </w:p>
        </w:tc>
      </w:tr>
      <w:tr w:rsidR="001C1D72" w:rsidRPr="001C1D72" w14:paraId="447D2E6C" w14:textId="77777777" w:rsidTr="001C1D72">
        <w:trPr>
          <w:trHeight w:val="360"/>
        </w:trPr>
        <w:tc>
          <w:tcPr>
            <w:tcW w:w="1925" w:type="dxa"/>
            <w:tcBorders>
              <w:top w:val="nil"/>
              <w:left w:val="nil"/>
              <w:bottom w:val="nil"/>
              <w:right w:val="nil"/>
            </w:tcBorders>
            <w:shd w:val="clear" w:color="auto" w:fill="auto"/>
            <w:noWrap/>
            <w:vAlign w:val="bottom"/>
            <w:hideMark/>
          </w:tcPr>
          <w:p w14:paraId="0252FB3E"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Elena Velez</w:t>
            </w:r>
          </w:p>
        </w:tc>
      </w:tr>
      <w:tr w:rsidR="001C1D72" w:rsidRPr="001C1D72" w14:paraId="488FD4CD" w14:textId="77777777" w:rsidTr="001C1D72">
        <w:trPr>
          <w:trHeight w:val="360"/>
        </w:trPr>
        <w:tc>
          <w:tcPr>
            <w:tcW w:w="1925" w:type="dxa"/>
            <w:tcBorders>
              <w:top w:val="nil"/>
              <w:left w:val="nil"/>
              <w:bottom w:val="nil"/>
              <w:right w:val="nil"/>
            </w:tcBorders>
            <w:shd w:val="clear" w:color="auto" w:fill="auto"/>
            <w:noWrap/>
            <w:vAlign w:val="bottom"/>
            <w:hideMark/>
          </w:tcPr>
          <w:p w14:paraId="116AC838"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Lorena</w:t>
            </w:r>
          </w:p>
        </w:tc>
      </w:tr>
      <w:tr w:rsidR="001C1D72" w:rsidRPr="001C1D72" w14:paraId="44020424" w14:textId="77777777" w:rsidTr="001C1D72">
        <w:trPr>
          <w:trHeight w:val="360"/>
        </w:trPr>
        <w:tc>
          <w:tcPr>
            <w:tcW w:w="1925" w:type="dxa"/>
            <w:tcBorders>
              <w:top w:val="nil"/>
              <w:left w:val="nil"/>
              <w:bottom w:val="nil"/>
              <w:right w:val="nil"/>
            </w:tcBorders>
            <w:shd w:val="clear" w:color="auto" w:fill="auto"/>
            <w:noWrap/>
            <w:vAlign w:val="bottom"/>
            <w:hideMark/>
          </w:tcPr>
          <w:p w14:paraId="50E388C0"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Guadalupe Villanueva</w:t>
            </w:r>
          </w:p>
        </w:tc>
      </w:tr>
      <w:tr w:rsidR="001C1D72" w:rsidRPr="001C1D72" w14:paraId="0708F677" w14:textId="77777777" w:rsidTr="001C1D72">
        <w:trPr>
          <w:trHeight w:val="360"/>
        </w:trPr>
        <w:tc>
          <w:tcPr>
            <w:tcW w:w="1925" w:type="dxa"/>
            <w:tcBorders>
              <w:top w:val="nil"/>
              <w:left w:val="nil"/>
              <w:bottom w:val="nil"/>
              <w:right w:val="nil"/>
            </w:tcBorders>
            <w:shd w:val="clear" w:color="auto" w:fill="auto"/>
            <w:noWrap/>
            <w:vAlign w:val="bottom"/>
            <w:hideMark/>
          </w:tcPr>
          <w:p w14:paraId="1C65C37B"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Lopez Moran.</w:t>
            </w:r>
          </w:p>
        </w:tc>
      </w:tr>
      <w:tr w:rsidR="001C1D72" w:rsidRPr="001C1D72" w14:paraId="2C838F01" w14:textId="77777777" w:rsidTr="001C1D72">
        <w:trPr>
          <w:trHeight w:val="360"/>
        </w:trPr>
        <w:tc>
          <w:tcPr>
            <w:tcW w:w="1925" w:type="dxa"/>
            <w:tcBorders>
              <w:top w:val="nil"/>
              <w:left w:val="nil"/>
              <w:bottom w:val="nil"/>
              <w:right w:val="nil"/>
            </w:tcBorders>
            <w:shd w:val="clear" w:color="auto" w:fill="auto"/>
            <w:noWrap/>
            <w:vAlign w:val="bottom"/>
            <w:hideMark/>
          </w:tcPr>
          <w:p w14:paraId="7DE3F038"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Jesus Pacheco</w:t>
            </w:r>
          </w:p>
        </w:tc>
      </w:tr>
      <w:tr w:rsidR="001C1D72" w:rsidRPr="001C1D72" w14:paraId="1DEBCEC2" w14:textId="77777777" w:rsidTr="001C1D72">
        <w:trPr>
          <w:trHeight w:val="360"/>
        </w:trPr>
        <w:tc>
          <w:tcPr>
            <w:tcW w:w="1925" w:type="dxa"/>
            <w:tcBorders>
              <w:top w:val="nil"/>
              <w:left w:val="nil"/>
              <w:bottom w:val="nil"/>
              <w:right w:val="nil"/>
            </w:tcBorders>
            <w:shd w:val="clear" w:color="auto" w:fill="auto"/>
            <w:noWrap/>
            <w:vAlign w:val="bottom"/>
            <w:hideMark/>
          </w:tcPr>
          <w:p w14:paraId="4E11DA2D"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proofErr w:type="spellStart"/>
            <w:r w:rsidRPr="001C1D72">
              <w:rPr>
                <w:rFonts w:eastAsia="Times New Roman" w:cstheme="minorHAnsi"/>
                <w:color w:val="000000"/>
                <w:kern w:val="0"/>
                <w:sz w:val="24"/>
                <w:szCs w:val="24"/>
                <w:lang w:val="en-IN" w:eastAsia="en-IN"/>
                <w14:ligatures w14:val="none"/>
              </w:rPr>
              <w:t>Orci</w:t>
            </w:r>
            <w:proofErr w:type="spellEnd"/>
            <w:r w:rsidRPr="001C1D72">
              <w:rPr>
                <w:rFonts w:eastAsia="Times New Roman" w:cstheme="minorHAnsi"/>
                <w:color w:val="000000"/>
                <w:kern w:val="0"/>
                <w:sz w:val="24"/>
                <w:szCs w:val="24"/>
                <w:lang w:val="en-IN" w:eastAsia="en-IN"/>
                <w14:ligatures w14:val="none"/>
              </w:rPr>
              <w:t xml:space="preserve"> Carlos</w:t>
            </w:r>
          </w:p>
        </w:tc>
      </w:tr>
      <w:tr w:rsidR="001C1D72" w:rsidRPr="001C1D72" w14:paraId="78D2F7E3" w14:textId="77777777" w:rsidTr="001C1D72">
        <w:trPr>
          <w:trHeight w:val="360"/>
        </w:trPr>
        <w:tc>
          <w:tcPr>
            <w:tcW w:w="1925" w:type="dxa"/>
            <w:tcBorders>
              <w:top w:val="nil"/>
              <w:left w:val="nil"/>
              <w:bottom w:val="nil"/>
              <w:right w:val="nil"/>
            </w:tcBorders>
            <w:shd w:val="clear" w:color="auto" w:fill="auto"/>
            <w:noWrap/>
            <w:vAlign w:val="bottom"/>
            <w:hideMark/>
          </w:tcPr>
          <w:p w14:paraId="7A67BD38"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Alfredo Barreras</w:t>
            </w:r>
          </w:p>
        </w:tc>
      </w:tr>
      <w:tr w:rsidR="001C1D72" w:rsidRPr="001C1D72" w14:paraId="5E86C135" w14:textId="77777777" w:rsidTr="001C1D72">
        <w:trPr>
          <w:trHeight w:val="360"/>
        </w:trPr>
        <w:tc>
          <w:tcPr>
            <w:tcW w:w="1925" w:type="dxa"/>
            <w:tcBorders>
              <w:top w:val="nil"/>
              <w:left w:val="nil"/>
              <w:bottom w:val="nil"/>
              <w:right w:val="nil"/>
            </w:tcBorders>
            <w:shd w:val="clear" w:color="auto" w:fill="auto"/>
            <w:noWrap/>
            <w:vAlign w:val="bottom"/>
            <w:hideMark/>
          </w:tcPr>
          <w:p w14:paraId="507CCB0E"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Velasquez Jose</w:t>
            </w:r>
          </w:p>
        </w:tc>
      </w:tr>
      <w:tr w:rsidR="001C1D72" w:rsidRPr="001C1D72" w14:paraId="3FE19AA7" w14:textId="77777777" w:rsidTr="001C1D72">
        <w:trPr>
          <w:trHeight w:val="360"/>
        </w:trPr>
        <w:tc>
          <w:tcPr>
            <w:tcW w:w="1925" w:type="dxa"/>
            <w:tcBorders>
              <w:top w:val="nil"/>
              <w:left w:val="nil"/>
              <w:bottom w:val="nil"/>
              <w:right w:val="nil"/>
            </w:tcBorders>
            <w:shd w:val="clear" w:color="auto" w:fill="auto"/>
            <w:noWrap/>
            <w:vAlign w:val="bottom"/>
            <w:hideMark/>
          </w:tcPr>
          <w:p w14:paraId="72AF0862"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Aldo Carrillo</w:t>
            </w:r>
          </w:p>
        </w:tc>
      </w:tr>
      <w:tr w:rsidR="001C1D72" w:rsidRPr="001C1D72" w14:paraId="32306B55" w14:textId="77777777" w:rsidTr="001C1D72">
        <w:trPr>
          <w:trHeight w:val="360"/>
        </w:trPr>
        <w:tc>
          <w:tcPr>
            <w:tcW w:w="1925" w:type="dxa"/>
            <w:tcBorders>
              <w:top w:val="nil"/>
              <w:left w:val="nil"/>
              <w:bottom w:val="nil"/>
              <w:right w:val="nil"/>
            </w:tcBorders>
            <w:shd w:val="clear" w:color="auto" w:fill="auto"/>
            <w:noWrap/>
            <w:vAlign w:val="bottom"/>
            <w:hideMark/>
          </w:tcPr>
          <w:p w14:paraId="4CF6C6AB"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Luis Arguello</w:t>
            </w:r>
          </w:p>
        </w:tc>
      </w:tr>
      <w:tr w:rsidR="001C1D72" w:rsidRPr="001C1D72" w14:paraId="3B81681A" w14:textId="77777777" w:rsidTr="001C1D72">
        <w:trPr>
          <w:trHeight w:val="360"/>
        </w:trPr>
        <w:tc>
          <w:tcPr>
            <w:tcW w:w="1925" w:type="dxa"/>
            <w:tcBorders>
              <w:top w:val="nil"/>
              <w:left w:val="nil"/>
              <w:bottom w:val="nil"/>
              <w:right w:val="nil"/>
            </w:tcBorders>
            <w:shd w:val="clear" w:color="auto" w:fill="auto"/>
            <w:noWrap/>
            <w:vAlign w:val="bottom"/>
            <w:hideMark/>
          </w:tcPr>
          <w:p w14:paraId="06927439"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Parra Luna</w:t>
            </w:r>
          </w:p>
        </w:tc>
      </w:tr>
      <w:tr w:rsidR="001C1D72" w:rsidRPr="001C1D72" w14:paraId="47B30423" w14:textId="77777777" w:rsidTr="001C1D72">
        <w:trPr>
          <w:trHeight w:val="360"/>
        </w:trPr>
        <w:tc>
          <w:tcPr>
            <w:tcW w:w="1925" w:type="dxa"/>
            <w:tcBorders>
              <w:top w:val="nil"/>
              <w:left w:val="nil"/>
              <w:bottom w:val="nil"/>
              <w:right w:val="nil"/>
            </w:tcBorders>
            <w:shd w:val="clear" w:color="auto" w:fill="auto"/>
            <w:noWrap/>
            <w:vAlign w:val="bottom"/>
            <w:hideMark/>
          </w:tcPr>
          <w:p w14:paraId="6E838C87"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Reyna Santacruz</w:t>
            </w:r>
          </w:p>
        </w:tc>
      </w:tr>
      <w:tr w:rsidR="001C1D72" w:rsidRPr="001C1D72" w14:paraId="1478D639" w14:textId="77777777" w:rsidTr="001C1D72">
        <w:trPr>
          <w:trHeight w:val="360"/>
        </w:trPr>
        <w:tc>
          <w:tcPr>
            <w:tcW w:w="1925" w:type="dxa"/>
            <w:tcBorders>
              <w:top w:val="nil"/>
              <w:left w:val="nil"/>
              <w:bottom w:val="nil"/>
              <w:right w:val="nil"/>
            </w:tcBorders>
            <w:shd w:val="clear" w:color="auto" w:fill="auto"/>
            <w:noWrap/>
            <w:vAlign w:val="bottom"/>
            <w:hideMark/>
          </w:tcPr>
          <w:p w14:paraId="39B29E8A"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proofErr w:type="spellStart"/>
            <w:r w:rsidRPr="001C1D72">
              <w:rPr>
                <w:rFonts w:eastAsia="Times New Roman" w:cstheme="minorHAnsi"/>
                <w:color w:val="000000"/>
                <w:kern w:val="0"/>
                <w:sz w:val="24"/>
                <w:szCs w:val="24"/>
                <w:lang w:val="en-IN" w:eastAsia="en-IN"/>
                <w14:ligatures w14:val="none"/>
              </w:rPr>
              <w:t>Estuardo</w:t>
            </w:r>
            <w:proofErr w:type="spellEnd"/>
            <w:r w:rsidRPr="001C1D72">
              <w:rPr>
                <w:rFonts w:eastAsia="Times New Roman" w:cstheme="minorHAnsi"/>
                <w:color w:val="000000"/>
                <w:kern w:val="0"/>
                <w:sz w:val="24"/>
                <w:szCs w:val="24"/>
                <w:lang w:val="en-IN" w:eastAsia="en-IN"/>
                <w14:ligatures w14:val="none"/>
              </w:rPr>
              <w:t xml:space="preserve"> </w:t>
            </w:r>
            <w:proofErr w:type="spellStart"/>
            <w:r w:rsidRPr="001C1D72">
              <w:rPr>
                <w:rFonts w:eastAsia="Times New Roman" w:cstheme="minorHAnsi"/>
                <w:color w:val="000000"/>
                <w:kern w:val="0"/>
                <w:sz w:val="24"/>
                <w:szCs w:val="24"/>
                <w:lang w:val="en-IN" w:eastAsia="en-IN"/>
                <w14:ligatures w14:val="none"/>
              </w:rPr>
              <w:t>Ocaño</w:t>
            </w:r>
            <w:proofErr w:type="spellEnd"/>
          </w:p>
        </w:tc>
      </w:tr>
      <w:tr w:rsidR="001C1D72" w:rsidRPr="001C1D72" w14:paraId="0D0E1B0A" w14:textId="77777777" w:rsidTr="001C1D72">
        <w:trPr>
          <w:trHeight w:val="360"/>
        </w:trPr>
        <w:tc>
          <w:tcPr>
            <w:tcW w:w="1925" w:type="dxa"/>
            <w:tcBorders>
              <w:top w:val="nil"/>
              <w:left w:val="nil"/>
              <w:bottom w:val="nil"/>
              <w:right w:val="nil"/>
            </w:tcBorders>
            <w:shd w:val="clear" w:color="auto" w:fill="auto"/>
            <w:noWrap/>
            <w:vAlign w:val="bottom"/>
            <w:hideMark/>
          </w:tcPr>
          <w:p w14:paraId="7ABF041F" w14:textId="61C2C9AA"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Flores Sierra</w:t>
            </w:r>
          </w:p>
        </w:tc>
      </w:tr>
    </w:tbl>
    <w:p w14:paraId="3D18B5D7" w14:textId="67B01B8F" w:rsidR="001C1D72" w:rsidRPr="003051B3" w:rsidRDefault="001C1D72" w:rsidP="001C1D72">
      <w:pPr>
        <w:ind w:left="1080"/>
        <w:rPr>
          <w:rFonts w:cstheme="minorHAnsi"/>
          <w:sz w:val="24"/>
          <w:szCs w:val="24"/>
        </w:rPr>
      </w:pPr>
    </w:p>
    <w:p w14:paraId="02D002D7" w14:textId="77777777" w:rsidR="001C1D72" w:rsidRPr="003051B3" w:rsidRDefault="001C1D72" w:rsidP="001C1D72">
      <w:pPr>
        <w:ind w:left="1080"/>
        <w:rPr>
          <w:rFonts w:cstheme="minorHAnsi"/>
          <w:sz w:val="24"/>
          <w:szCs w:val="24"/>
        </w:rPr>
      </w:pPr>
    </w:p>
    <w:p w14:paraId="29A599AE" w14:textId="77777777" w:rsidR="001C1D72" w:rsidRPr="001C1D72" w:rsidRDefault="001C1D72" w:rsidP="001C1D72">
      <w:pPr>
        <w:ind w:left="1080"/>
        <w:rPr>
          <w:rFonts w:cstheme="minorHAnsi"/>
          <w:sz w:val="24"/>
          <w:szCs w:val="24"/>
          <w:lang w:val="en-IN"/>
        </w:rPr>
      </w:pPr>
      <w:r w:rsidRPr="001C1D72">
        <w:rPr>
          <w:rFonts w:cstheme="minorHAnsi"/>
          <w:b/>
          <w:bCs/>
          <w:sz w:val="24"/>
          <w:szCs w:val="24"/>
          <w:lang w:val="en-IN"/>
        </w:rPr>
        <w:lastRenderedPageBreak/>
        <w:t xml:space="preserve">Common Agent Between These </w:t>
      </w:r>
      <w:proofErr w:type="gramStart"/>
      <w:r w:rsidRPr="001C1D72">
        <w:rPr>
          <w:rFonts w:cstheme="minorHAnsi"/>
          <w:b/>
          <w:bCs/>
          <w:sz w:val="24"/>
          <w:szCs w:val="24"/>
          <w:lang w:val="en-IN"/>
        </w:rPr>
        <w:t>two</w:t>
      </w:r>
      <w:proofErr w:type="gramEnd"/>
      <w:r w:rsidRPr="001C1D72">
        <w:rPr>
          <w:rFonts w:cstheme="minorHAnsi"/>
          <w:b/>
          <w:bCs/>
          <w:sz w:val="24"/>
          <w:szCs w:val="24"/>
          <w:lang w:val="en-IN"/>
        </w:rPr>
        <w:t xml:space="preserve"> Table </w:t>
      </w:r>
    </w:p>
    <w:tbl>
      <w:tblPr>
        <w:tblW w:w="1925" w:type="dxa"/>
        <w:tblLook w:val="04A0" w:firstRow="1" w:lastRow="0" w:firstColumn="1" w:lastColumn="0" w:noHBand="0" w:noVBand="1"/>
      </w:tblPr>
      <w:tblGrid>
        <w:gridCol w:w="1925"/>
      </w:tblGrid>
      <w:tr w:rsidR="001C1D72" w:rsidRPr="001C1D72" w14:paraId="1FFE260C" w14:textId="77777777" w:rsidTr="001C1D72">
        <w:trPr>
          <w:trHeight w:val="360"/>
        </w:trPr>
        <w:tc>
          <w:tcPr>
            <w:tcW w:w="1925" w:type="dxa"/>
            <w:tcBorders>
              <w:top w:val="nil"/>
              <w:left w:val="nil"/>
              <w:bottom w:val="nil"/>
              <w:right w:val="nil"/>
            </w:tcBorders>
            <w:shd w:val="clear" w:color="auto" w:fill="auto"/>
            <w:noWrap/>
            <w:vAlign w:val="bottom"/>
            <w:hideMark/>
          </w:tcPr>
          <w:p w14:paraId="510AA238"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proofErr w:type="spellStart"/>
            <w:r w:rsidRPr="001C1D72">
              <w:rPr>
                <w:rFonts w:eastAsia="Times New Roman" w:cstheme="minorHAnsi"/>
                <w:color w:val="000000"/>
                <w:kern w:val="0"/>
                <w:sz w:val="24"/>
                <w:szCs w:val="24"/>
                <w:lang w:val="en-IN" w:eastAsia="en-IN"/>
                <w14:ligatures w14:val="none"/>
              </w:rPr>
              <w:t>Estuardo</w:t>
            </w:r>
            <w:proofErr w:type="spellEnd"/>
            <w:r w:rsidRPr="001C1D72">
              <w:rPr>
                <w:rFonts w:eastAsia="Times New Roman" w:cstheme="minorHAnsi"/>
                <w:color w:val="000000"/>
                <w:kern w:val="0"/>
                <w:sz w:val="24"/>
                <w:szCs w:val="24"/>
                <w:lang w:val="en-IN" w:eastAsia="en-IN"/>
                <w14:ligatures w14:val="none"/>
              </w:rPr>
              <w:t xml:space="preserve"> </w:t>
            </w:r>
            <w:proofErr w:type="spellStart"/>
            <w:r w:rsidRPr="001C1D72">
              <w:rPr>
                <w:rFonts w:eastAsia="Times New Roman" w:cstheme="minorHAnsi"/>
                <w:color w:val="000000"/>
                <w:kern w:val="0"/>
                <w:sz w:val="24"/>
                <w:szCs w:val="24"/>
                <w:lang w:val="en-IN" w:eastAsia="en-IN"/>
                <w14:ligatures w14:val="none"/>
              </w:rPr>
              <w:t>Ocaño</w:t>
            </w:r>
            <w:proofErr w:type="spellEnd"/>
          </w:p>
        </w:tc>
      </w:tr>
      <w:tr w:rsidR="001C1D72" w:rsidRPr="001C1D72" w14:paraId="3323C28D" w14:textId="77777777" w:rsidTr="001C1D72">
        <w:trPr>
          <w:trHeight w:val="360"/>
        </w:trPr>
        <w:tc>
          <w:tcPr>
            <w:tcW w:w="1925" w:type="dxa"/>
            <w:tcBorders>
              <w:top w:val="nil"/>
              <w:left w:val="nil"/>
              <w:bottom w:val="nil"/>
              <w:right w:val="nil"/>
            </w:tcBorders>
            <w:shd w:val="clear" w:color="auto" w:fill="auto"/>
            <w:noWrap/>
            <w:vAlign w:val="bottom"/>
            <w:hideMark/>
          </w:tcPr>
          <w:p w14:paraId="74065CD1"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Lorena</w:t>
            </w:r>
          </w:p>
        </w:tc>
      </w:tr>
      <w:tr w:rsidR="001C1D72" w:rsidRPr="001C1D72" w14:paraId="4A225913" w14:textId="77777777" w:rsidTr="001C1D72">
        <w:trPr>
          <w:trHeight w:val="360"/>
        </w:trPr>
        <w:tc>
          <w:tcPr>
            <w:tcW w:w="1925" w:type="dxa"/>
            <w:tcBorders>
              <w:top w:val="nil"/>
              <w:left w:val="nil"/>
              <w:bottom w:val="nil"/>
              <w:right w:val="nil"/>
            </w:tcBorders>
            <w:shd w:val="clear" w:color="auto" w:fill="auto"/>
            <w:noWrap/>
            <w:vAlign w:val="bottom"/>
            <w:hideMark/>
          </w:tcPr>
          <w:p w14:paraId="7DEB622D"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proofErr w:type="spellStart"/>
            <w:r w:rsidRPr="001C1D72">
              <w:rPr>
                <w:rFonts w:eastAsia="Times New Roman" w:cstheme="minorHAnsi"/>
                <w:color w:val="000000"/>
                <w:kern w:val="0"/>
                <w:sz w:val="24"/>
                <w:szCs w:val="24"/>
                <w:lang w:val="en-IN" w:eastAsia="en-IN"/>
                <w14:ligatures w14:val="none"/>
              </w:rPr>
              <w:t>Nurio</w:t>
            </w:r>
            <w:proofErr w:type="spellEnd"/>
            <w:r w:rsidRPr="001C1D72">
              <w:rPr>
                <w:rFonts w:eastAsia="Times New Roman" w:cstheme="minorHAnsi"/>
                <w:color w:val="000000"/>
                <w:kern w:val="0"/>
                <w:sz w:val="24"/>
                <w:szCs w:val="24"/>
                <w:lang w:val="en-IN" w:eastAsia="en-IN"/>
                <w14:ligatures w14:val="none"/>
              </w:rPr>
              <w:t xml:space="preserve"> Zepeda</w:t>
            </w:r>
          </w:p>
        </w:tc>
      </w:tr>
      <w:tr w:rsidR="001C1D72" w:rsidRPr="001C1D72" w14:paraId="3C51D18F" w14:textId="77777777" w:rsidTr="001C1D72">
        <w:trPr>
          <w:trHeight w:val="360"/>
        </w:trPr>
        <w:tc>
          <w:tcPr>
            <w:tcW w:w="1925" w:type="dxa"/>
            <w:tcBorders>
              <w:top w:val="nil"/>
              <w:left w:val="nil"/>
              <w:bottom w:val="nil"/>
              <w:right w:val="nil"/>
            </w:tcBorders>
            <w:shd w:val="clear" w:color="auto" w:fill="auto"/>
            <w:noWrap/>
            <w:vAlign w:val="bottom"/>
            <w:hideMark/>
          </w:tcPr>
          <w:p w14:paraId="22C00A24"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Elena Velez</w:t>
            </w:r>
          </w:p>
        </w:tc>
      </w:tr>
      <w:tr w:rsidR="001C1D72" w:rsidRPr="001C1D72" w14:paraId="3D1DD8CD" w14:textId="77777777" w:rsidTr="001C1D72">
        <w:trPr>
          <w:trHeight w:val="360"/>
        </w:trPr>
        <w:tc>
          <w:tcPr>
            <w:tcW w:w="1925" w:type="dxa"/>
            <w:tcBorders>
              <w:top w:val="nil"/>
              <w:left w:val="nil"/>
              <w:bottom w:val="nil"/>
              <w:right w:val="nil"/>
            </w:tcBorders>
            <w:shd w:val="clear" w:color="auto" w:fill="auto"/>
            <w:noWrap/>
            <w:vAlign w:val="bottom"/>
            <w:hideMark/>
          </w:tcPr>
          <w:p w14:paraId="29E1238E"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 Trejo</w:t>
            </w:r>
          </w:p>
        </w:tc>
      </w:tr>
      <w:tr w:rsidR="001C1D72" w:rsidRPr="001C1D72" w14:paraId="1CBF04E9" w14:textId="77777777" w:rsidTr="001C1D72">
        <w:trPr>
          <w:trHeight w:val="360"/>
        </w:trPr>
        <w:tc>
          <w:tcPr>
            <w:tcW w:w="1925" w:type="dxa"/>
            <w:tcBorders>
              <w:top w:val="nil"/>
              <w:left w:val="nil"/>
              <w:bottom w:val="nil"/>
              <w:right w:val="nil"/>
            </w:tcBorders>
            <w:shd w:val="clear" w:color="auto" w:fill="auto"/>
            <w:noWrap/>
            <w:vAlign w:val="bottom"/>
            <w:hideMark/>
          </w:tcPr>
          <w:p w14:paraId="3D12FEA0"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 xml:space="preserve">Sandra Lujan </w:t>
            </w:r>
          </w:p>
        </w:tc>
      </w:tr>
      <w:tr w:rsidR="001C1D72" w:rsidRPr="001C1D72" w14:paraId="250A0F88" w14:textId="77777777" w:rsidTr="001C1D72">
        <w:trPr>
          <w:trHeight w:val="360"/>
        </w:trPr>
        <w:tc>
          <w:tcPr>
            <w:tcW w:w="1925" w:type="dxa"/>
            <w:tcBorders>
              <w:top w:val="nil"/>
              <w:left w:val="nil"/>
              <w:bottom w:val="nil"/>
              <w:right w:val="nil"/>
            </w:tcBorders>
            <w:shd w:val="clear" w:color="auto" w:fill="auto"/>
            <w:noWrap/>
            <w:vAlign w:val="bottom"/>
            <w:hideMark/>
          </w:tcPr>
          <w:p w14:paraId="672C2EBE"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Alfonso Barraza</w:t>
            </w:r>
          </w:p>
        </w:tc>
      </w:tr>
      <w:tr w:rsidR="001C1D72" w:rsidRPr="001C1D72" w14:paraId="179E7BAA" w14:textId="77777777" w:rsidTr="001C1D72">
        <w:trPr>
          <w:trHeight w:val="360"/>
        </w:trPr>
        <w:tc>
          <w:tcPr>
            <w:tcW w:w="1925" w:type="dxa"/>
            <w:tcBorders>
              <w:top w:val="nil"/>
              <w:left w:val="nil"/>
              <w:bottom w:val="nil"/>
              <w:right w:val="nil"/>
            </w:tcBorders>
            <w:shd w:val="clear" w:color="auto" w:fill="auto"/>
            <w:noWrap/>
            <w:vAlign w:val="bottom"/>
            <w:hideMark/>
          </w:tcPr>
          <w:p w14:paraId="0E02AC73"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Parra Luna</w:t>
            </w:r>
          </w:p>
        </w:tc>
      </w:tr>
      <w:tr w:rsidR="001C1D72" w:rsidRPr="001C1D72" w14:paraId="772155F6" w14:textId="77777777" w:rsidTr="001C1D72">
        <w:trPr>
          <w:trHeight w:val="360"/>
        </w:trPr>
        <w:tc>
          <w:tcPr>
            <w:tcW w:w="1925" w:type="dxa"/>
            <w:tcBorders>
              <w:top w:val="nil"/>
              <w:left w:val="nil"/>
              <w:bottom w:val="nil"/>
              <w:right w:val="nil"/>
            </w:tcBorders>
            <w:shd w:val="clear" w:color="auto" w:fill="auto"/>
            <w:noWrap/>
            <w:vAlign w:val="bottom"/>
            <w:hideMark/>
          </w:tcPr>
          <w:p w14:paraId="35FAF1F7"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Guadalupe Villanueva</w:t>
            </w:r>
          </w:p>
        </w:tc>
      </w:tr>
    </w:tbl>
    <w:p w14:paraId="021B5344" w14:textId="77777777" w:rsidR="001C1D72" w:rsidRPr="003051B3" w:rsidRDefault="001C1D72" w:rsidP="001C1D72">
      <w:pPr>
        <w:ind w:left="1080"/>
        <w:rPr>
          <w:rFonts w:cstheme="minorHAnsi"/>
          <w:sz w:val="24"/>
          <w:szCs w:val="24"/>
        </w:rPr>
      </w:pPr>
    </w:p>
    <w:p w14:paraId="3F6866C7" w14:textId="77777777" w:rsidR="001C1D72" w:rsidRPr="003051B3" w:rsidRDefault="001C1D72" w:rsidP="001C1D72">
      <w:pPr>
        <w:ind w:left="1080"/>
        <w:rPr>
          <w:rFonts w:cstheme="minorHAnsi"/>
          <w:sz w:val="24"/>
          <w:szCs w:val="24"/>
        </w:rPr>
      </w:pPr>
    </w:p>
    <w:p w14:paraId="421641EB" w14:textId="77777777" w:rsidR="001C1D72" w:rsidRPr="003051B3" w:rsidRDefault="001C1D72" w:rsidP="001C1D72">
      <w:pPr>
        <w:ind w:left="1080"/>
        <w:rPr>
          <w:rFonts w:cstheme="minorHAnsi"/>
          <w:sz w:val="24"/>
          <w:szCs w:val="24"/>
        </w:rPr>
      </w:pPr>
    </w:p>
    <w:p w14:paraId="6B70A2DA" w14:textId="77777777" w:rsidR="001C1D72" w:rsidRPr="003051B3" w:rsidRDefault="001C1D72" w:rsidP="001C1D72">
      <w:pPr>
        <w:ind w:left="1080"/>
        <w:rPr>
          <w:rFonts w:cstheme="minorHAnsi"/>
          <w:sz w:val="24"/>
          <w:szCs w:val="24"/>
        </w:rPr>
      </w:pPr>
    </w:p>
    <w:p w14:paraId="206C8AD8" w14:textId="77777777" w:rsidR="001C1D72" w:rsidRPr="003051B3" w:rsidRDefault="001C1D72" w:rsidP="001C1D72">
      <w:pPr>
        <w:ind w:left="1080"/>
        <w:rPr>
          <w:rFonts w:cstheme="minorHAnsi"/>
          <w:sz w:val="24"/>
          <w:szCs w:val="24"/>
        </w:rPr>
      </w:pPr>
    </w:p>
    <w:p w14:paraId="37E8BFD2" w14:textId="77777777" w:rsidR="001C1D72" w:rsidRPr="003051B3" w:rsidRDefault="001C1D72" w:rsidP="001C1D72">
      <w:pPr>
        <w:ind w:left="1080"/>
        <w:rPr>
          <w:rFonts w:cstheme="minorHAnsi"/>
          <w:sz w:val="24"/>
          <w:szCs w:val="24"/>
        </w:rPr>
      </w:pPr>
    </w:p>
    <w:p w14:paraId="18A74383" w14:textId="77777777" w:rsidR="001C1D72" w:rsidRPr="001C1D72" w:rsidRDefault="001C1D72" w:rsidP="001C1D72">
      <w:pPr>
        <w:ind w:left="1080"/>
        <w:rPr>
          <w:rFonts w:cstheme="minorHAnsi"/>
          <w:sz w:val="24"/>
          <w:szCs w:val="24"/>
          <w:lang w:val="en-IN"/>
        </w:rPr>
      </w:pPr>
    </w:p>
    <w:p w14:paraId="63D5B2BB" w14:textId="77777777" w:rsidR="001C1D72" w:rsidRPr="001C1D72" w:rsidRDefault="001C1D72" w:rsidP="001C1D72">
      <w:pPr>
        <w:rPr>
          <w:rFonts w:cstheme="minorHAnsi"/>
          <w:sz w:val="32"/>
          <w:szCs w:val="32"/>
          <w:lang w:val="en-IN"/>
        </w:rPr>
      </w:pPr>
      <w:r w:rsidRPr="001C1D72">
        <w:rPr>
          <w:rFonts w:cstheme="minorHAnsi"/>
          <w:b/>
          <w:bCs/>
          <w:sz w:val="32"/>
          <w:szCs w:val="32"/>
          <w:lang w:val="en-IN"/>
        </w:rPr>
        <w:t xml:space="preserve">3. Do certain categories of requests have longer resolution times? </w:t>
      </w:r>
    </w:p>
    <w:p w14:paraId="483B5A21" w14:textId="1836AE57" w:rsidR="001C1D72" w:rsidRPr="003051B3" w:rsidRDefault="001C1D72" w:rsidP="001C1D72">
      <w:pPr>
        <w:rPr>
          <w:rFonts w:cstheme="minorHAnsi"/>
          <w:sz w:val="24"/>
          <w:szCs w:val="24"/>
          <w:lang w:val="en-IN"/>
        </w:rPr>
      </w:pPr>
      <w:r w:rsidRPr="003051B3">
        <w:rPr>
          <w:rFonts w:cstheme="minorHAnsi"/>
          <w:sz w:val="24"/>
          <w:szCs w:val="24"/>
          <w:lang w:val="en-IN"/>
        </w:rPr>
        <w:t xml:space="preserve">Analysis: </w:t>
      </w:r>
      <w:proofErr w:type="spellStart"/>
      <w:r w:rsidRPr="003051B3">
        <w:rPr>
          <w:rFonts w:cstheme="minorHAnsi"/>
          <w:sz w:val="24"/>
          <w:szCs w:val="24"/>
          <w:lang w:val="en-IN"/>
        </w:rPr>
        <w:t>Analyze</w:t>
      </w:r>
      <w:proofErr w:type="spellEnd"/>
      <w:r w:rsidRPr="003051B3">
        <w:rPr>
          <w:rFonts w:cstheme="minorHAnsi"/>
          <w:sz w:val="24"/>
          <w:szCs w:val="24"/>
          <w:lang w:val="en-IN"/>
        </w:rPr>
        <w:t xml:space="preserve"> the resolution times by request category.</w:t>
      </w:r>
    </w:p>
    <w:p w14:paraId="128EA242" w14:textId="77777777" w:rsidR="001C1D72" w:rsidRPr="003051B3" w:rsidRDefault="001C1D72" w:rsidP="001C1D72">
      <w:pPr>
        <w:ind w:left="1080"/>
        <w:rPr>
          <w:rFonts w:cstheme="minorHAnsi"/>
          <w:sz w:val="24"/>
          <w:szCs w:val="24"/>
          <w:lang w:val="en-IN"/>
        </w:rPr>
      </w:pPr>
    </w:p>
    <w:tbl>
      <w:tblPr>
        <w:tblW w:w="5600" w:type="dxa"/>
        <w:tblLook w:val="04A0" w:firstRow="1" w:lastRow="0" w:firstColumn="1" w:lastColumn="0" w:noHBand="0" w:noVBand="1"/>
      </w:tblPr>
      <w:tblGrid>
        <w:gridCol w:w="2880"/>
        <w:gridCol w:w="2720"/>
      </w:tblGrid>
      <w:tr w:rsidR="001C1D72" w:rsidRPr="001C1D72" w14:paraId="63A5EB11" w14:textId="77777777" w:rsidTr="001C1D72">
        <w:trPr>
          <w:trHeight w:val="360"/>
        </w:trPr>
        <w:tc>
          <w:tcPr>
            <w:tcW w:w="2880" w:type="dxa"/>
            <w:tcBorders>
              <w:top w:val="nil"/>
              <w:left w:val="nil"/>
              <w:bottom w:val="single" w:sz="4" w:space="0" w:color="9BA8CA"/>
              <w:right w:val="nil"/>
            </w:tcBorders>
            <w:shd w:val="clear" w:color="DEE2ED" w:fill="DEE2ED"/>
            <w:noWrap/>
            <w:vAlign w:val="bottom"/>
            <w:hideMark/>
          </w:tcPr>
          <w:p w14:paraId="530B2100" w14:textId="77777777" w:rsidR="001C1D72" w:rsidRPr="001C1D72" w:rsidRDefault="001C1D72" w:rsidP="001C1D72">
            <w:pPr>
              <w:spacing w:after="0" w:line="240" w:lineRule="auto"/>
              <w:rPr>
                <w:rFonts w:eastAsia="Times New Roman" w:cstheme="minorHAnsi"/>
                <w:b/>
                <w:bCs/>
                <w:color w:val="000000"/>
                <w:kern w:val="0"/>
                <w:sz w:val="24"/>
                <w:szCs w:val="24"/>
                <w:lang w:val="en-IN" w:eastAsia="en-IN"/>
                <w14:ligatures w14:val="none"/>
              </w:rPr>
            </w:pPr>
            <w:r w:rsidRPr="001C1D72">
              <w:rPr>
                <w:rFonts w:eastAsia="Times New Roman" w:cstheme="minorHAnsi"/>
                <w:b/>
                <w:bCs/>
                <w:color w:val="000000"/>
                <w:kern w:val="0"/>
                <w:sz w:val="24"/>
                <w:szCs w:val="24"/>
                <w:lang w:val="en-IN" w:eastAsia="en-IN"/>
                <w14:ligatures w14:val="none"/>
              </w:rPr>
              <w:t>Request Category</w:t>
            </w:r>
          </w:p>
        </w:tc>
        <w:tc>
          <w:tcPr>
            <w:tcW w:w="2720" w:type="dxa"/>
            <w:tcBorders>
              <w:top w:val="nil"/>
              <w:left w:val="nil"/>
              <w:bottom w:val="single" w:sz="4" w:space="0" w:color="9BA8CA"/>
              <w:right w:val="nil"/>
            </w:tcBorders>
            <w:shd w:val="clear" w:color="DEE2ED" w:fill="DEE2ED"/>
            <w:noWrap/>
            <w:vAlign w:val="bottom"/>
            <w:hideMark/>
          </w:tcPr>
          <w:p w14:paraId="6CFDE778" w14:textId="77777777" w:rsidR="001C1D72" w:rsidRPr="001C1D72" w:rsidRDefault="001C1D72" w:rsidP="001C1D72">
            <w:pPr>
              <w:spacing w:after="0" w:line="240" w:lineRule="auto"/>
              <w:rPr>
                <w:rFonts w:eastAsia="Times New Roman" w:cstheme="minorHAnsi"/>
                <w:b/>
                <w:bCs/>
                <w:color w:val="000000"/>
                <w:kern w:val="0"/>
                <w:sz w:val="24"/>
                <w:szCs w:val="24"/>
                <w:lang w:val="en-IN" w:eastAsia="en-IN"/>
                <w14:ligatures w14:val="none"/>
              </w:rPr>
            </w:pPr>
            <w:r w:rsidRPr="001C1D72">
              <w:rPr>
                <w:rFonts w:eastAsia="Times New Roman" w:cstheme="minorHAnsi"/>
                <w:b/>
                <w:bCs/>
                <w:color w:val="000000"/>
                <w:kern w:val="0"/>
                <w:sz w:val="24"/>
                <w:szCs w:val="24"/>
                <w:lang w:val="en-IN" w:eastAsia="en-IN"/>
                <w14:ligatures w14:val="none"/>
              </w:rPr>
              <w:t>Average of Resolution Time (Days)</w:t>
            </w:r>
          </w:p>
        </w:tc>
      </w:tr>
      <w:tr w:rsidR="001C1D72" w:rsidRPr="001C1D72" w14:paraId="6ADBF94A" w14:textId="77777777" w:rsidTr="001C1D72">
        <w:trPr>
          <w:trHeight w:val="360"/>
        </w:trPr>
        <w:tc>
          <w:tcPr>
            <w:tcW w:w="2880" w:type="dxa"/>
            <w:tcBorders>
              <w:top w:val="nil"/>
              <w:left w:val="nil"/>
              <w:bottom w:val="nil"/>
              <w:right w:val="nil"/>
            </w:tcBorders>
            <w:shd w:val="clear" w:color="auto" w:fill="auto"/>
            <w:noWrap/>
            <w:vAlign w:val="bottom"/>
            <w:hideMark/>
          </w:tcPr>
          <w:p w14:paraId="6F37CA68"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Hardware</w:t>
            </w:r>
          </w:p>
        </w:tc>
        <w:tc>
          <w:tcPr>
            <w:tcW w:w="2720" w:type="dxa"/>
            <w:tcBorders>
              <w:top w:val="nil"/>
              <w:left w:val="nil"/>
              <w:bottom w:val="nil"/>
              <w:right w:val="nil"/>
            </w:tcBorders>
            <w:shd w:val="clear" w:color="auto" w:fill="auto"/>
            <w:noWrap/>
            <w:vAlign w:val="bottom"/>
            <w:hideMark/>
          </w:tcPr>
          <w:p w14:paraId="4A5CF2D0"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7.62539813</w:t>
            </w:r>
          </w:p>
        </w:tc>
      </w:tr>
      <w:tr w:rsidR="001C1D72" w:rsidRPr="001C1D72" w14:paraId="18C57B1F" w14:textId="77777777" w:rsidTr="001C1D72">
        <w:trPr>
          <w:trHeight w:val="360"/>
        </w:trPr>
        <w:tc>
          <w:tcPr>
            <w:tcW w:w="2880" w:type="dxa"/>
            <w:tcBorders>
              <w:top w:val="nil"/>
              <w:left w:val="nil"/>
              <w:bottom w:val="nil"/>
              <w:right w:val="nil"/>
            </w:tcBorders>
            <w:shd w:val="clear" w:color="auto" w:fill="auto"/>
            <w:noWrap/>
            <w:vAlign w:val="bottom"/>
            <w:hideMark/>
          </w:tcPr>
          <w:p w14:paraId="13F78306"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System</w:t>
            </w:r>
          </w:p>
        </w:tc>
        <w:tc>
          <w:tcPr>
            <w:tcW w:w="2720" w:type="dxa"/>
            <w:tcBorders>
              <w:top w:val="nil"/>
              <w:left w:val="nil"/>
              <w:bottom w:val="nil"/>
              <w:right w:val="nil"/>
            </w:tcBorders>
            <w:shd w:val="clear" w:color="auto" w:fill="auto"/>
            <w:noWrap/>
            <w:vAlign w:val="bottom"/>
            <w:hideMark/>
          </w:tcPr>
          <w:p w14:paraId="196A2977"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6.615609456</w:t>
            </w:r>
          </w:p>
        </w:tc>
      </w:tr>
      <w:tr w:rsidR="001C1D72" w:rsidRPr="001C1D72" w14:paraId="4648DC6E" w14:textId="77777777" w:rsidTr="001C1D72">
        <w:trPr>
          <w:trHeight w:val="360"/>
        </w:trPr>
        <w:tc>
          <w:tcPr>
            <w:tcW w:w="2880" w:type="dxa"/>
            <w:tcBorders>
              <w:top w:val="nil"/>
              <w:left w:val="nil"/>
              <w:bottom w:val="nil"/>
              <w:right w:val="nil"/>
            </w:tcBorders>
            <w:shd w:val="clear" w:color="auto" w:fill="auto"/>
            <w:noWrap/>
            <w:vAlign w:val="bottom"/>
            <w:hideMark/>
          </w:tcPr>
          <w:p w14:paraId="6B111346"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Software</w:t>
            </w:r>
          </w:p>
        </w:tc>
        <w:tc>
          <w:tcPr>
            <w:tcW w:w="2720" w:type="dxa"/>
            <w:tcBorders>
              <w:top w:val="nil"/>
              <w:left w:val="nil"/>
              <w:bottom w:val="nil"/>
              <w:right w:val="nil"/>
            </w:tcBorders>
            <w:shd w:val="clear" w:color="auto" w:fill="auto"/>
            <w:noWrap/>
            <w:vAlign w:val="bottom"/>
            <w:hideMark/>
          </w:tcPr>
          <w:p w14:paraId="091D5B6B"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5.238732754</w:t>
            </w:r>
          </w:p>
        </w:tc>
      </w:tr>
      <w:tr w:rsidR="001C1D72" w:rsidRPr="001C1D72" w14:paraId="4AC92AA5" w14:textId="77777777" w:rsidTr="001C1D72">
        <w:trPr>
          <w:trHeight w:val="360"/>
        </w:trPr>
        <w:tc>
          <w:tcPr>
            <w:tcW w:w="2880" w:type="dxa"/>
            <w:tcBorders>
              <w:top w:val="nil"/>
              <w:left w:val="nil"/>
              <w:bottom w:val="nil"/>
              <w:right w:val="nil"/>
            </w:tcBorders>
            <w:shd w:val="clear" w:color="auto" w:fill="auto"/>
            <w:noWrap/>
            <w:vAlign w:val="bottom"/>
            <w:hideMark/>
          </w:tcPr>
          <w:p w14:paraId="743D4984" w14:textId="77777777" w:rsidR="001C1D72" w:rsidRPr="001C1D72" w:rsidRDefault="001C1D72" w:rsidP="001C1D72">
            <w:pPr>
              <w:spacing w:after="0" w:line="240" w:lineRule="auto"/>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Login Access</w:t>
            </w:r>
          </w:p>
        </w:tc>
        <w:tc>
          <w:tcPr>
            <w:tcW w:w="2720" w:type="dxa"/>
            <w:tcBorders>
              <w:top w:val="nil"/>
              <w:left w:val="nil"/>
              <w:bottom w:val="nil"/>
              <w:right w:val="nil"/>
            </w:tcBorders>
            <w:shd w:val="clear" w:color="auto" w:fill="auto"/>
            <w:noWrap/>
            <w:vAlign w:val="bottom"/>
            <w:hideMark/>
          </w:tcPr>
          <w:p w14:paraId="6E3A39D2"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0.313808105</w:t>
            </w:r>
          </w:p>
        </w:tc>
      </w:tr>
      <w:tr w:rsidR="001C1D72" w:rsidRPr="001C1D72" w14:paraId="4F72113F" w14:textId="77777777" w:rsidTr="001C1D72">
        <w:trPr>
          <w:trHeight w:val="360"/>
        </w:trPr>
        <w:tc>
          <w:tcPr>
            <w:tcW w:w="2880" w:type="dxa"/>
            <w:tcBorders>
              <w:top w:val="single" w:sz="4" w:space="0" w:color="9BA8CA"/>
              <w:left w:val="nil"/>
              <w:bottom w:val="nil"/>
              <w:right w:val="nil"/>
            </w:tcBorders>
            <w:shd w:val="clear" w:color="DEE2ED" w:fill="DEE2ED"/>
            <w:noWrap/>
            <w:vAlign w:val="bottom"/>
            <w:hideMark/>
          </w:tcPr>
          <w:p w14:paraId="2275D170" w14:textId="77777777" w:rsidR="001C1D72" w:rsidRPr="001C1D72" w:rsidRDefault="001C1D72" w:rsidP="001C1D72">
            <w:pPr>
              <w:spacing w:after="0" w:line="240" w:lineRule="auto"/>
              <w:rPr>
                <w:rFonts w:eastAsia="Times New Roman" w:cstheme="minorHAnsi"/>
                <w:b/>
                <w:bCs/>
                <w:color w:val="000000"/>
                <w:kern w:val="0"/>
                <w:sz w:val="24"/>
                <w:szCs w:val="24"/>
                <w:lang w:val="en-IN" w:eastAsia="en-IN"/>
                <w14:ligatures w14:val="none"/>
              </w:rPr>
            </w:pPr>
            <w:r w:rsidRPr="001C1D72">
              <w:rPr>
                <w:rFonts w:eastAsia="Times New Roman" w:cstheme="minorHAnsi"/>
                <w:b/>
                <w:bCs/>
                <w:color w:val="000000"/>
                <w:kern w:val="0"/>
                <w:sz w:val="24"/>
                <w:szCs w:val="24"/>
                <w:lang w:val="en-IN" w:eastAsia="en-IN"/>
                <w14:ligatures w14:val="none"/>
              </w:rPr>
              <w:t>Grand Total</w:t>
            </w:r>
          </w:p>
        </w:tc>
        <w:tc>
          <w:tcPr>
            <w:tcW w:w="2720" w:type="dxa"/>
            <w:tcBorders>
              <w:top w:val="single" w:sz="4" w:space="0" w:color="9BA8CA"/>
              <w:left w:val="nil"/>
              <w:bottom w:val="nil"/>
              <w:right w:val="nil"/>
            </w:tcBorders>
            <w:shd w:val="clear" w:color="DEE2ED" w:fill="DEE2ED"/>
            <w:noWrap/>
            <w:vAlign w:val="bottom"/>
            <w:hideMark/>
          </w:tcPr>
          <w:p w14:paraId="1CF072D5" w14:textId="77777777" w:rsidR="001C1D72" w:rsidRPr="001C1D72" w:rsidRDefault="001C1D72" w:rsidP="001C1D72">
            <w:pPr>
              <w:spacing w:after="0" w:line="240" w:lineRule="auto"/>
              <w:jc w:val="right"/>
              <w:rPr>
                <w:rFonts w:eastAsia="Times New Roman" w:cstheme="minorHAnsi"/>
                <w:b/>
                <w:bCs/>
                <w:color w:val="000000"/>
                <w:kern w:val="0"/>
                <w:sz w:val="24"/>
                <w:szCs w:val="24"/>
                <w:lang w:val="en-IN" w:eastAsia="en-IN"/>
                <w14:ligatures w14:val="none"/>
              </w:rPr>
            </w:pPr>
            <w:r w:rsidRPr="001C1D72">
              <w:rPr>
                <w:rFonts w:eastAsia="Times New Roman" w:cstheme="minorHAnsi"/>
                <w:b/>
                <w:bCs/>
                <w:color w:val="000000"/>
                <w:kern w:val="0"/>
                <w:sz w:val="24"/>
                <w:szCs w:val="24"/>
                <w:lang w:val="en-IN" w:eastAsia="en-IN"/>
                <w14:ligatures w14:val="none"/>
              </w:rPr>
              <w:t>4.553149808</w:t>
            </w:r>
          </w:p>
        </w:tc>
      </w:tr>
    </w:tbl>
    <w:p w14:paraId="0C458A71" w14:textId="77777777" w:rsidR="001C1D72" w:rsidRPr="003051B3" w:rsidRDefault="001C1D72" w:rsidP="001C1D72">
      <w:pPr>
        <w:ind w:left="1080"/>
        <w:rPr>
          <w:rFonts w:cstheme="minorHAnsi"/>
          <w:sz w:val="24"/>
          <w:szCs w:val="24"/>
        </w:rPr>
      </w:pPr>
    </w:p>
    <w:p w14:paraId="159DB868" w14:textId="77777777" w:rsidR="001C1D72" w:rsidRPr="003051B3" w:rsidRDefault="001C1D72" w:rsidP="001C1D72">
      <w:pPr>
        <w:ind w:left="1080"/>
        <w:rPr>
          <w:rFonts w:cstheme="minorHAnsi"/>
          <w:sz w:val="24"/>
          <w:szCs w:val="24"/>
        </w:rPr>
      </w:pPr>
    </w:p>
    <w:p w14:paraId="5DF89E3C" w14:textId="77777777" w:rsidR="001C1D72" w:rsidRPr="001C1D72" w:rsidRDefault="001C1D72" w:rsidP="001C1D72">
      <w:pPr>
        <w:rPr>
          <w:rFonts w:cstheme="minorHAnsi"/>
          <w:sz w:val="24"/>
          <w:szCs w:val="24"/>
          <w:lang w:val="en-IN"/>
        </w:rPr>
      </w:pPr>
      <w:r w:rsidRPr="001C1D72">
        <w:rPr>
          <w:rFonts w:cstheme="minorHAnsi"/>
          <w:sz w:val="24"/>
          <w:szCs w:val="24"/>
          <w:lang w:val="en-IN"/>
        </w:rPr>
        <w:t xml:space="preserve">Analysis of resolution times by request category shows that different types of requests take significantly different amounts of time to resolve. </w:t>
      </w:r>
      <w:r w:rsidRPr="001C1D72">
        <w:rPr>
          <w:rFonts w:cstheme="minorHAnsi"/>
          <w:b/>
          <w:bCs/>
          <w:sz w:val="24"/>
          <w:szCs w:val="24"/>
          <w:lang w:val="en-IN"/>
        </w:rPr>
        <w:t>Login Access</w:t>
      </w:r>
      <w:r w:rsidRPr="001C1D72">
        <w:rPr>
          <w:rFonts w:cstheme="minorHAnsi"/>
          <w:sz w:val="24"/>
          <w:szCs w:val="24"/>
          <w:lang w:val="en-IN"/>
        </w:rPr>
        <w:t xml:space="preserve"> requests are resolved the fastest, with an average of </w:t>
      </w:r>
      <w:r w:rsidRPr="001C1D72">
        <w:rPr>
          <w:rFonts w:cstheme="minorHAnsi"/>
          <w:b/>
          <w:bCs/>
          <w:sz w:val="24"/>
          <w:szCs w:val="24"/>
          <w:lang w:val="en-IN"/>
        </w:rPr>
        <w:t>0.31 days</w:t>
      </w:r>
      <w:r w:rsidRPr="001C1D72">
        <w:rPr>
          <w:rFonts w:cstheme="minorHAnsi"/>
          <w:sz w:val="24"/>
          <w:szCs w:val="24"/>
          <w:lang w:val="en-IN"/>
        </w:rPr>
        <w:t xml:space="preserve">, while </w:t>
      </w:r>
      <w:r w:rsidRPr="001C1D72">
        <w:rPr>
          <w:rFonts w:cstheme="minorHAnsi"/>
          <w:b/>
          <w:bCs/>
          <w:sz w:val="24"/>
          <w:szCs w:val="24"/>
          <w:lang w:val="en-IN"/>
        </w:rPr>
        <w:t>Hardware</w:t>
      </w:r>
      <w:r w:rsidRPr="001C1D72">
        <w:rPr>
          <w:rFonts w:cstheme="minorHAnsi"/>
          <w:sz w:val="24"/>
          <w:szCs w:val="24"/>
          <w:lang w:val="en-IN"/>
        </w:rPr>
        <w:t xml:space="preserve"> requests take the longest, averaging </w:t>
      </w:r>
      <w:r w:rsidRPr="001C1D72">
        <w:rPr>
          <w:rFonts w:cstheme="minorHAnsi"/>
          <w:b/>
          <w:bCs/>
          <w:sz w:val="24"/>
          <w:szCs w:val="24"/>
          <w:lang w:val="en-IN"/>
        </w:rPr>
        <w:t>7.63 days</w:t>
      </w:r>
      <w:r w:rsidRPr="001C1D72">
        <w:rPr>
          <w:rFonts w:cstheme="minorHAnsi"/>
          <w:sz w:val="24"/>
          <w:szCs w:val="24"/>
          <w:lang w:val="en-IN"/>
        </w:rPr>
        <w:t xml:space="preserve">. </w:t>
      </w:r>
      <w:r w:rsidRPr="001C1D72">
        <w:rPr>
          <w:rFonts w:cstheme="minorHAnsi"/>
          <w:b/>
          <w:bCs/>
          <w:sz w:val="24"/>
          <w:szCs w:val="24"/>
          <w:lang w:val="en-IN"/>
        </w:rPr>
        <w:t>Software</w:t>
      </w:r>
      <w:r w:rsidRPr="001C1D72">
        <w:rPr>
          <w:rFonts w:cstheme="minorHAnsi"/>
          <w:sz w:val="24"/>
          <w:szCs w:val="24"/>
          <w:lang w:val="en-IN"/>
        </w:rPr>
        <w:t xml:space="preserve"> and </w:t>
      </w:r>
      <w:r w:rsidRPr="001C1D72">
        <w:rPr>
          <w:rFonts w:cstheme="minorHAnsi"/>
          <w:b/>
          <w:bCs/>
          <w:sz w:val="24"/>
          <w:szCs w:val="24"/>
          <w:lang w:val="en-IN"/>
        </w:rPr>
        <w:t>System</w:t>
      </w:r>
      <w:r w:rsidRPr="001C1D72">
        <w:rPr>
          <w:rFonts w:cstheme="minorHAnsi"/>
          <w:sz w:val="24"/>
          <w:szCs w:val="24"/>
          <w:lang w:val="en-IN"/>
        </w:rPr>
        <w:t xml:space="preserve"> requests fall in between, at </w:t>
      </w:r>
      <w:r w:rsidRPr="001C1D72">
        <w:rPr>
          <w:rFonts w:cstheme="minorHAnsi"/>
          <w:b/>
          <w:bCs/>
          <w:sz w:val="24"/>
          <w:szCs w:val="24"/>
          <w:lang w:val="en-IN"/>
        </w:rPr>
        <w:t>5.24 days</w:t>
      </w:r>
      <w:r w:rsidRPr="001C1D72">
        <w:rPr>
          <w:rFonts w:cstheme="minorHAnsi"/>
          <w:sz w:val="24"/>
          <w:szCs w:val="24"/>
          <w:lang w:val="en-IN"/>
        </w:rPr>
        <w:t xml:space="preserve"> and </w:t>
      </w:r>
      <w:r w:rsidRPr="001C1D72">
        <w:rPr>
          <w:rFonts w:cstheme="minorHAnsi"/>
          <w:b/>
          <w:bCs/>
          <w:sz w:val="24"/>
          <w:szCs w:val="24"/>
          <w:lang w:val="en-IN"/>
        </w:rPr>
        <w:t>6.62 days</w:t>
      </w:r>
      <w:r w:rsidRPr="001C1D72">
        <w:rPr>
          <w:rFonts w:cstheme="minorHAnsi"/>
          <w:sz w:val="24"/>
          <w:szCs w:val="24"/>
          <w:lang w:val="en-IN"/>
        </w:rPr>
        <w:t xml:space="preserve"> respectively. Overall, the grand average resolution time across all categories is </w:t>
      </w:r>
      <w:r w:rsidRPr="001C1D72">
        <w:rPr>
          <w:rFonts w:cstheme="minorHAnsi"/>
          <w:b/>
          <w:bCs/>
          <w:sz w:val="24"/>
          <w:szCs w:val="24"/>
          <w:lang w:val="en-IN"/>
        </w:rPr>
        <w:t>4.55 days</w:t>
      </w:r>
      <w:r w:rsidRPr="001C1D72">
        <w:rPr>
          <w:rFonts w:cstheme="minorHAnsi"/>
          <w:sz w:val="24"/>
          <w:szCs w:val="24"/>
          <w:lang w:val="en-IN"/>
        </w:rPr>
        <w:t>.</w:t>
      </w:r>
    </w:p>
    <w:p w14:paraId="25DB5A1C" w14:textId="77777777" w:rsidR="001C1D72" w:rsidRPr="001C1D72" w:rsidRDefault="001C1D72" w:rsidP="001C1D72">
      <w:pPr>
        <w:rPr>
          <w:rFonts w:cstheme="minorHAnsi"/>
          <w:sz w:val="24"/>
          <w:szCs w:val="24"/>
          <w:lang w:val="en-IN"/>
        </w:rPr>
      </w:pPr>
      <w:r w:rsidRPr="001C1D72">
        <w:rPr>
          <w:rFonts w:cstheme="minorHAnsi"/>
          <w:sz w:val="24"/>
          <w:szCs w:val="24"/>
          <w:lang w:val="en-IN"/>
        </w:rPr>
        <w:lastRenderedPageBreak/>
        <w:t xml:space="preserve">Resources or process improvements should be focused on </w:t>
      </w:r>
      <w:r w:rsidRPr="001C1D72">
        <w:rPr>
          <w:rFonts w:cstheme="minorHAnsi"/>
          <w:b/>
          <w:bCs/>
          <w:sz w:val="24"/>
          <w:szCs w:val="24"/>
          <w:lang w:val="en-IN"/>
        </w:rPr>
        <w:t>Hardware</w:t>
      </w:r>
      <w:r w:rsidRPr="001C1D72">
        <w:rPr>
          <w:rFonts w:cstheme="minorHAnsi"/>
          <w:sz w:val="24"/>
          <w:szCs w:val="24"/>
          <w:lang w:val="en-IN"/>
        </w:rPr>
        <w:t xml:space="preserve"> and </w:t>
      </w:r>
      <w:r w:rsidRPr="001C1D72">
        <w:rPr>
          <w:rFonts w:cstheme="minorHAnsi"/>
          <w:b/>
          <w:bCs/>
          <w:sz w:val="24"/>
          <w:szCs w:val="24"/>
          <w:lang w:val="en-IN"/>
        </w:rPr>
        <w:t>System</w:t>
      </w:r>
      <w:r w:rsidRPr="001C1D72">
        <w:rPr>
          <w:rFonts w:cstheme="minorHAnsi"/>
          <w:sz w:val="24"/>
          <w:szCs w:val="24"/>
          <w:lang w:val="en-IN"/>
        </w:rPr>
        <w:t xml:space="preserve"> requests to reduce delays and improve overall efficiency.</w:t>
      </w:r>
    </w:p>
    <w:p w14:paraId="04A6F2B3" w14:textId="77777777" w:rsidR="001C1D72" w:rsidRPr="003051B3" w:rsidRDefault="001C1D72" w:rsidP="001C1D72">
      <w:pPr>
        <w:rPr>
          <w:rFonts w:cstheme="minorHAnsi"/>
          <w:sz w:val="24"/>
          <w:szCs w:val="24"/>
        </w:rPr>
      </w:pPr>
    </w:p>
    <w:p w14:paraId="4CC1AF2A" w14:textId="77777777" w:rsidR="001C1D72" w:rsidRPr="003051B3" w:rsidRDefault="001C1D72" w:rsidP="001C1D72">
      <w:pPr>
        <w:rPr>
          <w:rFonts w:cstheme="minorHAnsi"/>
          <w:sz w:val="24"/>
          <w:szCs w:val="24"/>
        </w:rPr>
      </w:pPr>
    </w:p>
    <w:p w14:paraId="1B0211AE" w14:textId="77777777" w:rsidR="001C1D72" w:rsidRPr="003051B3" w:rsidRDefault="001C1D72" w:rsidP="001C1D72">
      <w:pPr>
        <w:rPr>
          <w:rFonts w:cstheme="minorHAnsi"/>
          <w:sz w:val="24"/>
          <w:szCs w:val="24"/>
        </w:rPr>
      </w:pPr>
    </w:p>
    <w:p w14:paraId="261ABE19" w14:textId="77777777" w:rsidR="001C1D72" w:rsidRPr="003051B3" w:rsidRDefault="001C1D72" w:rsidP="001C1D72">
      <w:pPr>
        <w:rPr>
          <w:rFonts w:cstheme="minorHAnsi"/>
          <w:sz w:val="24"/>
          <w:szCs w:val="24"/>
        </w:rPr>
      </w:pPr>
    </w:p>
    <w:p w14:paraId="7D4FFAAD" w14:textId="77777777" w:rsidR="001C1D72" w:rsidRPr="001C1D72" w:rsidRDefault="001C1D72" w:rsidP="001C1D72">
      <w:pPr>
        <w:rPr>
          <w:rFonts w:cstheme="minorHAnsi"/>
          <w:sz w:val="24"/>
          <w:szCs w:val="24"/>
          <w:lang w:val="en-IN"/>
        </w:rPr>
      </w:pPr>
    </w:p>
    <w:p w14:paraId="0050BFA7" w14:textId="77777777" w:rsidR="001C1D72" w:rsidRPr="001C1D72" w:rsidRDefault="001C1D72" w:rsidP="001C1D72">
      <w:pPr>
        <w:rPr>
          <w:rFonts w:cstheme="minorHAnsi"/>
          <w:sz w:val="32"/>
          <w:szCs w:val="32"/>
          <w:lang w:val="en-IN"/>
        </w:rPr>
      </w:pPr>
      <w:r w:rsidRPr="001C1D72">
        <w:rPr>
          <w:rFonts w:cstheme="minorHAnsi"/>
          <w:b/>
          <w:bCs/>
          <w:sz w:val="32"/>
          <w:szCs w:val="32"/>
          <w:lang w:val="en-IN"/>
        </w:rPr>
        <w:t xml:space="preserve">4. How effective are the current software tools in managing IT tickets? </w:t>
      </w:r>
    </w:p>
    <w:p w14:paraId="51DBB79B" w14:textId="34D52670" w:rsidR="001C1D72" w:rsidRPr="003051B3" w:rsidRDefault="001C1D72" w:rsidP="001C1D72">
      <w:pPr>
        <w:rPr>
          <w:rFonts w:cstheme="minorHAnsi"/>
          <w:sz w:val="24"/>
          <w:szCs w:val="24"/>
          <w:lang w:val="en-IN"/>
        </w:rPr>
      </w:pPr>
      <w:r w:rsidRPr="003051B3">
        <w:rPr>
          <w:rFonts w:cstheme="minorHAnsi"/>
          <w:sz w:val="24"/>
          <w:szCs w:val="24"/>
          <w:lang w:val="en-IN"/>
        </w:rPr>
        <w:t>Analysis: Evaluate performance metrics before and after the implementation of new tools.</w:t>
      </w:r>
    </w:p>
    <w:p w14:paraId="009BC791" w14:textId="77777777" w:rsidR="001C1D72" w:rsidRPr="003051B3" w:rsidRDefault="001C1D72" w:rsidP="001C1D72">
      <w:pPr>
        <w:rPr>
          <w:rFonts w:cstheme="minorHAnsi"/>
          <w:sz w:val="24"/>
          <w:szCs w:val="24"/>
          <w:lang w:val="en-IN"/>
        </w:rPr>
      </w:pPr>
    </w:p>
    <w:p w14:paraId="1764A264" w14:textId="77777777" w:rsidR="001C1D72" w:rsidRPr="001C1D72" w:rsidRDefault="001C1D72" w:rsidP="001C1D72">
      <w:pPr>
        <w:numPr>
          <w:ilvl w:val="0"/>
          <w:numId w:val="10"/>
        </w:numPr>
        <w:rPr>
          <w:rFonts w:cstheme="minorHAnsi"/>
          <w:sz w:val="24"/>
          <w:szCs w:val="24"/>
          <w:lang w:val="en-IN"/>
        </w:rPr>
      </w:pPr>
      <w:r w:rsidRPr="001C1D72">
        <w:rPr>
          <w:rFonts w:cstheme="minorHAnsi"/>
          <w:sz w:val="24"/>
          <w:szCs w:val="24"/>
          <w:lang w:val="en-IN"/>
        </w:rPr>
        <w:t xml:space="preserve">Using current performance metrics, we evaluate how well the IT ticket management system supports agents. The </w:t>
      </w:r>
      <w:r w:rsidRPr="001C1D72">
        <w:rPr>
          <w:rFonts w:cstheme="minorHAnsi"/>
          <w:b/>
          <w:bCs/>
          <w:sz w:val="24"/>
          <w:szCs w:val="24"/>
          <w:lang w:val="en-IN"/>
        </w:rPr>
        <w:t>grand average resolution time</w:t>
      </w:r>
      <w:r w:rsidRPr="001C1D72">
        <w:rPr>
          <w:rFonts w:cstheme="minorHAnsi"/>
          <w:sz w:val="24"/>
          <w:szCs w:val="24"/>
          <w:lang w:val="en-IN"/>
        </w:rPr>
        <w:t xml:space="preserve"> across all tickets is </w:t>
      </w:r>
      <w:r w:rsidRPr="001C1D72">
        <w:rPr>
          <w:rFonts w:cstheme="minorHAnsi"/>
          <w:b/>
          <w:bCs/>
          <w:sz w:val="24"/>
          <w:szCs w:val="24"/>
          <w:lang w:val="en-IN"/>
        </w:rPr>
        <w:t>4.37 days</w:t>
      </w:r>
      <w:r w:rsidRPr="001C1D72">
        <w:rPr>
          <w:rFonts w:cstheme="minorHAnsi"/>
          <w:sz w:val="24"/>
          <w:szCs w:val="24"/>
          <w:lang w:val="en-IN"/>
        </w:rPr>
        <w:t xml:space="preserve">, while the </w:t>
      </w:r>
      <w:r w:rsidRPr="001C1D72">
        <w:rPr>
          <w:rFonts w:cstheme="minorHAnsi"/>
          <w:b/>
          <w:bCs/>
          <w:sz w:val="24"/>
          <w:szCs w:val="24"/>
          <w:lang w:val="en-IN"/>
        </w:rPr>
        <w:t>grand average satisfaction rate</w:t>
      </w:r>
      <w:r w:rsidRPr="001C1D72">
        <w:rPr>
          <w:rFonts w:cstheme="minorHAnsi"/>
          <w:sz w:val="24"/>
          <w:szCs w:val="24"/>
          <w:lang w:val="en-IN"/>
        </w:rPr>
        <w:t xml:space="preserve"> standard deviation is </w:t>
      </w:r>
      <w:r w:rsidRPr="001C1D72">
        <w:rPr>
          <w:rFonts w:cstheme="minorHAnsi"/>
          <w:b/>
          <w:bCs/>
          <w:sz w:val="24"/>
          <w:szCs w:val="24"/>
          <w:lang w:val="en-IN"/>
        </w:rPr>
        <w:t>1.26</w:t>
      </w:r>
      <w:r w:rsidRPr="001C1D72">
        <w:rPr>
          <w:rFonts w:cstheme="minorHAnsi"/>
          <w:sz w:val="24"/>
          <w:szCs w:val="24"/>
          <w:lang w:val="en-IN"/>
        </w:rPr>
        <w:t>, indicating moderate variability among agents. Some agents show high variability in resolution time (up to 5.13 days) and satisfaction rate (up to 1.62), suggesting inconsistent performance.</w:t>
      </w:r>
    </w:p>
    <w:p w14:paraId="0AB69605" w14:textId="77777777" w:rsidR="001C1D72" w:rsidRPr="001C1D72" w:rsidRDefault="001C1D72" w:rsidP="001C1D72">
      <w:pPr>
        <w:numPr>
          <w:ilvl w:val="0"/>
          <w:numId w:val="10"/>
        </w:numPr>
        <w:rPr>
          <w:rFonts w:cstheme="minorHAnsi"/>
          <w:sz w:val="24"/>
          <w:szCs w:val="24"/>
          <w:lang w:val="en-IN"/>
        </w:rPr>
      </w:pPr>
      <w:r w:rsidRPr="001C1D72">
        <w:rPr>
          <w:rFonts w:cstheme="minorHAnsi"/>
          <w:sz w:val="24"/>
          <w:szCs w:val="24"/>
          <w:lang w:val="en-IN"/>
        </w:rPr>
        <w:t xml:space="preserve">Category-wise, </w:t>
      </w:r>
      <w:r w:rsidRPr="001C1D72">
        <w:rPr>
          <w:rFonts w:cstheme="minorHAnsi"/>
          <w:b/>
          <w:bCs/>
          <w:sz w:val="24"/>
          <w:szCs w:val="24"/>
          <w:lang w:val="en-IN"/>
        </w:rPr>
        <w:t>Hardware requests</w:t>
      </w:r>
      <w:r w:rsidRPr="001C1D72">
        <w:rPr>
          <w:rFonts w:cstheme="minorHAnsi"/>
          <w:sz w:val="24"/>
          <w:szCs w:val="24"/>
          <w:lang w:val="en-IN"/>
        </w:rPr>
        <w:t xml:space="preserve"> take the longest to resolve (</w:t>
      </w:r>
      <w:r w:rsidRPr="001C1D72">
        <w:rPr>
          <w:rFonts w:cstheme="minorHAnsi"/>
          <w:b/>
          <w:bCs/>
          <w:sz w:val="24"/>
          <w:szCs w:val="24"/>
          <w:lang w:val="en-IN"/>
        </w:rPr>
        <w:t>7.63 days</w:t>
      </w:r>
      <w:r w:rsidRPr="001C1D72">
        <w:rPr>
          <w:rFonts w:cstheme="minorHAnsi"/>
          <w:sz w:val="24"/>
          <w:szCs w:val="24"/>
          <w:lang w:val="en-IN"/>
        </w:rPr>
        <w:t xml:space="preserve">) followed by </w:t>
      </w:r>
      <w:r w:rsidRPr="001C1D72">
        <w:rPr>
          <w:rFonts w:cstheme="minorHAnsi"/>
          <w:b/>
          <w:bCs/>
          <w:sz w:val="24"/>
          <w:szCs w:val="24"/>
          <w:lang w:val="en-IN"/>
        </w:rPr>
        <w:t>System (6.62 days)</w:t>
      </w:r>
      <w:r w:rsidRPr="001C1D72">
        <w:rPr>
          <w:rFonts w:cstheme="minorHAnsi"/>
          <w:sz w:val="24"/>
          <w:szCs w:val="24"/>
          <w:lang w:val="en-IN"/>
        </w:rPr>
        <w:t xml:space="preserve"> and </w:t>
      </w:r>
      <w:r w:rsidRPr="001C1D72">
        <w:rPr>
          <w:rFonts w:cstheme="minorHAnsi"/>
          <w:b/>
          <w:bCs/>
          <w:sz w:val="24"/>
          <w:szCs w:val="24"/>
          <w:lang w:val="en-IN"/>
        </w:rPr>
        <w:t>Software (5.24 days)</w:t>
      </w:r>
      <w:r w:rsidRPr="001C1D72">
        <w:rPr>
          <w:rFonts w:cstheme="minorHAnsi"/>
          <w:sz w:val="24"/>
          <w:szCs w:val="24"/>
          <w:lang w:val="en-IN"/>
        </w:rPr>
        <w:t xml:space="preserve">, while </w:t>
      </w:r>
      <w:r w:rsidRPr="001C1D72">
        <w:rPr>
          <w:rFonts w:cstheme="minorHAnsi"/>
          <w:b/>
          <w:bCs/>
          <w:sz w:val="24"/>
          <w:szCs w:val="24"/>
          <w:lang w:val="en-IN"/>
        </w:rPr>
        <w:t>Login Access requests</w:t>
      </w:r>
      <w:r w:rsidRPr="001C1D72">
        <w:rPr>
          <w:rFonts w:cstheme="minorHAnsi"/>
          <w:sz w:val="24"/>
          <w:szCs w:val="24"/>
          <w:lang w:val="en-IN"/>
        </w:rPr>
        <w:t xml:space="preserve"> are resolved fastest (</w:t>
      </w:r>
      <w:r w:rsidRPr="001C1D72">
        <w:rPr>
          <w:rFonts w:cstheme="minorHAnsi"/>
          <w:b/>
          <w:bCs/>
          <w:sz w:val="24"/>
          <w:szCs w:val="24"/>
          <w:lang w:val="en-IN"/>
        </w:rPr>
        <w:t>0.31 days</w:t>
      </w:r>
      <w:r w:rsidRPr="001C1D72">
        <w:rPr>
          <w:rFonts w:cstheme="minorHAnsi"/>
          <w:sz w:val="24"/>
          <w:szCs w:val="24"/>
          <w:lang w:val="en-IN"/>
        </w:rPr>
        <w:t>).</w:t>
      </w:r>
    </w:p>
    <w:p w14:paraId="19A6006E" w14:textId="77777777" w:rsidR="001C1D72" w:rsidRPr="001C1D72" w:rsidRDefault="001C1D72" w:rsidP="001C1D72">
      <w:pPr>
        <w:numPr>
          <w:ilvl w:val="0"/>
          <w:numId w:val="10"/>
        </w:numPr>
        <w:rPr>
          <w:rFonts w:cstheme="minorHAnsi"/>
          <w:sz w:val="24"/>
          <w:szCs w:val="24"/>
          <w:lang w:val="en-IN"/>
        </w:rPr>
      </w:pPr>
      <w:r w:rsidRPr="001C1D72">
        <w:rPr>
          <w:rFonts w:cstheme="minorHAnsi"/>
          <w:b/>
          <w:bCs/>
          <w:sz w:val="24"/>
          <w:szCs w:val="24"/>
          <w:lang w:val="en-IN"/>
        </w:rPr>
        <w:t>Insight:</w:t>
      </w:r>
      <w:r w:rsidRPr="001C1D72">
        <w:rPr>
          <w:rFonts w:cstheme="minorHAnsi"/>
          <w:sz w:val="24"/>
          <w:szCs w:val="24"/>
          <w:lang w:val="en-IN"/>
        </w:rPr>
        <w:t xml:space="preserve"> While the software supports basic ticket handling, high variability in agent performance and long resolution times for certain categories suggest the tools are not fully effective in ensuring consistent, fast ticket resolution. Investments in </w:t>
      </w:r>
      <w:r w:rsidRPr="001C1D72">
        <w:rPr>
          <w:rFonts w:cstheme="minorHAnsi"/>
          <w:b/>
          <w:bCs/>
          <w:sz w:val="24"/>
          <w:szCs w:val="24"/>
          <w:lang w:val="en-IN"/>
        </w:rPr>
        <w:t>process improvements, better automation, or targeted training</w:t>
      </w:r>
      <w:r w:rsidRPr="001C1D72">
        <w:rPr>
          <w:rFonts w:cstheme="minorHAnsi"/>
          <w:sz w:val="24"/>
          <w:szCs w:val="24"/>
          <w:lang w:val="en-IN"/>
        </w:rPr>
        <w:t xml:space="preserve"> may help reduce these gaps.</w:t>
      </w:r>
    </w:p>
    <w:tbl>
      <w:tblPr>
        <w:tblW w:w="7941" w:type="dxa"/>
        <w:tblLook w:val="04A0" w:firstRow="1" w:lastRow="0" w:firstColumn="1" w:lastColumn="0" w:noHBand="0" w:noVBand="1"/>
      </w:tblPr>
      <w:tblGrid>
        <w:gridCol w:w="1356"/>
        <w:gridCol w:w="3643"/>
        <w:gridCol w:w="2942"/>
      </w:tblGrid>
      <w:tr w:rsidR="001C1D72" w:rsidRPr="001C1D72" w14:paraId="041B4950" w14:textId="77777777" w:rsidTr="001C1D72">
        <w:trPr>
          <w:trHeight w:val="360"/>
        </w:trPr>
        <w:tc>
          <w:tcPr>
            <w:tcW w:w="7941" w:type="dxa"/>
            <w:gridSpan w:val="3"/>
            <w:tcBorders>
              <w:top w:val="nil"/>
              <w:left w:val="nil"/>
              <w:bottom w:val="nil"/>
              <w:right w:val="nil"/>
            </w:tcBorders>
            <w:shd w:val="clear" w:color="auto" w:fill="auto"/>
            <w:noWrap/>
            <w:vAlign w:val="bottom"/>
            <w:hideMark/>
          </w:tcPr>
          <w:p w14:paraId="12989F13" w14:textId="77777777" w:rsidR="001C1D72" w:rsidRPr="001C1D72" w:rsidRDefault="001C1D72" w:rsidP="001C1D72">
            <w:pPr>
              <w:spacing w:after="0" w:line="240" w:lineRule="auto"/>
              <w:rPr>
                <w:rFonts w:eastAsia="Times New Roman" w:cstheme="minorHAnsi"/>
                <w:b/>
                <w:bCs/>
                <w:color w:val="000000"/>
                <w:kern w:val="0"/>
                <w:sz w:val="32"/>
                <w:szCs w:val="32"/>
                <w:lang w:val="en-IN" w:eastAsia="en-IN"/>
                <w14:ligatures w14:val="none"/>
              </w:rPr>
            </w:pPr>
            <w:r w:rsidRPr="001C1D72">
              <w:rPr>
                <w:rFonts w:eastAsia="Times New Roman" w:cstheme="minorHAnsi"/>
                <w:b/>
                <w:bCs/>
                <w:color w:val="000000"/>
                <w:kern w:val="0"/>
                <w:sz w:val="32"/>
                <w:szCs w:val="32"/>
                <w:lang w:val="en-IN" w:eastAsia="en-IN"/>
                <w14:ligatures w14:val="none"/>
              </w:rPr>
              <w:t>5. How has the performance of the IT support team changed over time (e.g., monthly or quarterly)?</w:t>
            </w:r>
          </w:p>
        </w:tc>
      </w:tr>
      <w:tr w:rsidR="001C1D72" w:rsidRPr="001C1D72" w14:paraId="134BFF14" w14:textId="77777777" w:rsidTr="001C1D72">
        <w:trPr>
          <w:trHeight w:val="360"/>
        </w:trPr>
        <w:tc>
          <w:tcPr>
            <w:tcW w:w="1356" w:type="dxa"/>
            <w:tcBorders>
              <w:top w:val="nil"/>
              <w:left w:val="nil"/>
              <w:bottom w:val="single" w:sz="4" w:space="0" w:color="586EA6"/>
              <w:right w:val="nil"/>
            </w:tcBorders>
            <w:shd w:val="clear" w:color="2C3654" w:fill="2C3654"/>
            <w:noWrap/>
            <w:vAlign w:val="bottom"/>
            <w:hideMark/>
          </w:tcPr>
          <w:p w14:paraId="25D83863" w14:textId="77777777" w:rsidR="001C1D72" w:rsidRPr="001C1D72" w:rsidRDefault="001C1D72" w:rsidP="001C1D72">
            <w:pPr>
              <w:spacing w:after="0" w:line="240" w:lineRule="auto"/>
              <w:rPr>
                <w:rFonts w:eastAsia="Times New Roman" w:cstheme="minorHAnsi"/>
                <w:b/>
                <w:bCs/>
                <w:color w:val="FFFFFF"/>
                <w:kern w:val="0"/>
                <w:sz w:val="24"/>
                <w:szCs w:val="24"/>
                <w:lang w:val="en-IN" w:eastAsia="en-IN"/>
                <w14:ligatures w14:val="none"/>
              </w:rPr>
            </w:pPr>
            <w:r w:rsidRPr="001C1D72">
              <w:rPr>
                <w:rFonts w:eastAsia="Times New Roman" w:cstheme="minorHAnsi"/>
                <w:b/>
                <w:bCs/>
                <w:color w:val="FFFFFF"/>
                <w:kern w:val="0"/>
                <w:sz w:val="24"/>
                <w:szCs w:val="24"/>
                <w:lang w:val="en-IN" w:eastAsia="en-IN"/>
                <w14:ligatures w14:val="none"/>
              </w:rPr>
              <w:t>Agent Name</w:t>
            </w:r>
          </w:p>
        </w:tc>
        <w:tc>
          <w:tcPr>
            <w:tcW w:w="3643" w:type="dxa"/>
            <w:tcBorders>
              <w:top w:val="nil"/>
              <w:left w:val="nil"/>
              <w:bottom w:val="single" w:sz="4" w:space="0" w:color="586EA6"/>
              <w:right w:val="nil"/>
            </w:tcBorders>
            <w:shd w:val="clear" w:color="2C3654" w:fill="2C3654"/>
            <w:noWrap/>
            <w:vAlign w:val="bottom"/>
            <w:hideMark/>
          </w:tcPr>
          <w:p w14:paraId="72F7FBE3" w14:textId="77777777" w:rsidR="001C1D72" w:rsidRPr="001C1D72" w:rsidRDefault="001C1D72" w:rsidP="001C1D72">
            <w:pPr>
              <w:spacing w:after="0" w:line="240" w:lineRule="auto"/>
              <w:rPr>
                <w:rFonts w:eastAsia="Times New Roman" w:cstheme="minorHAnsi"/>
                <w:b/>
                <w:bCs/>
                <w:color w:val="FFFFFF"/>
                <w:kern w:val="0"/>
                <w:sz w:val="24"/>
                <w:szCs w:val="24"/>
                <w:lang w:val="en-IN" w:eastAsia="en-IN"/>
                <w14:ligatures w14:val="none"/>
              </w:rPr>
            </w:pPr>
            <w:r w:rsidRPr="001C1D72">
              <w:rPr>
                <w:rFonts w:eastAsia="Times New Roman" w:cstheme="minorHAnsi"/>
                <w:b/>
                <w:bCs/>
                <w:color w:val="FFFFFF"/>
                <w:kern w:val="0"/>
                <w:sz w:val="24"/>
                <w:szCs w:val="24"/>
                <w:lang w:val="en-IN" w:eastAsia="en-IN"/>
                <w14:ligatures w14:val="none"/>
              </w:rPr>
              <w:t>Average of Resolution Time (Days)</w:t>
            </w:r>
          </w:p>
        </w:tc>
        <w:tc>
          <w:tcPr>
            <w:tcW w:w="2942" w:type="dxa"/>
            <w:tcBorders>
              <w:top w:val="nil"/>
              <w:left w:val="nil"/>
              <w:bottom w:val="single" w:sz="4" w:space="0" w:color="586EA6"/>
              <w:right w:val="nil"/>
            </w:tcBorders>
            <w:shd w:val="clear" w:color="2C3654" w:fill="2C3654"/>
            <w:noWrap/>
            <w:vAlign w:val="bottom"/>
            <w:hideMark/>
          </w:tcPr>
          <w:p w14:paraId="2E873012" w14:textId="77777777" w:rsidR="001C1D72" w:rsidRPr="001C1D72" w:rsidRDefault="001C1D72" w:rsidP="001C1D72">
            <w:pPr>
              <w:spacing w:after="0" w:line="240" w:lineRule="auto"/>
              <w:rPr>
                <w:rFonts w:eastAsia="Times New Roman" w:cstheme="minorHAnsi"/>
                <w:b/>
                <w:bCs/>
                <w:color w:val="FFFFFF"/>
                <w:kern w:val="0"/>
                <w:sz w:val="24"/>
                <w:szCs w:val="24"/>
                <w:lang w:val="en-IN" w:eastAsia="en-IN"/>
                <w14:ligatures w14:val="none"/>
              </w:rPr>
            </w:pPr>
            <w:r w:rsidRPr="001C1D72">
              <w:rPr>
                <w:rFonts w:eastAsia="Times New Roman" w:cstheme="minorHAnsi"/>
                <w:b/>
                <w:bCs/>
                <w:color w:val="FFFFFF"/>
                <w:kern w:val="0"/>
                <w:sz w:val="24"/>
                <w:szCs w:val="24"/>
                <w:lang w:val="en-IN" w:eastAsia="en-IN"/>
                <w14:ligatures w14:val="none"/>
              </w:rPr>
              <w:t>Average of Satisfaction Rate</w:t>
            </w:r>
          </w:p>
        </w:tc>
      </w:tr>
      <w:tr w:rsidR="001C1D72" w:rsidRPr="001C1D72" w14:paraId="3726AA2D" w14:textId="77777777" w:rsidTr="001C1D72">
        <w:trPr>
          <w:trHeight w:val="360"/>
        </w:trPr>
        <w:tc>
          <w:tcPr>
            <w:tcW w:w="1356" w:type="dxa"/>
            <w:tcBorders>
              <w:top w:val="single" w:sz="4" w:space="0" w:color="9BA8CA"/>
              <w:left w:val="nil"/>
              <w:bottom w:val="single" w:sz="4" w:space="0" w:color="9BA8CA"/>
              <w:right w:val="nil"/>
            </w:tcBorders>
            <w:shd w:val="clear" w:color="DEE2ED" w:fill="DEE2ED"/>
            <w:noWrap/>
            <w:vAlign w:val="bottom"/>
            <w:hideMark/>
          </w:tcPr>
          <w:p w14:paraId="65856241" w14:textId="77777777" w:rsidR="001C1D72" w:rsidRPr="001C1D72" w:rsidRDefault="001C1D72" w:rsidP="001C1D72">
            <w:pPr>
              <w:spacing w:after="0" w:line="240" w:lineRule="auto"/>
              <w:rPr>
                <w:rFonts w:eastAsia="Times New Roman" w:cstheme="minorHAnsi"/>
                <w:b/>
                <w:bCs/>
                <w:color w:val="000000"/>
                <w:kern w:val="0"/>
                <w:sz w:val="24"/>
                <w:szCs w:val="24"/>
                <w:lang w:val="en-IN" w:eastAsia="en-IN"/>
                <w14:ligatures w14:val="none"/>
              </w:rPr>
            </w:pPr>
            <w:r w:rsidRPr="001C1D72">
              <w:rPr>
                <w:rFonts w:eastAsia="Times New Roman" w:cstheme="minorHAnsi"/>
                <w:b/>
                <w:bCs/>
                <w:color w:val="000000"/>
                <w:kern w:val="0"/>
                <w:sz w:val="24"/>
                <w:szCs w:val="24"/>
                <w:lang w:val="en-IN" w:eastAsia="en-IN"/>
                <w14:ligatures w14:val="none"/>
              </w:rPr>
              <w:t>2016</w:t>
            </w:r>
          </w:p>
        </w:tc>
        <w:tc>
          <w:tcPr>
            <w:tcW w:w="3643" w:type="dxa"/>
            <w:tcBorders>
              <w:top w:val="single" w:sz="4" w:space="0" w:color="9BA8CA"/>
              <w:left w:val="nil"/>
              <w:bottom w:val="single" w:sz="4" w:space="0" w:color="9BA8CA"/>
              <w:right w:val="nil"/>
            </w:tcBorders>
            <w:shd w:val="clear" w:color="DEE2ED" w:fill="DEE2ED"/>
            <w:noWrap/>
            <w:vAlign w:val="bottom"/>
            <w:hideMark/>
          </w:tcPr>
          <w:p w14:paraId="49173619" w14:textId="77777777" w:rsidR="001C1D72" w:rsidRPr="001C1D72" w:rsidRDefault="001C1D72" w:rsidP="001C1D72">
            <w:pPr>
              <w:spacing w:after="0" w:line="240" w:lineRule="auto"/>
              <w:rPr>
                <w:rFonts w:eastAsia="Times New Roman" w:cstheme="minorHAnsi"/>
                <w:b/>
                <w:bCs/>
                <w:color w:val="000000"/>
                <w:kern w:val="0"/>
                <w:sz w:val="24"/>
                <w:szCs w:val="24"/>
                <w:lang w:val="en-IN" w:eastAsia="en-IN"/>
                <w14:ligatures w14:val="none"/>
              </w:rPr>
            </w:pPr>
          </w:p>
        </w:tc>
        <w:tc>
          <w:tcPr>
            <w:tcW w:w="2942" w:type="dxa"/>
            <w:tcBorders>
              <w:top w:val="single" w:sz="4" w:space="0" w:color="9BA8CA"/>
              <w:left w:val="nil"/>
              <w:bottom w:val="single" w:sz="4" w:space="0" w:color="9BA8CA"/>
              <w:right w:val="nil"/>
            </w:tcBorders>
            <w:shd w:val="clear" w:color="DEE2ED" w:fill="DEE2ED"/>
            <w:noWrap/>
            <w:vAlign w:val="bottom"/>
            <w:hideMark/>
          </w:tcPr>
          <w:p w14:paraId="1A8338CC" w14:textId="77777777" w:rsidR="001C1D72" w:rsidRPr="001C1D72" w:rsidRDefault="001C1D72" w:rsidP="001C1D72">
            <w:pPr>
              <w:spacing w:after="0" w:line="240" w:lineRule="auto"/>
              <w:rPr>
                <w:rFonts w:eastAsia="Times New Roman" w:cstheme="minorHAnsi"/>
                <w:kern w:val="0"/>
                <w:sz w:val="24"/>
                <w:szCs w:val="24"/>
                <w:lang w:val="en-IN" w:eastAsia="en-IN"/>
                <w14:ligatures w14:val="none"/>
              </w:rPr>
            </w:pPr>
          </w:p>
        </w:tc>
      </w:tr>
      <w:tr w:rsidR="001C1D72" w:rsidRPr="001C1D72" w14:paraId="178FA627"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615B3F70"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Jan</w:t>
            </w:r>
          </w:p>
        </w:tc>
        <w:tc>
          <w:tcPr>
            <w:tcW w:w="3643" w:type="dxa"/>
            <w:tcBorders>
              <w:top w:val="single" w:sz="4" w:space="0" w:color="DEE2ED"/>
              <w:left w:val="nil"/>
              <w:bottom w:val="single" w:sz="4" w:space="0" w:color="DEE2ED"/>
              <w:right w:val="nil"/>
            </w:tcBorders>
            <w:shd w:val="clear" w:color="BCC5DC" w:fill="BCC5DC"/>
            <w:noWrap/>
            <w:vAlign w:val="bottom"/>
            <w:hideMark/>
          </w:tcPr>
          <w:p w14:paraId="049D8348"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4.565022422</w:t>
            </w:r>
          </w:p>
        </w:tc>
        <w:tc>
          <w:tcPr>
            <w:tcW w:w="2942" w:type="dxa"/>
            <w:tcBorders>
              <w:top w:val="single" w:sz="4" w:space="0" w:color="DEE2ED"/>
              <w:left w:val="nil"/>
              <w:bottom w:val="single" w:sz="4" w:space="0" w:color="DEE2ED"/>
              <w:right w:val="nil"/>
            </w:tcBorders>
            <w:shd w:val="clear" w:color="BCC5DC" w:fill="BCC5DC"/>
            <w:noWrap/>
            <w:vAlign w:val="bottom"/>
            <w:hideMark/>
          </w:tcPr>
          <w:p w14:paraId="29C22199"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3.960538117</w:t>
            </w:r>
          </w:p>
        </w:tc>
      </w:tr>
      <w:tr w:rsidR="001C1D72" w:rsidRPr="001C1D72" w14:paraId="226A1DAB"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7CE5E927"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Feb</w:t>
            </w:r>
          </w:p>
        </w:tc>
        <w:tc>
          <w:tcPr>
            <w:tcW w:w="3643" w:type="dxa"/>
            <w:tcBorders>
              <w:top w:val="single" w:sz="4" w:space="0" w:color="DEE2ED"/>
              <w:left w:val="nil"/>
              <w:bottom w:val="single" w:sz="4" w:space="0" w:color="DEE2ED"/>
              <w:right w:val="nil"/>
            </w:tcBorders>
            <w:shd w:val="clear" w:color="BCC5DC" w:fill="BCC5DC"/>
            <w:noWrap/>
            <w:vAlign w:val="bottom"/>
            <w:hideMark/>
          </w:tcPr>
          <w:p w14:paraId="1B2E65D8"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4.596590909</w:t>
            </w:r>
          </w:p>
        </w:tc>
        <w:tc>
          <w:tcPr>
            <w:tcW w:w="2942" w:type="dxa"/>
            <w:tcBorders>
              <w:top w:val="single" w:sz="4" w:space="0" w:color="DEE2ED"/>
              <w:left w:val="nil"/>
              <w:bottom w:val="single" w:sz="4" w:space="0" w:color="DEE2ED"/>
              <w:right w:val="nil"/>
            </w:tcBorders>
            <w:shd w:val="clear" w:color="BCC5DC" w:fill="BCC5DC"/>
            <w:noWrap/>
            <w:vAlign w:val="bottom"/>
            <w:hideMark/>
          </w:tcPr>
          <w:p w14:paraId="5E05DFDE"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3.934659091</w:t>
            </w:r>
          </w:p>
        </w:tc>
      </w:tr>
      <w:tr w:rsidR="001C1D72" w:rsidRPr="001C1D72" w14:paraId="408808EE"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5C00F0AD"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Mar</w:t>
            </w:r>
          </w:p>
        </w:tc>
        <w:tc>
          <w:tcPr>
            <w:tcW w:w="3643" w:type="dxa"/>
            <w:tcBorders>
              <w:top w:val="single" w:sz="4" w:space="0" w:color="DEE2ED"/>
              <w:left w:val="nil"/>
              <w:bottom w:val="single" w:sz="4" w:space="0" w:color="DEE2ED"/>
              <w:right w:val="nil"/>
            </w:tcBorders>
            <w:shd w:val="clear" w:color="BCC5DC" w:fill="BCC5DC"/>
            <w:noWrap/>
            <w:vAlign w:val="bottom"/>
            <w:hideMark/>
          </w:tcPr>
          <w:p w14:paraId="2B1E0899"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4.482352941</w:t>
            </w:r>
          </w:p>
        </w:tc>
        <w:tc>
          <w:tcPr>
            <w:tcW w:w="2942" w:type="dxa"/>
            <w:tcBorders>
              <w:top w:val="single" w:sz="4" w:space="0" w:color="DEE2ED"/>
              <w:left w:val="nil"/>
              <w:bottom w:val="single" w:sz="4" w:space="0" w:color="DEE2ED"/>
              <w:right w:val="nil"/>
            </w:tcBorders>
            <w:shd w:val="clear" w:color="BCC5DC" w:fill="BCC5DC"/>
            <w:noWrap/>
            <w:vAlign w:val="bottom"/>
            <w:hideMark/>
          </w:tcPr>
          <w:p w14:paraId="3A3C90B3"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3.949321267</w:t>
            </w:r>
          </w:p>
        </w:tc>
      </w:tr>
      <w:tr w:rsidR="001C1D72" w:rsidRPr="001C1D72" w14:paraId="0BFE845A"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3DCB6D80"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Apr</w:t>
            </w:r>
          </w:p>
        </w:tc>
        <w:tc>
          <w:tcPr>
            <w:tcW w:w="3643" w:type="dxa"/>
            <w:tcBorders>
              <w:top w:val="single" w:sz="4" w:space="0" w:color="DEE2ED"/>
              <w:left w:val="nil"/>
              <w:bottom w:val="single" w:sz="4" w:space="0" w:color="DEE2ED"/>
              <w:right w:val="nil"/>
            </w:tcBorders>
            <w:shd w:val="clear" w:color="BCC5DC" w:fill="BCC5DC"/>
            <w:noWrap/>
            <w:vAlign w:val="bottom"/>
            <w:hideMark/>
          </w:tcPr>
          <w:p w14:paraId="40349593"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4.581593928</w:t>
            </w:r>
          </w:p>
        </w:tc>
        <w:tc>
          <w:tcPr>
            <w:tcW w:w="2942" w:type="dxa"/>
            <w:tcBorders>
              <w:top w:val="single" w:sz="4" w:space="0" w:color="DEE2ED"/>
              <w:left w:val="nil"/>
              <w:bottom w:val="single" w:sz="4" w:space="0" w:color="DEE2ED"/>
              <w:right w:val="nil"/>
            </w:tcBorders>
            <w:shd w:val="clear" w:color="BCC5DC" w:fill="BCC5DC"/>
            <w:noWrap/>
            <w:vAlign w:val="bottom"/>
            <w:hideMark/>
          </w:tcPr>
          <w:p w14:paraId="3C5B0C95"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4.012333966</w:t>
            </w:r>
          </w:p>
        </w:tc>
      </w:tr>
      <w:tr w:rsidR="001C1D72" w:rsidRPr="001C1D72" w14:paraId="5E86A17E"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3E282A77"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May</w:t>
            </w:r>
          </w:p>
        </w:tc>
        <w:tc>
          <w:tcPr>
            <w:tcW w:w="3643" w:type="dxa"/>
            <w:tcBorders>
              <w:top w:val="single" w:sz="4" w:space="0" w:color="DEE2ED"/>
              <w:left w:val="nil"/>
              <w:bottom w:val="single" w:sz="4" w:space="0" w:color="DEE2ED"/>
              <w:right w:val="nil"/>
            </w:tcBorders>
            <w:shd w:val="clear" w:color="BCC5DC" w:fill="BCC5DC"/>
            <w:noWrap/>
            <w:vAlign w:val="bottom"/>
            <w:hideMark/>
          </w:tcPr>
          <w:p w14:paraId="25F1F2CB"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4.68362069</w:t>
            </w:r>
          </w:p>
        </w:tc>
        <w:tc>
          <w:tcPr>
            <w:tcW w:w="2942" w:type="dxa"/>
            <w:tcBorders>
              <w:top w:val="single" w:sz="4" w:space="0" w:color="DEE2ED"/>
              <w:left w:val="nil"/>
              <w:bottom w:val="single" w:sz="4" w:space="0" w:color="DEE2ED"/>
              <w:right w:val="nil"/>
            </w:tcBorders>
            <w:shd w:val="clear" w:color="BCC5DC" w:fill="BCC5DC"/>
            <w:noWrap/>
            <w:vAlign w:val="bottom"/>
            <w:hideMark/>
          </w:tcPr>
          <w:p w14:paraId="4DFC2E3C"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3.93362069</w:t>
            </w:r>
          </w:p>
        </w:tc>
      </w:tr>
      <w:tr w:rsidR="001C1D72" w:rsidRPr="001C1D72" w14:paraId="198F364D"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6DEE359D"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Jun</w:t>
            </w:r>
          </w:p>
        </w:tc>
        <w:tc>
          <w:tcPr>
            <w:tcW w:w="3643" w:type="dxa"/>
            <w:tcBorders>
              <w:top w:val="single" w:sz="4" w:space="0" w:color="DEE2ED"/>
              <w:left w:val="nil"/>
              <w:bottom w:val="single" w:sz="4" w:space="0" w:color="DEE2ED"/>
              <w:right w:val="nil"/>
            </w:tcBorders>
            <w:shd w:val="clear" w:color="BCC5DC" w:fill="BCC5DC"/>
            <w:noWrap/>
            <w:vAlign w:val="bottom"/>
            <w:hideMark/>
          </w:tcPr>
          <w:p w14:paraId="668BB5E1"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4.593720266</w:t>
            </w:r>
          </w:p>
        </w:tc>
        <w:tc>
          <w:tcPr>
            <w:tcW w:w="2942" w:type="dxa"/>
            <w:tcBorders>
              <w:top w:val="single" w:sz="4" w:space="0" w:color="DEE2ED"/>
              <w:left w:val="nil"/>
              <w:bottom w:val="single" w:sz="4" w:space="0" w:color="DEE2ED"/>
              <w:right w:val="nil"/>
            </w:tcBorders>
            <w:shd w:val="clear" w:color="BCC5DC" w:fill="BCC5DC"/>
            <w:noWrap/>
            <w:vAlign w:val="bottom"/>
            <w:hideMark/>
          </w:tcPr>
          <w:p w14:paraId="18CD5DAB"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3.955280685</w:t>
            </w:r>
          </w:p>
        </w:tc>
      </w:tr>
      <w:tr w:rsidR="001C1D72" w:rsidRPr="001C1D72" w14:paraId="2BCCC62D"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2622DEE6"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Jul</w:t>
            </w:r>
          </w:p>
        </w:tc>
        <w:tc>
          <w:tcPr>
            <w:tcW w:w="3643" w:type="dxa"/>
            <w:tcBorders>
              <w:top w:val="single" w:sz="4" w:space="0" w:color="DEE2ED"/>
              <w:left w:val="nil"/>
              <w:bottom w:val="single" w:sz="4" w:space="0" w:color="DEE2ED"/>
              <w:right w:val="nil"/>
            </w:tcBorders>
            <w:shd w:val="clear" w:color="BCC5DC" w:fill="BCC5DC"/>
            <w:noWrap/>
            <w:vAlign w:val="bottom"/>
            <w:hideMark/>
          </w:tcPr>
          <w:p w14:paraId="22CDD681"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4.685740236</w:t>
            </w:r>
          </w:p>
        </w:tc>
        <w:tc>
          <w:tcPr>
            <w:tcW w:w="2942" w:type="dxa"/>
            <w:tcBorders>
              <w:top w:val="single" w:sz="4" w:space="0" w:color="DEE2ED"/>
              <w:left w:val="nil"/>
              <w:bottom w:val="single" w:sz="4" w:space="0" w:color="DEE2ED"/>
              <w:right w:val="nil"/>
            </w:tcBorders>
            <w:shd w:val="clear" w:color="BCC5DC" w:fill="BCC5DC"/>
            <w:noWrap/>
            <w:vAlign w:val="bottom"/>
            <w:hideMark/>
          </w:tcPr>
          <w:p w14:paraId="4DAAC823"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3.950953678</w:t>
            </w:r>
          </w:p>
        </w:tc>
      </w:tr>
      <w:tr w:rsidR="001C1D72" w:rsidRPr="001C1D72" w14:paraId="5DD5BD4D"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69DB6F8E"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Aug</w:t>
            </w:r>
          </w:p>
        </w:tc>
        <w:tc>
          <w:tcPr>
            <w:tcW w:w="3643" w:type="dxa"/>
            <w:tcBorders>
              <w:top w:val="single" w:sz="4" w:space="0" w:color="DEE2ED"/>
              <w:left w:val="nil"/>
              <w:bottom w:val="single" w:sz="4" w:space="0" w:color="DEE2ED"/>
              <w:right w:val="nil"/>
            </w:tcBorders>
            <w:shd w:val="clear" w:color="BCC5DC" w:fill="BCC5DC"/>
            <w:noWrap/>
            <w:vAlign w:val="bottom"/>
            <w:hideMark/>
          </w:tcPr>
          <w:p w14:paraId="2253982B"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4.448623853</w:t>
            </w:r>
          </w:p>
        </w:tc>
        <w:tc>
          <w:tcPr>
            <w:tcW w:w="2942" w:type="dxa"/>
            <w:tcBorders>
              <w:top w:val="single" w:sz="4" w:space="0" w:color="DEE2ED"/>
              <w:left w:val="nil"/>
              <w:bottom w:val="single" w:sz="4" w:space="0" w:color="DEE2ED"/>
              <w:right w:val="nil"/>
            </w:tcBorders>
            <w:shd w:val="clear" w:color="BCC5DC" w:fill="BCC5DC"/>
            <w:noWrap/>
            <w:vAlign w:val="bottom"/>
            <w:hideMark/>
          </w:tcPr>
          <w:p w14:paraId="7C016D94"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3.999082569</w:t>
            </w:r>
          </w:p>
        </w:tc>
      </w:tr>
      <w:tr w:rsidR="001C1D72" w:rsidRPr="001C1D72" w14:paraId="097B60B7"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6BCC1A99"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lastRenderedPageBreak/>
              <w:t>Sep</w:t>
            </w:r>
          </w:p>
        </w:tc>
        <w:tc>
          <w:tcPr>
            <w:tcW w:w="3643" w:type="dxa"/>
            <w:tcBorders>
              <w:top w:val="single" w:sz="4" w:space="0" w:color="DEE2ED"/>
              <w:left w:val="nil"/>
              <w:bottom w:val="single" w:sz="4" w:space="0" w:color="DEE2ED"/>
              <w:right w:val="nil"/>
            </w:tcBorders>
            <w:shd w:val="clear" w:color="BCC5DC" w:fill="BCC5DC"/>
            <w:noWrap/>
            <w:vAlign w:val="bottom"/>
            <w:hideMark/>
          </w:tcPr>
          <w:p w14:paraId="10254171"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4.488218662</w:t>
            </w:r>
          </w:p>
        </w:tc>
        <w:tc>
          <w:tcPr>
            <w:tcW w:w="2942" w:type="dxa"/>
            <w:tcBorders>
              <w:top w:val="single" w:sz="4" w:space="0" w:color="DEE2ED"/>
              <w:left w:val="nil"/>
              <w:bottom w:val="single" w:sz="4" w:space="0" w:color="DEE2ED"/>
              <w:right w:val="nil"/>
            </w:tcBorders>
            <w:shd w:val="clear" w:color="BCC5DC" w:fill="BCC5DC"/>
            <w:noWrap/>
            <w:vAlign w:val="bottom"/>
            <w:hideMark/>
          </w:tcPr>
          <w:p w14:paraId="004C4839"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4.004712535</w:t>
            </w:r>
          </w:p>
        </w:tc>
      </w:tr>
      <w:tr w:rsidR="001C1D72" w:rsidRPr="001C1D72" w14:paraId="0CB7C3F5"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5D3A1430"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Oct</w:t>
            </w:r>
          </w:p>
        </w:tc>
        <w:tc>
          <w:tcPr>
            <w:tcW w:w="3643" w:type="dxa"/>
            <w:tcBorders>
              <w:top w:val="single" w:sz="4" w:space="0" w:color="DEE2ED"/>
              <w:left w:val="nil"/>
              <w:bottom w:val="single" w:sz="4" w:space="0" w:color="DEE2ED"/>
              <w:right w:val="nil"/>
            </w:tcBorders>
            <w:shd w:val="clear" w:color="BCC5DC" w:fill="BCC5DC"/>
            <w:noWrap/>
            <w:vAlign w:val="bottom"/>
            <w:hideMark/>
          </w:tcPr>
          <w:p w14:paraId="18255723"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4.511029412</w:t>
            </w:r>
          </w:p>
        </w:tc>
        <w:tc>
          <w:tcPr>
            <w:tcW w:w="2942" w:type="dxa"/>
            <w:tcBorders>
              <w:top w:val="single" w:sz="4" w:space="0" w:color="DEE2ED"/>
              <w:left w:val="nil"/>
              <w:bottom w:val="single" w:sz="4" w:space="0" w:color="DEE2ED"/>
              <w:right w:val="nil"/>
            </w:tcBorders>
            <w:shd w:val="clear" w:color="BCC5DC" w:fill="BCC5DC"/>
            <w:noWrap/>
            <w:vAlign w:val="bottom"/>
            <w:hideMark/>
          </w:tcPr>
          <w:p w14:paraId="6B8C9EDF"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3.959558824</w:t>
            </w:r>
          </w:p>
        </w:tc>
      </w:tr>
      <w:tr w:rsidR="001C1D72" w:rsidRPr="001C1D72" w14:paraId="5357014E"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00E533B2"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Nov</w:t>
            </w:r>
          </w:p>
        </w:tc>
        <w:tc>
          <w:tcPr>
            <w:tcW w:w="3643" w:type="dxa"/>
            <w:tcBorders>
              <w:top w:val="single" w:sz="4" w:space="0" w:color="DEE2ED"/>
              <w:left w:val="nil"/>
              <w:bottom w:val="single" w:sz="4" w:space="0" w:color="DEE2ED"/>
              <w:right w:val="nil"/>
            </w:tcBorders>
            <w:shd w:val="clear" w:color="BCC5DC" w:fill="BCC5DC"/>
            <w:noWrap/>
            <w:vAlign w:val="bottom"/>
            <w:hideMark/>
          </w:tcPr>
          <w:p w14:paraId="73FCF526"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4.535372849</w:t>
            </w:r>
          </w:p>
        </w:tc>
        <w:tc>
          <w:tcPr>
            <w:tcW w:w="2942" w:type="dxa"/>
            <w:tcBorders>
              <w:top w:val="single" w:sz="4" w:space="0" w:color="DEE2ED"/>
              <w:left w:val="nil"/>
              <w:bottom w:val="single" w:sz="4" w:space="0" w:color="DEE2ED"/>
              <w:right w:val="nil"/>
            </w:tcBorders>
            <w:shd w:val="clear" w:color="BCC5DC" w:fill="BCC5DC"/>
            <w:noWrap/>
            <w:vAlign w:val="bottom"/>
            <w:hideMark/>
          </w:tcPr>
          <w:p w14:paraId="4A55A991"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4.043021033</w:t>
            </w:r>
          </w:p>
        </w:tc>
      </w:tr>
      <w:tr w:rsidR="001C1D72" w:rsidRPr="001C1D72" w14:paraId="2C919DD7"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4BDA012D"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Dec</w:t>
            </w:r>
          </w:p>
        </w:tc>
        <w:tc>
          <w:tcPr>
            <w:tcW w:w="3643" w:type="dxa"/>
            <w:tcBorders>
              <w:top w:val="single" w:sz="4" w:space="0" w:color="DEE2ED"/>
              <w:left w:val="nil"/>
              <w:bottom w:val="single" w:sz="4" w:space="0" w:color="DEE2ED"/>
              <w:right w:val="nil"/>
            </w:tcBorders>
            <w:shd w:val="clear" w:color="BCC5DC" w:fill="BCC5DC"/>
            <w:noWrap/>
            <w:vAlign w:val="bottom"/>
            <w:hideMark/>
          </w:tcPr>
          <w:p w14:paraId="056BEE26"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4.444839858</w:t>
            </w:r>
          </w:p>
        </w:tc>
        <w:tc>
          <w:tcPr>
            <w:tcW w:w="2942" w:type="dxa"/>
            <w:tcBorders>
              <w:top w:val="single" w:sz="4" w:space="0" w:color="DEE2ED"/>
              <w:left w:val="nil"/>
              <w:bottom w:val="single" w:sz="4" w:space="0" w:color="DEE2ED"/>
              <w:right w:val="nil"/>
            </w:tcBorders>
            <w:shd w:val="clear" w:color="BCC5DC" w:fill="BCC5DC"/>
            <w:noWrap/>
            <w:vAlign w:val="bottom"/>
            <w:hideMark/>
          </w:tcPr>
          <w:p w14:paraId="189BD045"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4.056939502</w:t>
            </w:r>
          </w:p>
        </w:tc>
      </w:tr>
      <w:tr w:rsidR="001C1D72" w:rsidRPr="001C1D72" w14:paraId="5AE66B6A" w14:textId="77777777" w:rsidTr="001C1D72">
        <w:trPr>
          <w:trHeight w:val="360"/>
        </w:trPr>
        <w:tc>
          <w:tcPr>
            <w:tcW w:w="1356" w:type="dxa"/>
            <w:tcBorders>
              <w:top w:val="single" w:sz="4" w:space="0" w:color="9BA8CA"/>
              <w:left w:val="nil"/>
              <w:bottom w:val="single" w:sz="4" w:space="0" w:color="9BA8CA"/>
              <w:right w:val="nil"/>
            </w:tcBorders>
            <w:shd w:val="clear" w:color="DEE2ED" w:fill="DEE2ED"/>
            <w:noWrap/>
            <w:vAlign w:val="bottom"/>
            <w:hideMark/>
          </w:tcPr>
          <w:p w14:paraId="6961127A" w14:textId="77777777" w:rsidR="001C1D72" w:rsidRPr="001C1D72" w:rsidRDefault="001C1D72" w:rsidP="001C1D72">
            <w:pPr>
              <w:spacing w:after="0" w:line="240" w:lineRule="auto"/>
              <w:rPr>
                <w:rFonts w:eastAsia="Times New Roman" w:cstheme="minorHAnsi"/>
                <w:b/>
                <w:bCs/>
                <w:color w:val="000000"/>
                <w:kern w:val="0"/>
                <w:sz w:val="24"/>
                <w:szCs w:val="24"/>
                <w:lang w:val="en-IN" w:eastAsia="en-IN"/>
                <w14:ligatures w14:val="none"/>
              </w:rPr>
            </w:pPr>
            <w:r w:rsidRPr="001C1D72">
              <w:rPr>
                <w:rFonts w:eastAsia="Times New Roman" w:cstheme="minorHAnsi"/>
                <w:b/>
                <w:bCs/>
                <w:color w:val="000000"/>
                <w:kern w:val="0"/>
                <w:sz w:val="24"/>
                <w:szCs w:val="24"/>
                <w:lang w:val="en-IN" w:eastAsia="en-IN"/>
                <w14:ligatures w14:val="none"/>
              </w:rPr>
              <w:t>2017</w:t>
            </w:r>
          </w:p>
        </w:tc>
        <w:tc>
          <w:tcPr>
            <w:tcW w:w="3643" w:type="dxa"/>
            <w:tcBorders>
              <w:top w:val="single" w:sz="4" w:space="0" w:color="9BA8CA"/>
              <w:left w:val="nil"/>
              <w:bottom w:val="single" w:sz="4" w:space="0" w:color="9BA8CA"/>
              <w:right w:val="nil"/>
            </w:tcBorders>
            <w:shd w:val="clear" w:color="DEE2ED" w:fill="DEE2ED"/>
            <w:noWrap/>
            <w:vAlign w:val="bottom"/>
            <w:hideMark/>
          </w:tcPr>
          <w:p w14:paraId="4C0EB633" w14:textId="77777777" w:rsidR="001C1D72" w:rsidRPr="001C1D72" w:rsidRDefault="001C1D72" w:rsidP="001C1D72">
            <w:pPr>
              <w:spacing w:after="0" w:line="240" w:lineRule="auto"/>
              <w:rPr>
                <w:rFonts w:eastAsia="Times New Roman" w:cstheme="minorHAnsi"/>
                <w:b/>
                <w:bCs/>
                <w:color w:val="000000"/>
                <w:kern w:val="0"/>
                <w:sz w:val="24"/>
                <w:szCs w:val="24"/>
                <w:lang w:val="en-IN" w:eastAsia="en-IN"/>
                <w14:ligatures w14:val="none"/>
              </w:rPr>
            </w:pPr>
          </w:p>
        </w:tc>
        <w:tc>
          <w:tcPr>
            <w:tcW w:w="2942" w:type="dxa"/>
            <w:tcBorders>
              <w:top w:val="single" w:sz="4" w:space="0" w:color="9BA8CA"/>
              <w:left w:val="nil"/>
              <w:bottom w:val="single" w:sz="4" w:space="0" w:color="9BA8CA"/>
              <w:right w:val="nil"/>
            </w:tcBorders>
            <w:shd w:val="clear" w:color="DEE2ED" w:fill="DEE2ED"/>
            <w:noWrap/>
            <w:vAlign w:val="bottom"/>
            <w:hideMark/>
          </w:tcPr>
          <w:p w14:paraId="6B70A13C" w14:textId="77777777" w:rsidR="001C1D72" w:rsidRPr="001C1D72" w:rsidRDefault="001C1D72" w:rsidP="001C1D72">
            <w:pPr>
              <w:spacing w:after="0" w:line="240" w:lineRule="auto"/>
              <w:rPr>
                <w:rFonts w:eastAsia="Times New Roman" w:cstheme="minorHAnsi"/>
                <w:kern w:val="0"/>
                <w:sz w:val="24"/>
                <w:szCs w:val="24"/>
                <w:lang w:val="en-IN" w:eastAsia="en-IN"/>
                <w14:ligatures w14:val="none"/>
              </w:rPr>
            </w:pPr>
          </w:p>
        </w:tc>
      </w:tr>
      <w:tr w:rsidR="001C1D72" w:rsidRPr="001C1D72" w14:paraId="12990D27"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54B39BA5"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Jan</w:t>
            </w:r>
          </w:p>
        </w:tc>
        <w:tc>
          <w:tcPr>
            <w:tcW w:w="3643" w:type="dxa"/>
            <w:tcBorders>
              <w:top w:val="single" w:sz="4" w:space="0" w:color="DEE2ED"/>
              <w:left w:val="nil"/>
              <w:bottom w:val="single" w:sz="4" w:space="0" w:color="DEE2ED"/>
              <w:right w:val="nil"/>
            </w:tcBorders>
            <w:shd w:val="clear" w:color="BCC5DC" w:fill="BCC5DC"/>
            <w:noWrap/>
            <w:vAlign w:val="bottom"/>
            <w:hideMark/>
          </w:tcPr>
          <w:p w14:paraId="0966F67D"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4.779555556</w:t>
            </w:r>
          </w:p>
        </w:tc>
        <w:tc>
          <w:tcPr>
            <w:tcW w:w="2942" w:type="dxa"/>
            <w:tcBorders>
              <w:top w:val="single" w:sz="4" w:space="0" w:color="DEE2ED"/>
              <w:left w:val="nil"/>
              <w:bottom w:val="single" w:sz="4" w:space="0" w:color="DEE2ED"/>
              <w:right w:val="nil"/>
            </w:tcBorders>
            <w:shd w:val="clear" w:color="BCC5DC" w:fill="BCC5DC"/>
            <w:noWrap/>
            <w:vAlign w:val="bottom"/>
            <w:hideMark/>
          </w:tcPr>
          <w:p w14:paraId="4E0AE251"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4.143111111</w:t>
            </w:r>
          </w:p>
        </w:tc>
      </w:tr>
      <w:tr w:rsidR="001C1D72" w:rsidRPr="001C1D72" w14:paraId="535B1679"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149A4ED6"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Feb</w:t>
            </w:r>
          </w:p>
        </w:tc>
        <w:tc>
          <w:tcPr>
            <w:tcW w:w="3643" w:type="dxa"/>
            <w:tcBorders>
              <w:top w:val="single" w:sz="4" w:space="0" w:color="DEE2ED"/>
              <w:left w:val="nil"/>
              <w:bottom w:val="single" w:sz="4" w:space="0" w:color="DEE2ED"/>
              <w:right w:val="nil"/>
            </w:tcBorders>
            <w:shd w:val="clear" w:color="BCC5DC" w:fill="BCC5DC"/>
            <w:noWrap/>
            <w:vAlign w:val="bottom"/>
            <w:hideMark/>
          </w:tcPr>
          <w:p w14:paraId="7ECF2E05"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4.499565595</w:t>
            </w:r>
          </w:p>
        </w:tc>
        <w:tc>
          <w:tcPr>
            <w:tcW w:w="2942" w:type="dxa"/>
            <w:tcBorders>
              <w:top w:val="single" w:sz="4" w:space="0" w:color="DEE2ED"/>
              <w:left w:val="nil"/>
              <w:bottom w:val="single" w:sz="4" w:space="0" w:color="DEE2ED"/>
              <w:right w:val="nil"/>
            </w:tcBorders>
            <w:shd w:val="clear" w:color="BCC5DC" w:fill="BCC5DC"/>
            <w:noWrap/>
            <w:vAlign w:val="bottom"/>
            <w:hideMark/>
          </w:tcPr>
          <w:p w14:paraId="6D25848D"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4.020851434</w:t>
            </w:r>
          </w:p>
        </w:tc>
      </w:tr>
      <w:tr w:rsidR="001C1D72" w:rsidRPr="001C1D72" w14:paraId="4F87BF0E"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687A0688"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Mar</w:t>
            </w:r>
          </w:p>
        </w:tc>
        <w:tc>
          <w:tcPr>
            <w:tcW w:w="3643" w:type="dxa"/>
            <w:tcBorders>
              <w:top w:val="single" w:sz="4" w:space="0" w:color="DEE2ED"/>
              <w:left w:val="nil"/>
              <w:bottom w:val="single" w:sz="4" w:space="0" w:color="DEE2ED"/>
              <w:right w:val="nil"/>
            </w:tcBorders>
            <w:shd w:val="clear" w:color="BCC5DC" w:fill="BCC5DC"/>
            <w:noWrap/>
            <w:vAlign w:val="bottom"/>
            <w:hideMark/>
          </w:tcPr>
          <w:p w14:paraId="2C5982CC"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4.424785659</w:t>
            </w:r>
          </w:p>
        </w:tc>
        <w:tc>
          <w:tcPr>
            <w:tcW w:w="2942" w:type="dxa"/>
            <w:tcBorders>
              <w:top w:val="single" w:sz="4" w:space="0" w:color="DEE2ED"/>
              <w:left w:val="nil"/>
              <w:bottom w:val="single" w:sz="4" w:space="0" w:color="DEE2ED"/>
              <w:right w:val="nil"/>
            </w:tcBorders>
            <w:shd w:val="clear" w:color="BCC5DC" w:fill="BCC5DC"/>
            <w:noWrap/>
            <w:vAlign w:val="bottom"/>
            <w:hideMark/>
          </w:tcPr>
          <w:p w14:paraId="00FB9B76"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4.036632892</w:t>
            </w:r>
          </w:p>
        </w:tc>
      </w:tr>
      <w:tr w:rsidR="001C1D72" w:rsidRPr="001C1D72" w14:paraId="6285BD56"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25B956FA"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Apr</w:t>
            </w:r>
          </w:p>
        </w:tc>
        <w:tc>
          <w:tcPr>
            <w:tcW w:w="3643" w:type="dxa"/>
            <w:tcBorders>
              <w:top w:val="single" w:sz="4" w:space="0" w:color="DEE2ED"/>
              <w:left w:val="nil"/>
              <w:bottom w:val="single" w:sz="4" w:space="0" w:color="DEE2ED"/>
              <w:right w:val="nil"/>
            </w:tcBorders>
            <w:shd w:val="clear" w:color="BCC5DC" w:fill="BCC5DC"/>
            <w:noWrap/>
            <w:vAlign w:val="bottom"/>
            <w:hideMark/>
          </w:tcPr>
          <w:p w14:paraId="524A806C"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4.506827309</w:t>
            </w:r>
          </w:p>
        </w:tc>
        <w:tc>
          <w:tcPr>
            <w:tcW w:w="2942" w:type="dxa"/>
            <w:tcBorders>
              <w:top w:val="single" w:sz="4" w:space="0" w:color="DEE2ED"/>
              <w:left w:val="nil"/>
              <w:bottom w:val="single" w:sz="4" w:space="0" w:color="DEE2ED"/>
              <w:right w:val="nil"/>
            </w:tcBorders>
            <w:shd w:val="clear" w:color="BCC5DC" w:fill="BCC5DC"/>
            <w:noWrap/>
            <w:vAlign w:val="bottom"/>
            <w:hideMark/>
          </w:tcPr>
          <w:p w14:paraId="0F2D93A4"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4.053012048</w:t>
            </w:r>
          </w:p>
        </w:tc>
      </w:tr>
      <w:tr w:rsidR="001C1D72" w:rsidRPr="001C1D72" w14:paraId="396AA967"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3FBD8660"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May</w:t>
            </w:r>
          </w:p>
        </w:tc>
        <w:tc>
          <w:tcPr>
            <w:tcW w:w="3643" w:type="dxa"/>
            <w:tcBorders>
              <w:top w:val="single" w:sz="4" w:space="0" w:color="DEE2ED"/>
              <w:left w:val="nil"/>
              <w:bottom w:val="single" w:sz="4" w:space="0" w:color="DEE2ED"/>
              <w:right w:val="nil"/>
            </w:tcBorders>
            <w:shd w:val="clear" w:color="BCC5DC" w:fill="BCC5DC"/>
            <w:noWrap/>
            <w:vAlign w:val="bottom"/>
            <w:hideMark/>
          </w:tcPr>
          <w:p w14:paraId="64D8ED8F"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4.498141264</w:t>
            </w:r>
          </w:p>
        </w:tc>
        <w:tc>
          <w:tcPr>
            <w:tcW w:w="2942" w:type="dxa"/>
            <w:tcBorders>
              <w:top w:val="single" w:sz="4" w:space="0" w:color="DEE2ED"/>
              <w:left w:val="nil"/>
              <w:bottom w:val="single" w:sz="4" w:space="0" w:color="DEE2ED"/>
              <w:right w:val="nil"/>
            </w:tcBorders>
            <w:shd w:val="clear" w:color="BCC5DC" w:fill="BCC5DC"/>
            <w:noWrap/>
            <w:vAlign w:val="bottom"/>
            <w:hideMark/>
          </w:tcPr>
          <w:p w14:paraId="711E7B3C"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4.028996283</w:t>
            </w:r>
          </w:p>
        </w:tc>
      </w:tr>
      <w:tr w:rsidR="001C1D72" w:rsidRPr="001C1D72" w14:paraId="512A7A30"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4BF1B0F4"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Jun</w:t>
            </w:r>
          </w:p>
        </w:tc>
        <w:tc>
          <w:tcPr>
            <w:tcW w:w="3643" w:type="dxa"/>
            <w:tcBorders>
              <w:top w:val="single" w:sz="4" w:space="0" w:color="DEE2ED"/>
              <w:left w:val="nil"/>
              <w:bottom w:val="single" w:sz="4" w:space="0" w:color="DEE2ED"/>
              <w:right w:val="nil"/>
            </w:tcBorders>
            <w:shd w:val="clear" w:color="BCC5DC" w:fill="BCC5DC"/>
            <w:noWrap/>
            <w:vAlign w:val="bottom"/>
            <w:hideMark/>
          </w:tcPr>
          <w:p w14:paraId="121E66FF"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4.502411576</w:t>
            </w:r>
          </w:p>
        </w:tc>
        <w:tc>
          <w:tcPr>
            <w:tcW w:w="2942" w:type="dxa"/>
            <w:tcBorders>
              <w:top w:val="single" w:sz="4" w:space="0" w:color="DEE2ED"/>
              <w:left w:val="nil"/>
              <w:bottom w:val="single" w:sz="4" w:space="0" w:color="DEE2ED"/>
              <w:right w:val="nil"/>
            </w:tcBorders>
            <w:shd w:val="clear" w:color="BCC5DC" w:fill="BCC5DC"/>
            <w:noWrap/>
            <w:vAlign w:val="bottom"/>
            <w:hideMark/>
          </w:tcPr>
          <w:p w14:paraId="3361FCC2"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4.102090032</w:t>
            </w:r>
          </w:p>
        </w:tc>
      </w:tr>
      <w:tr w:rsidR="001C1D72" w:rsidRPr="001C1D72" w14:paraId="6ABE280D"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659E69DD"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Jul</w:t>
            </w:r>
          </w:p>
        </w:tc>
        <w:tc>
          <w:tcPr>
            <w:tcW w:w="3643" w:type="dxa"/>
            <w:tcBorders>
              <w:top w:val="single" w:sz="4" w:space="0" w:color="DEE2ED"/>
              <w:left w:val="nil"/>
              <w:bottom w:val="single" w:sz="4" w:space="0" w:color="DEE2ED"/>
              <w:right w:val="nil"/>
            </w:tcBorders>
            <w:shd w:val="clear" w:color="BCC5DC" w:fill="BCC5DC"/>
            <w:noWrap/>
            <w:vAlign w:val="bottom"/>
            <w:hideMark/>
          </w:tcPr>
          <w:p w14:paraId="095028BE"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4.401459854</w:t>
            </w:r>
          </w:p>
        </w:tc>
        <w:tc>
          <w:tcPr>
            <w:tcW w:w="2942" w:type="dxa"/>
            <w:tcBorders>
              <w:top w:val="single" w:sz="4" w:space="0" w:color="DEE2ED"/>
              <w:left w:val="nil"/>
              <w:bottom w:val="single" w:sz="4" w:space="0" w:color="DEE2ED"/>
              <w:right w:val="nil"/>
            </w:tcBorders>
            <w:shd w:val="clear" w:color="BCC5DC" w:fill="BCC5DC"/>
            <w:noWrap/>
            <w:vAlign w:val="bottom"/>
            <w:hideMark/>
          </w:tcPr>
          <w:p w14:paraId="6337B240"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4.081914031</w:t>
            </w:r>
          </w:p>
        </w:tc>
      </w:tr>
      <w:tr w:rsidR="001C1D72" w:rsidRPr="001C1D72" w14:paraId="5380384F"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1C135CA8"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Aug</w:t>
            </w:r>
          </w:p>
        </w:tc>
        <w:tc>
          <w:tcPr>
            <w:tcW w:w="3643" w:type="dxa"/>
            <w:tcBorders>
              <w:top w:val="single" w:sz="4" w:space="0" w:color="DEE2ED"/>
              <w:left w:val="nil"/>
              <w:bottom w:val="single" w:sz="4" w:space="0" w:color="DEE2ED"/>
              <w:right w:val="nil"/>
            </w:tcBorders>
            <w:shd w:val="clear" w:color="BCC5DC" w:fill="BCC5DC"/>
            <w:noWrap/>
            <w:vAlign w:val="bottom"/>
            <w:hideMark/>
          </w:tcPr>
          <w:p w14:paraId="2DD65C05"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4.725178713</w:t>
            </w:r>
          </w:p>
        </w:tc>
        <w:tc>
          <w:tcPr>
            <w:tcW w:w="2942" w:type="dxa"/>
            <w:tcBorders>
              <w:top w:val="single" w:sz="4" w:space="0" w:color="DEE2ED"/>
              <w:left w:val="nil"/>
              <w:bottom w:val="single" w:sz="4" w:space="0" w:color="DEE2ED"/>
              <w:right w:val="nil"/>
            </w:tcBorders>
            <w:shd w:val="clear" w:color="BCC5DC" w:fill="BCC5DC"/>
            <w:noWrap/>
            <w:vAlign w:val="bottom"/>
            <w:hideMark/>
          </w:tcPr>
          <w:p w14:paraId="1394EE22"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4.051628276</w:t>
            </w:r>
          </w:p>
        </w:tc>
      </w:tr>
      <w:tr w:rsidR="001C1D72" w:rsidRPr="001C1D72" w14:paraId="214140A8"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78FD241C"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Sep</w:t>
            </w:r>
          </w:p>
        </w:tc>
        <w:tc>
          <w:tcPr>
            <w:tcW w:w="3643" w:type="dxa"/>
            <w:tcBorders>
              <w:top w:val="single" w:sz="4" w:space="0" w:color="DEE2ED"/>
              <w:left w:val="nil"/>
              <w:bottom w:val="single" w:sz="4" w:space="0" w:color="DEE2ED"/>
              <w:right w:val="nil"/>
            </w:tcBorders>
            <w:shd w:val="clear" w:color="BCC5DC" w:fill="BCC5DC"/>
            <w:noWrap/>
            <w:vAlign w:val="bottom"/>
            <w:hideMark/>
          </w:tcPr>
          <w:p w14:paraId="225F3837"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4.457959184</w:t>
            </w:r>
          </w:p>
        </w:tc>
        <w:tc>
          <w:tcPr>
            <w:tcW w:w="2942" w:type="dxa"/>
            <w:tcBorders>
              <w:top w:val="single" w:sz="4" w:space="0" w:color="DEE2ED"/>
              <w:left w:val="nil"/>
              <w:bottom w:val="single" w:sz="4" w:space="0" w:color="DEE2ED"/>
              <w:right w:val="nil"/>
            </w:tcBorders>
            <w:shd w:val="clear" w:color="BCC5DC" w:fill="BCC5DC"/>
            <w:noWrap/>
            <w:vAlign w:val="bottom"/>
            <w:hideMark/>
          </w:tcPr>
          <w:p w14:paraId="39FC5B24"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4.065306122</w:t>
            </w:r>
          </w:p>
        </w:tc>
      </w:tr>
      <w:tr w:rsidR="001C1D72" w:rsidRPr="001C1D72" w14:paraId="32A9903E"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5F5A38EF"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Oct</w:t>
            </w:r>
          </w:p>
        </w:tc>
        <w:tc>
          <w:tcPr>
            <w:tcW w:w="3643" w:type="dxa"/>
            <w:tcBorders>
              <w:top w:val="single" w:sz="4" w:space="0" w:color="DEE2ED"/>
              <w:left w:val="nil"/>
              <w:bottom w:val="single" w:sz="4" w:space="0" w:color="DEE2ED"/>
              <w:right w:val="nil"/>
            </w:tcBorders>
            <w:shd w:val="clear" w:color="BCC5DC" w:fill="BCC5DC"/>
            <w:noWrap/>
            <w:vAlign w:val="bottom"/>
            <w:hideMark/>
          </w:tcPr>
          <w:p w14:paraId="234702BE"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4.51954023</w:t>
            </w:r>
          </w:p>
        </w:tc>
        <w:tc>
          <w:tcPr>
            <w:tcW w:w="2942" w:type="dxa"/>
            <w:tcBorders>
              <w:top w:val="single" w:sz="4" w:space="0" w:color="DEE2ED"/>
              <w:left w:val="nil"/>
              <w:bottom w:val="single" w:sz="4" w:space="0" w:color="DEE2ED"/>
              <w:right w:val="nil"/>
            </w:tcBorders>
            <w:shd w:val="clear" w:color="BCC5DC" w:fill="BCC5DC"/>
            <w:noWrap/>
            <w:vAlign w:val="bottom"/>
            <w:hideMark/>
          </w:tcPr>
          <w:p w14:paraId="7640E54C"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4.098084291</w:t>
            </w:r>
          </w:p>
        </w:tc>
      </w:tr>
      <w:tr w:rsidR="001C1D72" w:rsidRPr="001C1D72" w14:paraId="2BEBCB69"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2E0F6946"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Nov</w:t>
            </w:r>
          </w:p>
        </w:tc>
        <w:tc>
          <w:tcPr>
            <w:tcW w:w="3643" w:type="dxa"/>
            <w:tcBorders>
              <w:top w:val="single" w:sz="4" w:space="0" w:color="DEE2ED"/>
              <w:left w:val="nil"/>
              <w:bottom w:val="single" w:sz="4" w:space="0" w:color="DEE2ED"/>
              <w:right w:val="nil"/>
            </w:tcBorders>
            <w:shd w:val="clear" w:color="BCC5DC" w:fill="BCC5DC"/>
            <w:noWrap/>
            <w:vAlign w:val="bottom"/>
            <w:hideMark/>
          </w:tcPr>
          <w:p w14:paraId="20467899"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4.648431215</w:t>
            </w:r>
          </w:p>
        </w:tc>
        <w:tc>
          <w:tcPr>
            <w:tcW w:w="2942" w:type="dxa"/>
            <w:tcBorders>
              <w:top w:val="single" w:sz="4" w:space="0" w:color="DEE2ED"/>
              <w:left w:val="nil"/>
              <w:bottom w:val="single" w:sz="4" w:space="0" w:color="DEE2ED"/>
              <w:right w:val="nil"/>
            </w:tcBorders>
            <w:shd w:val="clear" w:color="BCC5DC" w:fill="BCC5DC"/>
            <w:noWrap/>
            <w:vAlign w:val="bottom"/>
            <w:hideMark/>
          </w:tcPr>
          <w:p w14:paraId="4A8D5B13"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4.066773934</w:t>
            </w:r>
          </w:p>
        </w:tc>
      </w:tr>
      <w:tr w:rsidR="001C1D72" w:rsidRPr="001C1D72" w14:paraId="148D736B"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0FE73704"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Dec</w:t>
            </w:r>
          </w:p>
        </w:tc>
        <w:tc>
          <w:tcPr>
            <w:tcW w:w="3643" w:type="dxa"/>
            <w:tcBorders>
              <w:top w:val="single" w:sz="4" w:space="0" w:color="DEE2ED"/>
              <w:left w:val="nil"/>
              <w:bottom w:val="single" w:sz="4" w:space="0" w:color="DEE2ED"/>
              <w:right w:val="nil"/>
            </w:tcBorders>
            <w:shd w:val="clear" w:color="BCC5DC" w:fill="BCC5DC"/>
            <w:noWrap/>
            <w:vAlign w:val="bottom"/>
            <w:hideMark/>
          </w:tcPr>
          <w:p w14:paraId="34364CF3"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4.421638823</w:t>
            </w:r>
          </w:p>
        </w:tc>
        <w:tc>
          <w:tcPr>
            <w:tcW w:w="2942" w:type="dxa"/>
            <w:tcBorders>
              <w:top w:val="single" w:sz="4" w:space="0" w:color="DEE2ED"/>
              <w:left w:val="nil"/>
              <w:bottom w:val="single" w:sz="4" w:space="0" w:color="DEE2ED"/>
              <w:right w:val="nil"/>
            </w:tcBorders>
            <w:shd w:val="clear" w:color="BCC5DC" w:fill="BCC5DC"/>
            <w:noWrap/>
            <w:vAlign w:val="bottom"/>
            <w:hideMark/>
          </w:tcPr>
          <w:p w14:paraId="2232DE78"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4.07557677</w:t>
            </w:r>
          </w:p>
        </w:tc>
      </w:tr>
      <w:tr w:rsidR="001C1D72" w:rsidRPr="001C1D72" w14:paraId="1CA5B8D7" w14:textId="77777777" w:rsidTr="001C1D72">
        <w:trPr>
          <w:trHeight w:val="360"/>
        </w:trPr>
        <w:tc>
          <w:tcPr>
            <w:tcW w:w="1356" w:type="dxa"/>
            <w:tcBorders>
              <w:top w:val="single" w:sz="4" w:space="0" w:color="9BA8CA"/>
              <w:left w:val="nil"/>
              <w:bottom w:val="single" w:sz="4" w:space="0" w:color="9BA8CA"/>
              <w:right w:val="nil"/>
            </w:tcBorders>
            <w:shd w:val="clear" w:color="DEE2ED" w:fill="DEE2ED"/>
            <w:noWrap/>
            <w:vAlign w:val="bottom"/>
            <w:hideMark/>
          </w:tcPr>
          <w:p w14:paraId="119190D6" w14:textId="77777777" w:rsidR="001C1D72" w:rsidRPr="001C1D72" w:rsidRDefault="001C1D72" w:rsidP="001C1D72">
            <w:pPr>
              <w:spacing w:after="0" w:line="240" w:lineRule="auto"/>
              <w:rPr>
                <w:rFonts w:eastAsia="Times New Roman" w:cstheme="minorHAnsi"/>
                <w:b/>
                <w:bCs/>
                <w:color w:val="000000"/>
                <w:kern w:val="0"/>
                <w:sz w:val="24"/>
                <w:szCs w:val="24"/>
                <w:lang w:val="en-IN" w:eastAsia="en-IN"/>
                <w14:ligatures w14:val="none"/>
              </w:rPr>
            </w:pPr>
            <w:r w:rsidRPr="001C1D72">
              <w:rPr>
                <w:rFonts w:eastAsia="Times New Roman" w:cstheme="minorHAnsi"/>
                <w:b/>
                <w:bCs/>
                <w:color w:val="000000"/>
                <w:kern w:val="0"/>
                <w:sz w:val="24"/>
                <w:szCs w:val="24"/>
                <w:lang w:val="en-IN" w:eastAsia="en-IN"/>
                <w14:ligatures w14:val="none"/>
              </w:rPr>
              <w:t>2018</w:t>
            </w:r>
          </w:p>
        </w:tc>
        <w:tc>
          <w:tcPr>
            <w:tcW w:w="3643" w:type="dxa"/>
            <w:tcBorders>
              <w:top w:val="single" w:sz="4" w:space="0" w:color="9BA8CA"/>
              <w:left w:val="nil"/>
              <w:bottom w:val="single" w:sz="4" w:space="0" w:color="9BA8CA"/>
              <w:right w:val="nil"/>
            </w:tcBorders>
            <w:shd w:val="clear" w:color="DEE2ED" w:fill="DEE2ED"/>
            <w:noWrap/>
            <w:vAlign w:val="bottom"/>
            <w:hideMark/>
          </w:tcPr>
          <w:p w14:paraId="186E27BA" w14:textId="77777777" w:rsidR="001C1D72" w:rsidRPr="001C1D72" w:rsidRDefault="001C1D72" w:rsidP="001C1D72">
            <w:pPr>
              <w:spacing w:after="0" w:line="240" w:lineRule="auto"/>
              <w:rPr>
                <w:rFonts w:eastAsia="Times New Roman" w:cstheme="minorHAnsi"/>
                <w:b/>
                <w:bCs/>
                <w:color w:val="000000"/>
                <w:kern w:val="0"/>
                <w:sz w:val="24"/>
                <w:szCs w:val="24"/>
                <w:lang w:val="en-IN" w:eastAsia="en-IN"/>
                <w14:ligatures w14:val="none"/>
              </w:rPr>
            </w:pPr>
          </w:p>
        </w:tc>
        <w:tc>
          <w:tcPr>
            <w:tcW w:w="2942" w:type="dxa"/>
            <w:tcBorders>
              <w:top w:val="single" w:sz="4" w:space="0" w:color="9BA8CA"/>
              <w:left w:val="nil"/>
              <w:bottom w:val="single" w:sz="4" w:space="0" w:color="9BA8CA"/>
              <w:right w:val="nil"/>
            </w:tcBorders>
            <w:shd w:val="clear" w:color="DEE2ED" w:fill="DEE2ED"/>
            <w:noWrap/>
            <w:vAlign w:val="bottom"/>
            <w:hideMark/>
          </w:tcPr>
          <w:p w14:paraId="54F6D712" w14:textId="77777777" w:rsidR="001C1D72" w:rsidRPr="001C1D72" w:rsidRDefault="001C1D72" w:rsidP="001C1D72">
            <w:pPr>
              <w:spacing w:after="0" w:line="240" w:lineRule="auto"/>
              <w:rPr>
                <w:rFonts w:eastAsia="Times New Roman" w:cstheme="minorHAnsi"/>
                <w:kern w:val="0"/>
                <w:sz w:val="24"/>
                <w:szCs w:val="24"/>
                <w:lang w:val="en-IN" w:eastAsia="en-IN"/>
                <w14:ligatures w14:val="none"/>
              </w:rPr>
            </w:pPr>
          </w:p>
        </w:tc>
      </w:tr>
      <w:tr w:rsidR="001C1D72" w:rsidRPr="001C1D72" w14:paraId="66EE00DD"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1CB0C7C8"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Jan</w:t>
            </w:r>
          </w:p>
        </w:tc>
        <w:tc>
          <w:tcPr>
            <w:tcW w:w="3643" w:type="dxa"/>
            <w:tcBorders>
              <w:top w:val="single" w:sz="4" w:space="0" w:color="DEE2ED"/>
              <w:left w:val="nil"/>
              <w:bottom w:val="single" w:sz="4" w:space="0" w:color="DEE2ED"/>
              <w:right w:val="nil"/>
            </w:tcBorders>
            <w:shd w:val="clear" w:color="BCC5DC" w:fill="BCC5DC"/>
            <w:noWrap/>
            <w:vAlign w:val="bottom"/>
            <w:hideMark/>
          </w:tcPr>
          <w:p w14:paraId="44ECF58F"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4.457719162</w:t>
            </w:r>
          </w:p>
        </w:tc>
        <w:tc>
          <w:tcPr>
            <w:tcW w:w="2942" w:type="dxa"/>
            <w:tcBorders>
              <w:top w:val="single" w:sz="4" w:space="0" w:color="DEE2ED"/>
              <w:left w:val="nil"/>
              <w:bottom w:val="single" w:sz="4" w:space="0" w:color="DEE2ED"/>
              <w:right w:val="nil"/>
            </w:tcBorders>
            <w:shd w:val="clear" w:color="BCC5DC" w:fill="BCC5DC"/>
            <w:noWrap/>
            <w:vAlign w:val="bottom"/>
            <w:hideMark/>
          </w:tcPr>
          <w:p w14:paraId="519547BD"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4.226532196</w:t>
            </w:r>
          </w:p>
        </w:tc>
      </w:tr>
      <w:tr w:rsidR="001C1D72" w:rsidRPr="001C1D72" w14:paraId="53B90752"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53A40B01"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Feb</w:t>
            </w:r>
          </w:p>
        </w:tc>
        <w:tc>
          <w:tcPr>
            <w:tcW w:w="3643" w:type="dxa"/>
            <w:tcBorders>
              <w:top w:val="single" w:sz="4" w:space="0" w:color="DEE2ED"/>
              <w:left w:val="nil"/>
              <w:bottom w:val="single" w:sz="4" w:space="0" w:color="DEE2ED"/>
              <w:right w:val="nil"/>
            </w:tcBorders>
            <w:shd w:val="clear" w:color="BCC5DC" w:fill="BCC5DC"/>
            <w:noWrap/>
            <w:vAlign w:val="bottom"/>
            <w:hideMark/>
          </w:tcPr>
          <w:p w14:paraId="574714B5"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4.549435965</w:t>
            </w:r>
          </w:p>
        </w:tc>
        <w:tc>
          <w:tcPr>
            <w:tcW w:w="2942" w:type="dxa"/>
            <w:tcBorders>
              <w:top w:val="single" w:sz="4" w:space="0" w:color="DEE2ED"/>
              <w:left w:val="nil"/>
              <w:bottom w:val="single" w:sz="4" w:space="0" w:color="DEE2ED"/>
              <w:right w:val="nil"/>
            </w:tcBorders>
            <w:shd w:val="clear" w:color="BCC5DC" w:fill="BCC5DC"/>
            <w:noWrap/>
            <w:vAlign w:val="bottom"/>
            <w:hideMark/>
          </w:tcPr>
          <w:p w14:paraId="5CF23A72"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4.057067021</w:t>
            </w:r>
          </w:p>
        </w:tc>
      </w:tr>
      <w:tr w:rsidR="001C1D72" w:rsidRPr="001C1D72" w14:paraId="63696064"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7C5AC1CE"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Mar</w:t>
            </w:r>
          </w:p>
        </w:tc>
        <w:tc>
          <w:tcPr>
            <w:tcW w:w="3643" w:type="dxa"/>
            <w:tcBorders>
              <w:top w:val="single" w:sz="4" w:space="0" w:color="DEE2ED"/>
              <w:left w:val="nil"/>
              <w:bottom w:val="single" w:sz="4" w:space="0" w:color="DEE2ED"/>
              <w:right w:val="nil"/>
            </w:tcBorders>
            <w:shd w:val="clear" w:color="BCC5DC" w:fill="BCC5DC"/>
            <w:noWrap/>
            <w:vAlign w:val="bottom"/>
            <w:hideMark/>
          </w:tcPr>
          <w:p w14:paraId="40CA070E"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4.634013605</w:t>
            </w:r>
          </w:p>
        </w:tc>
        <w:tc>
          <w:tcPr>
            <w:tcW w:w="2942" w:type="dxa"/>
            <w:tcBorders>
              <w:top w:val="single" w:sz="4" w:space="0" w:color="DEE2ED"/>
              <w:left w:val="nil"/>
              <w:bottom w:val="single" w:sz="4" w:space="0" w:color="DEE2ED"/>
              <w:right w:val="nil"/>
            </w:tcBorders>
            <w:shd w:val="clear" w:color="BCC5DC" w:fill="BCC5DC"/>
            <w:noWrap/>
            <w:vAlign w:val="bottom"/>
            <w:hideMark/>
          </w:tcPr>
          <w:p w14:paraId="217D6A72"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4.114965986</w:t>
            </w:r>
          </w:p>
        </w:tc>
      </w:tr>
      <w:tr w:rsidR="001C1D72" w:rsidRPr="001C1D72" w14:paraId="433DA1BE"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5CA3D962"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Apr</w:t>
            </w:r>
          </w:p>
        </w:tc>
        <w:tc>
          <w:tcPr>
            <w:tcW w:w="3643" w:type="dxa"/>
            <w:tcBorders>
              <w:top w:val="single" w:sz="4" w:space="0" w:color="DEE2ED"/>
              <w:left w:val="nil"/>
              <w:bottom w:val="single" w:sz="4" w:space="0" w:color="DEE2ED"/>
              <w:right w:val="nil"/>
            </w:tcBorders>
            <w:shd w:val="clear" w:color="BCC5DC" w:fill="BCC5DC"/>
            <w:noWrap/>
            <w:vAlign w:val="bottom"/>
            <w:hideMark/>
          </w:tcPr>
          <w:p w14:paraId="14D76483"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4.64105716</w:t>
            </w:r>
          </w:p>
        </w:tc>
        <w:tc>
          <w:tcPr>
            <w:tcW w:w="2942" w:type="dxa"/>
            <w:tcBorders>
              <w:top w:val="single" w:sz="4" w:space="0" w:color="DEE2ED"/>
              <w:left w:val="nil"/>
              <w:bottom w:val="single" w:sz="4" w:space="0" w:color="DEE2ED"/>
              <w:right w:val="nil"/>
            </w:tcBorders>
            <w:shd w:val="clear" w:color="BCC5DC" w:fill="BCC5DC"/>
            <w:noWrap/>
            <w:vAlign w:val="bottom"/>
            <w:hideMark/>
          </w:tcPr>
          <w:p w14:paraId="2637BC40"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4.100184388</w:t>
            </w:r>
          </w:p>
        </w:tc>
      </w:tr>
      <w:tr w:rsidR="001C1D72" w:rsidRPr="001C1D72" w14:paraId="3FDCDDCB"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2E72BC3C"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May</w:t>
            </w:r>
          </w:p>
        </w:tc>
        <w:tc>
          <w:tcPr>
            <w:tcW w:w="3643" w:type="dxa"/>
            <w:tcBorders>
              <w:top w:val="single" w:sz="4" w:space="0" w:color="DEE2ED"/>
              <w:left w:val="nil"/>
              <w:bottom w:val="single" w:sz="4" w:space="0" w:color="DEE2ED"/>
              <w:right w:val="nil"/>
            </w:tcBorders>
            <w:shd w:val="clear" w:color="BCC5DC" w:fill="BCC5DC"/>
            <w:noWrap/>
            <w:vAlign w:val="bottom"/>
            <w:hideMark/>
          </w:tcPr>
          <w:p w14:paraId="02AC04D8"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4.629159105</w:t>
            </w:r>
          </w:p>
        </w:tc>
        <w:tc>
          <w:tcPr>
            <w:tcW w:w="2942" w:type="dxa"/>
            <w:tcBorders>
              <w:top w:val="single" w:sz="4" w:space="0" w:color="DEE2ED"/>
              <w:left w:val="nil"/>
              <w:bottom w:val="single" w:sz="4" w:space="0" w:color="DEE2ED"/>
              <w:right w:val="nil"/>
            </w:tcBorders>
            <w:shd w:val="clear" w:color="BCC5DC" w:fill="BCC5DC"/>
            <w:noWrap/>
            <w:vAlign w:val="bottom"/>
            <w:hideMark/>
          </w:tcPr>
          <w:p w14:paraId="1C428B0B"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4.056866304</w:t>
            </w:r>
          </w:p>
        </w:tc>
      </w:tr>
      <w:tr w:rsidR="001C1D72" w:rsidRPr="001C1D72" w14:paraId="0D79A216"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17359974"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Jun</w:t>
            </w:r>
          </w:p>
        </w:tc>
        <w:tc>
          <w:tcPr>
            <w:tcW w:w="3643" w:type="dxa"/>
            <w:tcBorders>
              <w:top w:val="single" w:sz="4" w:space="0" w:color="DEE2ED"/>
              <w:left w:val="nil"/>
              <w:bottom w:val="single" w:sz="4" w:space="0" w:color="DEE2ED"/>
              <w:right w:val="nil"/>
            </w:tcBorders>
            <w:shd w:val="clear" w:color="BCC5DC" w:fill="BCC5DC"/>
            <w:noWrap/>
            <w:vAlign w:val="bottom"/>
            <w:hideMark/>
          </w:tcPr>
          <w:p w14:paraId="7E4CAF69"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4.68236715</w:t>
            </w:r>
          </w:p>
        </w:tc>
        <w:tc>
          <w:tcPr>
            <w:tcW w:w="2942" w:type="dxa"/>
            <w:tcBorders>
              <w:top w:val="single" w:sz="4" w:space="0" w:color="DEE2ED"/>
              <w:left w:val="nil"/>
              <w:bottom w:val="single" w:sz="4" w:space="0" w:color="DEE2ED"/>
              <w:right w:val="nil"/>
            </w:tcBorders>
            <w:shd w:val="clear" w:color="BCC5DC" w:fill="BCC5DC"/>
            <w:noWrap/>
            <w:vAlign w:val="bottom"/>
            <w:hideMark/>
          </w:tcPr>
          <w:p w14:paraId="5EF238CB"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4.060990338</w:t>
            </w:r>
          </w:p>
        </w:tc>
      </w:tr>
      <w:tr w:rsidR="001C1D72" w:rsidRPr="001C1D72" w14:paraId="2A77CA4D"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0E4BCD68"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Jul</w:t>
            </w:r>
          </w:p>
        </w:tc>
        <w:tc>
          <w:tcPr>
            <w:tcW w:w="3643" w:type="dxa"/>
            <w:tcBorders>
              <w:top w:val="single" w:sz="4" w:space="0" w:color="DEE2ED"/>
              <w:left w:val="nil"/>
              <w:bottom w:val="single" w:sz="4" w:space="0" w:color="DEE2ED"/>
              <w:right w:val="nil"/>
            </w:tcBorders>
            <w:shd w:val="clear" w:color="BCC5DC" w:fill="BCC5DC"/>
            <w:noWrap/>
            <w:vAlign w:val="bottom"/>
            <w:hideMark/>
          </w:tcPr>
          <w:p w14:paraId="0D13D717"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4.537037037</w:t>
            </w:r>
          </w:p>
        </w:tc>
        <w:tc>
          <w:tcPr>
            <w:tcW w:w="2942" w:type="dxa"/>
            <w:tcBorders>
              <w:top w:val="single" w:sz="4" w:space="0" w:color="DEE2ED"/>
              <w:left w:val="nil"/>
              <w:bottom w:val="single" w:sz="4" w:space="0" w:color="DEE2ED"/>
              <w:right w:val="nil"/>
            </w:tcBorders>
            <w:shd w:val="clear" w:color="BCC5DC" w:fill="BCC5DC"/>
            <w:noWrap/>
            <w:vAlign w:val="bottom"/>
            <w:hideMark/>
          </w:tcPr>
          <w:p w14:paraId="4D2F4BB2"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4.079012346</w:t>
            </w:r>
          </w:p>
        </w:tc>
      </w:tr>
      <w:tr w:rsidR="001C1D72" w:rsidRPr="001C1D72" w14:paraId="2D694BA2"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5098AF42"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Aug</w:t>
            </w:r>
          </w:p>
        </w:tc>
        <w:tc>
          <w:tcPr>
            <w:tcW w:w="3643" w:type="dxa"/>
            <w:tcBorders>
              <w:top w:val="single" w:sz="4" w:space="0" w:color="DEE2ED"/>
              <w:left w:val="nil"/>
              <w:bottom w:val="single" w:sz="4" w:space="0" w:color="DEE2ED"/>
              <w:right w:val="nil"/>
            </w:tcBorders>
            <w:shd w:val="clear" w:color="BCC5DC" w:fill="BCC5DC"/>
            <w:noWrap/>
            <w:vAlign w:val="bottom"/>
            <w:hideMark/>
          </w:tcPr>
          <w:p w14:paraId="0C88552A"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4.370281606</w:t>
            </w:r>
          </w:p>
        </w:tc>
        <w:tc>
          <w:tcPr>
            <w:tcW w:w="2942" w:type="dxa"/>
            <w:tcBorders>
              <w:top w:val="single" w:sz="4" w:space="0" w:color="DEE2ED"/>
              <w:left w:val="nil"/>
              <w:bottom w:val="single" w:sz="4" w:space="0" w:color="DEE2ED"/>
              <w:right w:val="nil"/>
            </w:tcBorders>
            <w:shd w:val="clear" w:color="BCC5DC" w:fill="BCC5DC"/>
            <w:noWrap/>
            <w:vAlign w:val="bottom"/>
            <w:hideMark/>
          </w:tcPr>
          <w:p w14:paraId="6537EC18"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4.089275015</w:t>
            </w:r>
          </w:p>
        </w:tc>
      </w:tr>
      <w:tr w:rsidR="001C1D72" w:rsidRPr="001C1D72" w14:paraId="1215459E"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3B874371"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Sep</w:t>
            </w:r>
          </w:p>
        </w:tc>
        <w:tc>
          <w:tcPr>
            <w:tcW w:w="3643" w:type="dxa"/>
            <w:tcBorders>
              <w:top w:val="single" w:sz="4" w:space="0" w:color="DEE2ED"/>
              <w:left w:val="nil"/>
              <w:bottom w:val="single" w:sz="4" w:space="0" w:color="DEE2ED"/>
              <w:right w:val="nil"/>
            </w:tcBorders>
            <w:shd w:val="clear" w:color="BCC5DC" w:fill="BCC5DC"/>
            <w:noWrap/>
            <w:vAlign w:val="bottom"/>
            <w:hideMark/>
          </w:tcPr>
          <w:p w14:paraId="4F332BBA"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4.592796093</w:t>
            </w:r>
          </w:p>
        </w:tc>
        <w:tc>
          <w:tcPr>
            <w:tcW w:w="2942" w:type="dxa"/>
            <w:tcBorders>
              <w:top w:val="single" w:sz="4" w:space="0" w:color="DEE2ED"/>
              <w:left w:val="nil"/>
              <w:bottom w:val="single" w:sz="4" w:space="0" w:color="DEE2ED"/>
              <w:right w:val="nil"/>
            </w:tcBorders>
            <w:shd w:val="clear" w:color="BCC5DC" w:fill="BCC5DC"/>
            <w:noWrap/>
            <w:vAlign w:val="bottom"/>
            <w:hideMark/>
          </w:tcPr>
          <w:p w14:paraId="79216B10"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4.094627595</w:t>
            </w:r>
          </w:p>
        </w:tc>
      </w:tr>
      <w:tr w:rsidR="001C1D72" w:rsidRPr="001C1D72" w14:paraId="2D494E1F"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551C7B2A"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Oct</w:t>
            </w:r>
          </w:p>
        </w:tc>
        <w:tc>
          <w:tcPr>
            <w:tcW w:w="3643" w:type="dxa"/>
            <w:tcBorders>
              <w:top w:val="single" w:sz="4" w:space="0" w:color="DEE2ED"/>
              <w:left w:val="nil"/>
              <w:bottom w:val="single" w:sz="4" w:space="0" w:color="DEE2ED"/>
              <w:right w:val="nil"/>
            </w:tcBorders>
            <w:shd w:val="clear" w:color="BCC5DC" w:fill="BCC5DC"/>
            <w:noWrap/>
            <w:vAlign w:val="bottom"/>
            <w:hideMark/>
          </w:tcPr>
          <w:p w14:paraId="40ADE003"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4.502409639</w:t>
            </w:r>
          </w:p>
        </w:tc>
        <w:tc>
          <w:tcPr>
            <w:tcW w:w="2942" w:type="dxa"/>
            <w:tcBorders>
              <w:top w:val="single" w:sz="4" w:space="0" w:color="DEE2ED"/>
              <w:left w:val="nil"/>
              <w:bottom w:val="single" w:sz="4" w:space="0" w:color="DEE2ED"/>
              <w:right w:val="nil"/>
            </w:tcBorders>
            <w:shd w:val="clear" w:color="BCC5DC" w:fill="BCC5DC"/>
            <w:noWrap/>
            <w:vAlign w:val="bottom"/>
            <w:hideMark/>
          </w:tcPr>
          <w:p w14:paraId="6977A030"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4.056024096</w:t>
            </w:r>
          </w:p>
        </w:tc>
      </w:tr>
      <w:tr w:rsidR="001C1D72" w:rsidRPr="001C1D72" w14:paraId="480726FD"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7046B853"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Nov</w:t>
            </w:r>
          </w:p>
        </w:tc>
        <w:tc>
          <w:tcPr>
            <w:tcW w:w="3643" w:type="dxa"/>
            <w:tcBorders>
              <w:top w:val="single" w:sz="4" w:space="0" w:color="DEE2ED"/>
              <w:left w:val="nil"/>
              <w:bottom w:val="single" w:sz="4" w:space="0" w:color="DEE2ED"/>
              <w:right w:val="nil"/>
            </w:tcBorders>
            <w:shd w:val="clear" w:color="BCC5DC" w:fill="BCC5DC"/>
            <w:noWrap/>
            <w:vAlign w:val="bottom"/>
            <w:hideMark/>
          </w:tcPr>
          <w:p w14:paraId="641A49C7"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4.4600246</w:t>
            </w:r>
          </w:p>
        </w:tc>
        <w:tc>
          <w:tcPr>
            <w:tcW w:w="2942" w:type="dxa"/>
            <w:tcBorders>
              <w:top w:val="single" w:sz="4" w:space="0" w:color="DEE2ED"/>
              <w:left w:val="nil"/>
              <w:bottom w:val="single" w:sz="4" w:space="0" w:color="DEE2ED"/>
              <w:right w:val="nil"/>
            </w:tcBorders>
            <w:shd w:val="clear" w:color="BCC5DC" w:fill="BCC5DC"/>
            <w:noWrap/>
            <w:vAlign w:val="bottom"/>
            <w:hideMark/>
          </w:tcPr>
          <w:p w14:paraId="5F8D3A6C"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4.103321033</w:t>
            </w:r>
          </w:p>
        </w:tc>
      </w:tr>
      <w:tr w:rsidR="001C1D72" w:rsidRPr="001C1D72" w14:paraId="1BCBD1E2"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556F8503"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Dec</w:t>
            </w:r>
          </w:p>
        </w:tc>
        <w:tc>
          <w:tcPr>
            <w:tcW w:w="3643" w:type="dxa"/>
            <w:tcBorders>
              <w:top w:val="single" w:sz="4" w:space="0" w:color="DEE2ED"/>
              <w:left w:val="nil"/>
              <w:bottom w:val="single" w:sz="4" w:space="0" w:color="DEE2ED"/>
              <w:right w:val="nil"/>
            </w:tcBorders>
            <w:shd w:val="clear" w:color="BCC5DC" w:fill="BCC5DC"/>
            <w:noWrap/>
            <w:vAlign w:val="bottom"/>
            <w:hideMark/>
          </w:tcPr>
          <w:p w14:paraId="324E9A69"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4.640025991</w:t>
            </w:r>
          </w:p>
        </w:tc>
        <w:tc>
          <w:tcPr>
            <w:tcW w:w="2942" w:type="dxa"/>
            <w:tcBorders>
              <w:top w:val="single" w:sz="4" w:space="0" w:color="DEE2ED"/>
              <w:left w:val="nil"/>
              <w:bottom w:val="single" w:sz="4" w:space="0" w:color="DEE2ED"/>
              <w:right w:val="nil"/>
            </w:tcBorders>
            <w:shd w:val="clear" w:color="BCC5DC" w:fill="BCC5DC"/>
            <w:noWrap/>
            <w:vAlign w:val="bottom"/>
            <w:hideMark/>
          </w:tcPr>
          <w:p w14:paraId="0C866B37"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4.092917479</w:t>
            </w:r>
          </w:p>
        </w:tc>
      </w:tr>
      <w:tr w:rsidR="001C1D72" w:rsidRPr="001C1D72" w14:paraId="11A88D3B" w14:textId="77777777" w:rsidTr="001C1D72">
        <w:trPr>
          <w:trHeight w:val="360"/>
        </w:trPr>
        <w:tc>
          <w:tcPr>
            <w:tcW w:w="1356" w:type="dxa"/>
            <w:tcBorders>
              <w:top w:val="single" w:sz="4" w:space="0" w:color="9BA8CA"/>
              <w:left w:val="nil"/>
              <w:bottom w:val="single" w:sz="4" w:space="0" w:color="9BA8CA"/>
              <w:right w:val="nil"/>
            </w:tcBorders>
            <w:shd w:val="clear" w:color="DEE2ED" w:fill="DEE2ED"/>
            <w:noWrap/>
            <w:vAlign w:val="bottom"/>
            <w:hideMark/>
          </w:tcPr>
          <w:p w14:paraId="753F87B7" w14:textId="77777777" w:rsidR="001C1D72" w:rsidRPr="001C1D72" w:rsidRDefault="001C1D72" w:rsidP="001C1D72">
            <w:pPr>
              <w:spacing w:after="0" w:line="240" w:lineRule="auto"/>
              <w:rPr>
                <w:rFonts w:eastAsia="Times New Roman" w:cstheme="minorHAnsi"/>
                <w:b/>
                <w:bCs/>
                <w:color w:val="000000"/>
                <w:kern w:val="0"/>
                <w:sz w:val="24"/>
                <w:szCs w:val="24"/>
                <w:lang w:val="en-IN" w:eastAsia="en-IN"/>
                <w14:ligatures w14:val="none"/>
              </w:rPr>
            </w:pPr>
            <w:r w:rsidRPr="001C1D72">
              <w:rPr>
                <w:rFonts w:eastAsia="Times New Roman" w:cstheme="minorHAnsi"/>
                <w:b/>
                <w:bCs/>
                <w:color w:val="000000"/>
                <w:kern w:val="0"/>
                <w:sz w:val="24"/>
                <w:szCs w:val="24"/>
                <w:lang w:val="en-IN" w:eastAsia="en-IN"/>
                <w14:ligatures w14:val="none"/>
              </w:rPr>
              <w:t>2019</w:t>
            </w:r>
          </w:p>
        </w:tc>
        <w:tc>
          <w:tcPr>
            <w:tcW w:w="3643" w:type="dxa"/>
            <w:tcBorders>
              <w:top w:val="single" w:sz="4" w:space="0" w:color="9BA8CA"/>
              <w:left w:val="nil"/>
              <w:bottom w:val="single" w:sz="4" w:space="0" w:color="9BA8CA"/>
              <w:right w:val="nil"/>
            </w:tcBorders>
            <w:shd w:val="clear" w:color="DEE2ED" w:fill="DEE2ED"/>
            <w:noWrap/>
            <w:vAlign w:val="bottom"/>
            <w:hideMark/>
          </w:tcPr>
          <w:p w14:paraId="214675A9" w14:textId="77777777" w:rsidR="001C1D72" w:rsidRPr="001C1D72" w:rsidRDefault="001C1D72" w:rsidP="001C1D72">
            <w:pPr>
              <w:spacing w:after="0" w:line="240" w:lineRule="auto"/>
              <w:rPr>
                <w:rFonts w:eastAsia="Times New Roman" w:cstheme="minorHAnsi"/>
                <w:b/>
                <w:bCs/>
                <w:color w:val="000000"/>
                <w:kern w:val="0"/>
                <w:sz w:val="24"/>
                <w:szCs w:val="24"/>
                <w:lang w:val="en-IN" w:eastAsia="en-IN"/>
                <w14:ligatures w14:val="none"/>
              </w:rPr>
            </w:pPr>
          </w:p>
        </w:tc>
        <w:tc>
          <w:tcPr>
            <w:tcW w:w="2942" w:type="dxa"/>
            <w:tcBorders>
              <w:top w:val="single" w:sz="4" w:space="0" w:color="9BA8CA"/>
              <w:left w:val="nil"/>
              <w:bottom w:val="single" w:sz="4" w:space="0" w:color="9BA8CA"/>
              <w:right w:val="nil"/>
            </w:tcBorders>
            <w:shd w:val="clear" w:color="DEE2ED" w:fill="DEE2ED"/>
            <w:noWrap/>
            <w:vAlign w:val="bottom"/>
            <w:hideMark/>
          </w:tcPr>
          <w:p w14:paraId="271CA9BD" w14:textId="77777777" w:rsidR="001C1D72" w:rsidRPr="001C1D72" w:rsidRDefault="001C1D72" w:rsidP="001C1D72">
            <w:pPr>
              <w:spacing w:after="0" w:line="240" w:lineRule="auto"/>
              <w:rPr>
                <w:rFonts w:eastAsia="Times New Roman" w:cstheme="minorHAnsi"/>
                <w:kern w:val="0"/>
                <w:sz w:val="24"/>
                <w:szCs w:val="24"/>
                <w:lang w:val="en-IN" w:eastAsia="en-IN"/>
                <w14:ligatures w14:val="none"/>
              </w:rPr>
            </w:pPr>
          </w:p>
        </w:tc>
      </w:tr>
      <w:tr w:rsidR="001C1D72" w:rsidRPr="001C1D72" w14:paraId="53ADA42A"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0A3ED48C"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Jan</w:t>
            </w:r>
          </w:p>
        </w:tc>
        <w:tc>
          <w:tcPr>
            <w:tcW w:w="3643" w:type="dxa"/>
            <w:tcBorders>
              <w:top w:val="single" w:sz="4" w:space="0" w:color="DEE2ED"/>
              <w:left w:val="nil"/>
              <w:bottom w:val="single" w:sz="4" w:space="0" w:color="DEE2ED"/>
              <w:right w:val="nil"/>
            </w:tcBorders>
            <w:shd w:val="clear" w:color="BCC5DC" w:fill="BCC5DC"/>
            <w:noWrap/>
            <w:vAlign w:val="bottom"/>
            <w:hideMark/>
          </w:tcPr>
          <w:p w14:paraId="276CB69C"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4.562417871</w:t>
            </w:r>
          </w:p>
        </w:tc>
        <w:tc>
          <w:tcPr>
            <w:tcW w:w="2942" w:type="dxa"/>
            <w:tcBorders>
              <w:top w:val="single" w:sz="4" w:space="0" w:color="DEE2ED"/>
              <w:left w:val="nil"/>
              <w:bottom w:val="single" w:sz="4" w:space="0" w:color="DEE2ED"/>
              <w:right w:val="nil"/>
            </w:tcBorders>
            <w:shd w:val="clear" w:color="BCC5DC" w:fill="BCC5DC"/>
            <w:noWrap/>
            <w:vAlign w:val="bottom"/>
            <w:hideMark/>
          </w:tcPr>
          <w:p w14:paraId="10A6378C"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4.20565046</w:t>
            </w:r>
          </w:p>
        </w:tc>
      </w:tr>
      <w:tr w:rsidR="001C1D72" w:rsidRPr="001C1D72" w14:paraId="6CA31B72"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477FC2D6"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Feb</w:t>
            </w:r>
          </w:p>
        </w:tc>
        <w:tc>
          <w:tcPr>
            <w:tcW w:w="3643" w:type="dxa"/>
            <w:tcBorders>
              <w:top w:val="single" w:sz="4" w:space="0" w:color="DEE2ED"/>
              <w:left w:val="nil"/>
              <w:bottom w:val="single" w:sz="4" w:space="0" w:color="DEE2ED"/>
              <w:right w:val="nil"/>
            </w:tcBorders>
            <w:shd w:val="clear" w:color="BCC5DC" w:fill="BCC5DC"/>
            <w:noWrap/>
            <w:vAlign w:val="bottom"/>
            <w:hideMark/>
          </w:tcPr>
          <w:p w14:paraId="0B6274F2"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4.652920962</w:t>
            </w:r>
          </w:p>
        </w:tc>
        <w:tc>
          <w:tcPr>
            <w:tcW w:w="2942" w:type="dxa"/>
            <w:tcBorders>
              <w:top w:val="single" w:sz="4" w:space="0" w:color="DEE2ED"/>
              <w:left w:val="nil"/>
              <w:bottom w:val="single" w:sz="4" w:space="0" w:color="DEE2ED"/>
              <w:right w:val="nil"/>
            </w:tcBorders>
            <w:shd w:val="clear" w:color="BCC5DC" w:fill="BCC5DC"/>
            <w:noWrap/>
            <w:vAlign w:val="bottom"/>
            <w:hideMark/>
          </w:tcPr>
          <w:p w14:paraId="5B2D1C4A"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4.078465063</w:t>
            </w:r>
          </w:p>
        </w:tc>
      </w:tr>
      <w:tr w:rsidR="001C1D72" w:rsidRPr="001C1D72" w14:paraId="3B454D5A"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4860D914"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Mar</w:t>
            </w:r>
          </w:p>
        </w:tc>
        <w:tc>
          <w:tcPr>
            <w:tcW w:w="3643" w:type="dxa"/>
            <w:tcBorders>
              <w:top w:val="single" w:sz="4" w:space="0" w:color="DEE2ED"/>
              <w:left w:val="nil"/>
              <w:bottom w:val="single" w:sz="4" w:space="0" w:color="DEE2ED"/>
              <w:right w:val="nil"/>
            </w:tcBorders>
            <w:shd w:val="clear" w:color="BCC5DC" w:fill="BCC5DC"/>
            <w:noWrap/>
            <w:vAlign w:val="bottom"/>
            <w:hideMark/>
          </w:tcPr>
          <w:p w14:paraId="4674A710"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4.454496208</w:t>
            </w:r>
          </w:p>
        </w:tc>
        <w:tc>
          <w:tcPr>
            <w:tcW w:w="2942" w:type="dxa"/>
            <w:tcBorders>
              <w:top w:val="single" w:sz="4" w:space="0" w:color="DEE2ED"/>
              <w:left w:val="nil"/>
              <w:bottom w:val="single" w:sz="4" w:space="0" w:color="DEE2ED"/>
              <w:right w:val="nil"/>
            </w:tcBorders>
            <w:shd w:val="clear" w:color="BCC5DC" w:fill="BCC5DC"/>
            <w:noWrap/>
            <w:vAlign w:val="bottom"/>
            <w:hideMark/>
          </w:tcPr>
          <w:p w14:paraId="0439DFA4"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4.121343445</w:t>
            </w:r>
          </w:p>
        </w:tc>
      </w:tr>
      <w:tr w:rsidR="001C1D72" w:rsidRPr="001C1D72" w14:paraId="21194A3D"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6CB54711"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Apr</w:t>
            </w:r>
          </w:p>
        </w:tc>
        <w:tc>
          <w:tcPr>
            <w:tcW w:w="3643" w:type="dxa"/>
            <w:tcBorders>
              <w:top w:val="single" w:sz="4" w:space="0" w:color="DEE2ED"/>
              <w:left w:val="nil"/>
              <w:bottom w:val="single" w:sz="4" w:space="0" w:color="DEE2ED"/>
              <w:right w:val="nil"/>
            </w:tcBorders>
            <w:shd w:val="clear" w:color="BCC5DC" w:fill="BCC5DC"/>
            <w:noWrap/>
            <w:vAlign w:val="bottom"/>
            <w:hideMark/>
          </w:tcPr>
          <w:p w14:paraId="01743B0F"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4.504380476</w:t>
            </w:r>
          </w:p>
        </w:tc>
        <w:tc>
          <w:tcPr>
            <w:tcW w:w="2942" w:type="dxa"/>
            <w:tcBorders>
              <w:top w:val="single" w:sz="4" w:space="0" w:color="DEE2ED"/>
              <w:left w:val="nil"/>
              <w:bottom w:val="single" w:sz="4" w:space="0" w:color="DEE2ED"/>
              <w:right w:val="nil"/>
            </w:tcBorders>
            <w:shd w:val="clear" w:color="BCC5DC" w:fill="BCC5DC"/>
            <w:noWrap/>
            <w:vAlign w:val="bottom"/>
            <w:hideMark/>
          </w:tcPr>
          <w:p w14:paraId="630A66DE"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4.17709637</w:t>
            </w:r>
          </w:p>
        </w:tc>
      </w:tr>
      <w:tr w:rsidR="001C1D72" w:rsidRPr="001C1D72" w14:paraId="0CF1D844"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6241C134"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May</w:t>
            </w:r>
          </w:p>
        </w:tc>
        <w:tc>
          <w:tcPr>
            <w:tcW w:w="3643" w:type="dxa"/>
            <w:tcBorders>
              <w:top w:val="single" w:sz="4" w:space="0" w:color="DEE2ED"/>
              <w:left w:val="nil"/>
              <w:bottom w:val="single" w:sz="4" w:space="0" w:color="DEE2ED"/>
              <w:right w:val="nil"/>
            </w:tcBorders>
            <w:shd w:val="clear" w:color="BCC5DC" w:fill="BCC5DC"/>
            <w:noWrap/>
            <w:vAlign w:val="bottom"/>
            <w:hideMark/>
          </w:tcPr>
          <w:p w14:paraId="0F9DC6D4"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4.418685121</w:t>
            </w:r>
          </w:p>
        </w:tc>
        <w:tc>
          <w:tcPr>
            <w:tcW w:w="2942" w:type="dxa"/>
            <w:tcBorders>
              <w:top w:val="single" w:sz="4" w:space="0" w:color="DEE2ED"/>
              <w:left w:val="nil"/>
              <w:bottom w:val="single" w:sz="4" w:space="0" w:color="DEE2ED"/>
              <w:right w:val="nil"/>
            </w:tcBorders>
            <w:shd w:val="clear" w:color="BCC5DC" w:fill="BCC5DC"/>
            <w:noWrap/>
            <w:vAlign w:val="bottom"/>
            <w:hideMark/>
          </w:tcPr>
          <w:p w14:paraId="32E16BD0"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4.169550173</w:t>
            </w:r>
          </w:p>
        </w:tc>
      </w:tr>
      <w:tr w:rsidR="001C1D72" w:rsidRPr="001C1D72" w14:paraId="3B4CEE03"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35026A0B"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Jun</w:t>
            </w:r>
          </w:p>
        </w:tc>
        <w:tc>
          <w:tcPr>
            <w:tcW w:w="3643" w:type="dxa"/>
            <w:tcBorders>
              <w:top w:val="single" w:sz="4" w:space="0" w:color="DEE2ED"/>
              <w:left w:val="nil"/>
              <w:bottom w:val="single" w:sz="4" w:space="0" w:color="DEE2ED"/>
              <w:right w:val="nil"/>
            </w:tcBorders>
            <w:shd w:val="clear" w:color="BCC5DC" w:fill="BCC5DC"/>
            <w:noWrap/>
            <w:vAlign w:val="bottom"/>
            <w:hideMark/>
          </w:tcPr>
          <w:p w14:paraId="38AAEA75"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4.578571429</w:t>
            </w:r>
          </w:p>
        </w:tc>
        <w:tc>
          <w:tcPr>
            <w:tcW w:w="2942" w:type="dxa"/>
            <w:tcBorders>
              <w:top w:val="single" w:sz="4" w:space="0" w:color="DEE2ED"/>
              <w:left w:val="nil"/>
              <w:bottom w:val="single" w:sz="4" w:space="0" w:color="DEE2ED"/>
              <w:right w:val="nil"/>
            </w:tcBorders>
            <w:shd w:val="clear" w:color="BCC5DC" w:fill="BCC5DC"/>
            <w:noWrap/>
            <w:vAlign w:val="bottom"/>
            <w:hideMark/>
          </w:tcPr>
          <w:p w14:paraId="0FF168C4"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4.084065934</w:t>
            </w:r>
          </w:p>
        </w:tc>
      </w:tr>
      <w:tr w:rsidR="001C1D72" w:rsidRPr="001C1D72" w14:paraId="20E7E5F5"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1153B585"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Jul</w:t>
            </w:r>
          </w:p>
        </w:tc>
        <w:tc>
          <w:tcPr>
            <w:tcW w:w="3643" w:type="dxa"/>
            <w:tcBorders>
              <w:top w:val="single" w:sz="4" w:space="0" w:color="DEE2ED"/>
              <w:left w:val="nil"/>
              <w:bottom w:val="single" w:sz="4" w:space="0" w:color="DEE2ED"/>
              <w:right w:val="nil"/>
            </w:tcBorders>
            <w:shd w:val="clear" w:color="BCC5DC" w:fill="BCC5DC"/>
            <w:noWrap/>
            <w:vAlign w:val="bottom"/>
            <w:hideMark/>
          </w:tcPr>
          <w:p w14:paraId="53676D48"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4.485941645</w:t>
            </w:r>
          </w:p>
        </w:tc>
        <w:tc>
          <w:tcPr>
            <w:tcW w:w="2942" w:type="dxa"/>
            <w:tcBorders>
              <w:top w:val="single" w:sz="4" w:space="0" w:color="DEE2ED"/>
              <w:left w:val="nil"/>
              <w:bottom w:val="single" w:sz="4" w:space="0" w:color="DEE2ED"/>
              <w:right w:val="nil"/>
            </w:tcBorders>
            <w:shd w:val="clear" w:color="BCC5DC" w:fill="BCC5DC"/>
            <w:noWrap/>
            <w:vAlign w:val="bottom"/>
            <w:hideMark/>
          </w:tcPr>
          <w:p w14:paraId="41D84550"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4.116180371</w:t>
            </w:r>
          </w:p>
        </w:tc>
      </w:tr>
      <w:tr w:rsidR="001C1D72" w:rsidRPr="001C1D72" w14:paraId="38039391"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7B6D9DF3"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Aug</w:t>
            </w:r>
          </w:p>
        </w:tc>
        <w:tc>
          <w:tcPr>
            <w:tcW w:w="3643" w:type="dxa"/>
            <w:tcBorders>
              <w:top w:val="single" w:sz="4" w:space="0" w:color="DEE2ED"/>
              <w:left w:val="nil"/>
              <w:bottom w:val="single" w:sz="4" w:space="0" w:color="DEE2ED"/>
              <w:right w:val="nil"/>
            </w:tcBorders>
            <w:shd w:val="clear" w:color="BCC5DC" w:fill="BCC5DC"/>
            <w:noWrap/>
            <w:vAlign w:val="bottom"/>
            <w:hideMark/>
          </w:tcPr>
          <w:p w14:paraId="37516B17"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4.53175853</w:t>
            </w:r>
          </w:p>
        </w:tc>
        <w:tc>
          <w:tcPr>
            <w:tcW w:w="2942" w:type="dxa"/>
            <w:tcBorders>
              <w:top w:val="single" w:sz="4" w:space="0" w:color="DEE2ED"/>
              <w:left w:val="nil"/>
              <w:bottom w:val="single" w:sz="4" w:space="0" w:color="DEE2ED"/>
              <w:right w:val="nil"/>
            </w:tcBorders>
            <w:shd w:val="clear" w:color="BCC5DC" w:fill="BCC5DC"/>
            <w:noWrap/>
            <w:vAlign w:val="bottom"/>
            <w:hideMark/>
          </w:tcPr>
          <w:p w14:paraId="498615EA"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4.139632546</w:t>
            </w:r>
          </w:p>
        </w:tc>
      </w:tr>
      <w:tr w:rsidR="001C1D72" w:rsidRPr="001C1D72" w14:paraId="32D470DE"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7C40E82E"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lastRenderedPageBreak/>
              <w:t>Sep</w:t>
            </w:r>
          </w:p>
        </w:tc>
        <w:tc>
          <w:tcPr>
            <w:tcW w:w="3643" w:type="dxa"/>
            <w:tcBorders>
              <w:top w:val="single" w:sz="4" w:space="0" w:color="DEE2ED"/>
              <w:left w:val="nil"/>
              <w:bottom w:val="single" w:sz="4" w:space="0" w:color="DEE2ED"/>
              <w:right w:val="nil"/>
            </w:tcBorders>
            <w:shd w:val="clear" w:color="BCC5DC" w:fill="BCC5DC"/>
            <w:noWrap/>
            <w:vAlign w:val="bottom"/>
            <w:hideMark/>
          </w:tcPr>
          <w:p w14:paraId="611829FD"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4.469827586</w:t>
            </w:r>
          </w:p>
        </w:tc>
        <w:tc>
          <w:tcPr>
            <w:tcW w:w="2942" w:type="dxa"/>
            <w:tcBorders>
              <w:top w:val="single" w:sz="4" w:space="0" w:color="DEE2ED"/>
              <w:left w:val="nil"/>
              <w:bottom w:val="single" w:sz="4" w:space="0" w:color="DEE2ED"/>
              <w:right w:val="nil"/>
            </w:tcBorders>
            <w:shd w:val="clear" w:color="BCC5DC" w:fill="BCC5DC"/>
            <w:noWrap/>
            <w:vAlign w:val="bottom"/>
            <w:hideMark/>
          </w:tcPr>
          <w:p w14:paraId="770FC3B8"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4.123922414</w:t>
            </w:r>
          </w:p>
        </w:tc>
      </w:tr>
      <w:tr w:rsidR="001C1D72" w:rsidRPr="001C1D72" w14:paraId="5FAEE57A"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1AFAB46A"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Oct</w:t>
            </w:r>
          </w:p>
        </w:tc>
        <w:tc>
          <w:tcPr>
            <w:tcW w:w="3643" w:type="dxa"/>
            <w:tcBorders>
              <w:top w:val="single" w:sz="4" w:space="0" w:color="DEE2ED"/>
              <w:left w:val="nil"/>
              <w:bottom w:val="single" w:sz="4" w:space="0" w:color="DEE2ED"/>
              <w:right w:val="nil"/>
            </w:tcBorders>
            <w:shd w:val="clear" w:color="BCC5DC" w:fill="BCC5DC"/>
            <w:noWrap/>
            <w:vAlign w:val="bottom"/>
            <w:hideMark/>
          </w:tcPr>
          <w:p w14:paraId="1EE81017"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4.6688</w:t>
            </w:r>
          </w:p>
        </w:tc>
        <w:tc>
          <w:tcPr>
            <w:tcW w:w="2942" w:type="dxa"/>
            <w:tcBorders>
              <w:top w:val="single" w:sz="4" w:space="0" w:color="DEE2ED"/>
              <w:left w:val="nil"/>
              <w:bottom w:val="single" w:sz="4" w:space="0" w:color="DEE2ED"/>
              <w:right w:val="nil"/>
            </w:tcBorders>
            <w:shd w:val="clear" w:color="BCC5DC" w:fill="BCC5DC"/>
            <w:noWrap/>
            <w:vAlign w:val="bottom"/>
            <w:hideMark/>
          </w:tcPr>
          <w:p w14:paraId="47BE0411"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4.1024</w:t>
            </w:r>
          </w:p>
        </w:tc>
      </w:tr>
      <w:tr w:rsidR="001C1D72" w:rsidRPr="001C1D72" w14:paraId="306C9F6C"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53A66956"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Nov</w:t>
            </w:r>
          </w:p>
        </w:tc>
        <w:tc>
          <w:tcPr>
            <w:tcW w:w="3643" w:type="dxa"/>
            <w:tcBorders>
              <w:top w:val="single" w:sz="4" w:space="0" w:color="DEE2ED"/>
              <w:left w:val="nil"/>
              <w:bottom w:val="single" w:sz="4" w:space="0" w:color="DEE2ED"/>
              <w:right w:val="nil"/>
            </w:tcBorders>
            <w:shd w:val="clear" w:color="BCC5DC" w:fill="BCC5DC"/>
            <w:noWrap/>
            <w:vAlign w:val="bottom"/>
            <w:hideMark/>
          </w:tcPr>
          <w:p w14:paraId="3223F749"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4.410158383</w:t>
            </w:r>
          </w:p>
        </w:tc>
        <w:tc>
          <w:tcPr>
            <w:tcW w:w="2942" w:type="dxa"/>
            <w:tcBorders>
              <w:top w:val="single" w:sz="4" w:space="0" w:color="DEE2ED"/>
              <w:left w:val="nil"/>
              <w:bottom w:val="single" w:sz="4" w:space="0" w:color="DEE2ED"/>
              <w:right w:val="nil"/>
            </w:tcBorders>
            <w:shd w:val="clear" w:color="BCC5DC" w:fill="BCC5DC"/>
            <w:noWrap/>
            <w:vAlign w:val="bottom"/>
            <w:hideMark/>
          </w:tcPr>
          <w:p w14:paraId="28D28CB4"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4.098853086</w:t>
            </w:r>
          </w:p>
        </w:tc>
      </w:tr>
      <w:tr w:rsidR="001C1D72" w:rsidRPr="001C1D72" w14:paraId="79DE9801"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522CB764"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Dec</w:t>
            </w:r>
          </w:p>
        </w:tc>
        <w:tc>
          <w:tcPr>
            <w:tcW w:w="3643" w:type="dxa"/>
            <w:tcBorders>
              <w:top w:val="single" w:sz="4" w:space="0" w:color="DEE2ED"/>
              <w:left w:val="nil"/>
              <w:bottom w:val="single" w:sz="4" w:space="0" w:color="DEE2ED"/>
              <w:right w:val="nil"/>
            </w:tcBorders>
            <w:shd w:val="clear" w:color="BCC5DC" w:fill="BCC5DC"/>
            <w:noWrap/>
            <w:vAlign w:val="bottom"/>
            <w:hideMark/>
          </w:tcPr>
          <w:p w14:paraId="18846A45"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4.516025641</w:t>
            </w:r>
          </w:p>
        </w:tc>
        <w:tc>
          <w:tcPr>
            <w:tcW w:w="2942" w:type="dxa"/>
            <w:tcBorders>
              <w:top w:val="single" w:sz="4" w:space="0" w:color="DEE2ED"/>
              <w:left w:val="nil"/>
              <w:bottom w:val="single" w:sz="4" w:space="0" w:color="DEE2ED"/>
              <w:right w:val="nil"/>
            </w:tcBorders>
            <w:shd w:val="clear" w:color="BCC5DC" w:fill="BCC5DC"/>
            <w:noWrap/>
            <w:vAlign w:val="bottom"/>
            <w:hideMark/>
          </w:tcPr>
          <w:p w14:paraId="2AEDA4F8"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4.073717949</w:t>
            </w:r>
          </w:p>
        </w:tc>
      </w:tr>
      <w:tr w:rsidR="001C1D72" w:rsidRPr="001C1D72" w14:paraId="0079A2F4" w14:textId="77777777" w:rsidTr="001C1D72">
        <w:trPr>
          <w:trHeight w:val="360"/>
        </w:trPr>
        <w:tc>
          <w:tcPr>
            <w:tcW w:w="1356" w:type="dxa"/>
            <w:tcBorders>
              <w:top w:val="single" w:sz="4" w:space="0" w:color="9BA8CA"/>
              <w:left w:val="nil"/>
              <w:bottom w:val="single" w:sz="4" w:space="0" w:color="9BA8CA"/>
              <w:right w:val="nil"/>
            </w:tcBorders>
            <w:shd w:val="clear" w:color="DEE2ED" w:fill="DEE2ED"/>
            <w:noWrap/>
            <w:vAlign w:val="bottom"/>
            <w:hideMark/>
          </w:tcPr>
          <w:p w14:paraId="6B7A5D5D" w14:textId="77777777" w:rsidR="001C1D72" w:rsidRPr="001C1D72" w:rsidRDefault="001C1D72" w:rsidP="001C1D72">
            <w:pPr>
              <w:spacing w:after="0" w:line="240" w:lineRule="auto"/>
              <w:rPr>
                <w:rFonts w:eastAsia="Times New Roman" w:cstheme="minorHAnsi"/>
                <w:b/>
                <w:bCs/>
                <w:color w:val="000000"/>
                <w:kern w:val="0"/>
                <w:sz w:val="24"/>
                <w:szCs w:val="24"/>
                <w:lang w:val="en-IN" w:eastAsia="en-IN"/>
                <w14:ligatures w14:val="none"/>
              </w:rPr>
            </w:pPr>
            <w:r w:rsidRPr="001C1D72">
              <w:rPr>
                <w:rFonts w:eastAsia="Times New Roman" w:cstheme="minorHAnsi"/>
                <w:b/>
                <w:bCs/>
                <w:color w:val="000000"/>
                <w:kern w:val="0"/>
                <w:sz w:val="24"/>
                <w:szCs w:val="24"/>
                <w:lang w:val="en-IN" w:eastAsia="en-IN"/>
                <w14:ligatures w14:val="none"/>
              </w:rPr>
              <w:t>2020</w:t>
            </w:r>
          </w:p>
        </w:tc>
        <w:tc>
          <w:tcPr>
            <w:tcW w:w="3643" w:type="dxa"/>
            <w:tcBorders>
              <w:top w:val="single" w:sz="4" w:space="0" w:color="9BA8CA"/>
              <w:left w:val="nil"/>
              <w:bottom w:val="single" w:sz="4" w:space="0" w:color="9BA8CA"/>
              <w:right w:val="nil"/>
            </w:tcBorders>
            <w:shd w:val="clear" w:color="DEE2ED" w:fill="DEE2ED"/>
            <w:noWrap/>
            <w:vAlign w:val="bottom"/>
            <w:hideMark/>
          </w:tcPr>
          <w:p w14:paraId="505CB47E" w14:textId="77777777" w:rsidR="001C1D72" w:rsidRPr="001C1D72" w:rsidRDefault="001C1D72" w:rsidP="001C1D72">
            <w:pPr>
              <w:spacing w:after="0" w:line="240" w:lineRule="auto"/>
              <w:rPr>
                <w:rFonts w:eastAsia="Times New Roman" w:cstheme="minorHAnsi"/>
                <w:b/>
                <w:bCs/>
                <w:color w:val="000000"/>
                <w:kern w:val="0"/>
                <w:sz w:val="24"/>
                <w:szCs w:val="24"/>
                <w:lang w:val="en-IN" w:eastAsia="en-IN"/>
                <w14:ligatures w14:val="none"/>
              </w:rPr>
            </w:pPr>
          </w:p>
        </w:tc>
        <w:tc>
          <w:tcPr>
            <w:tcW w:w="2942" w:type="dxa"/>
            <w:tcBorders>
              <w:top w:val="single" w:sz="4" w:space="0" w:color="9BA8CA"/>
              <w:left w:val="nil"/>
              <w:bottom w:val="single" w:sz="4" w:space="0" w:color="9BA8CA"/>
              <w:right w:val="nil"/>
            </w:tcBorders>
            <w:shd w:val="clear" w:color="DEE2ED" w:fill="DEE2ED"/>
            <w:noWrap/>
            <w:vAlign w:val="bottom"/>
            <w:hideMark/>
          </w:tcPr>
          <w:p w14:paraId="0F851B6B" w14:textId="77777777" w:rsidR="001C1D72" w:rsidRPr="001C1D72" w:rsidRDefault="001C1D72" w:rsidP="001C1D72">
            <w:pPr>
              <w:spacing w:after="0" w:line="240" w:lineRule="auto"/>
              <w:rPr>
                <w:rFonts w:eastAsia="Times New Roman" w:cstheme="minorHAnsi"/>
                <w:kern w:val="0"/>
                <w:sz w:val="24"/>
                <w:szCs w:val="24"/>
                <w:lang w:val="en-IN" w:eastAsia="en-IN"/>
                <w14:ligatures w14:val="none"/>
              </w:rPr>
            </w:pPr>
          </w:p>
        </w:tc>
      </w:tr>
      <w:tr w:rsidR="001C1D72" w:rsidRPr="001C1D72" w14:paraId="03E0AECF"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556D1E44"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Jan</w:t>
            </w:r>
          </w:p>
        </w:tc>
        <w:tc>
          <w:tcPr>
            <w:tcW w:w="3643" w:type="dxa"/>
            <w:tcBorders>
              <w:top w:val="single" w:sz="4" w:space="0" w:color="DEE2ED"/>
              <w:left w:val="nil"/>
              <w:bottom w:val="single" w:sz="4" w:space="0" w:color="DEE2ED"/>
              <w:right w:val="nil"/>
            </w:tcBorders>
            <w:shd w:val="clear" w:color="BCC5DC" w:fill="BCC5DC"/>
            <w:noWrap/>
            <w:vAlign w:val="bottom"/>
            <w:hideMark/>
          </w:tcPr>
          <w:p w14:paraId="562EF650"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4.555454131</w:t>
            </w:r>
          </w:p>
        </w:tc>
        <w:tc>
          <w:tcPr>
            <w:tcW w:w="2942" w:type="dxa"/>
            <w:tcBorders>
              <w:top w:val="single" w:sz="4" w:space="0" w:color="DEE2ED"/>
              <w:left w:val="nil"/>
              <w:bottom w:val="single" w:sz="4" w:space="0" w:color="DEE2ED"/>
              <w:right w:val="nil"/>
            </w:tcBorders>
            <w:shd w:val="clear" w:color="BCC5DC" w:fill="BCC5DC"/>
            <w:noWrap/>
            <w:vAlign w:val="bottom"/>
            <w:hideMark/>
          </w:tcPr>
          <w:p w14:paraId="62AC37AC"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4.171611136</w:t>
            </w:r>
          </w:p>
        </w:tc>
      </w:tr>
      <w:tr w:rsidR="001C1D72" w:rsidRPr="001C1D72" w14:paraId="406C3E66"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5D9EEF33"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Feb</w:t>
            </w:r>
          </w:p>
        </w:tc>
        <w:tc>
          <w:tcPr>
            <w:tcW w:w="3643" w:type="dxa"/>
            <w:tcBorders>
              <w:top w:val="single" w:sz="4" w:space="0" w:color="DEE2ED"/>
              <w:left w:val="nil"/>
              <w:bottom w:val="single" w:sz="4" w:space="0" w:color="DEE2ED"/>
              <w:right w:val="nil"/>
            </w:tcBorders>
            <w:shd w:val="clear" w:color="BCC5DC" w:fill="BCC5DC"/>
            <w:noWrap/>
            <w:vAlign w:val="bottom"/>
            <w:hideMark/>
          </w:tcPr>
          <w:p w14:paraId="354B539D"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4.597705858</w:t>
            </w:r>
          </w:p>
        </w:tc>
        <w:tc>
          <w:tcPr>
            <w:tcW w:w="2942" w:type="dxa"/>
            <w:tcBorders>
              <w:top w:val="single" w:sz="4" w:space="0" w:color="DEE2ED"/>
              <w:left w:val="nil"/>
              <w:bottom w:val="single" w:sz="4" w:space="0" w:color="DEE2ED"/>
              <w:right w:val="nil"/>
            </w:tcBorders>
            <w:shd w:val="clear" w:color="BCC5DC" w:fill="BCC5DC"/>
            <w:noWrap/>
            <w:vAlign w:val="bottom"/>
            <w:hideMark/>
          </w:tcPr>
          <w:p w14:paraId="25D390F1"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4.159360918</w:t>
            </w:r>
          </w:p>
        </w:tc>
      </w:tr>
      <w:tr w:rsidR="001C1D72" w:rsidRPr="001C1D72" w14:paraId="2C8EDF0F"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13A2A886"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Mar</w:t>
            </w:r>
          </w:p>
        </w:tc>
        <w:tc>
          <w:tcPr>
            <w:tcW w:w="3643" w:type="dxa"/>
            <w:tcBorders>
              <w:top w:val="single" w:sz="4" w:space="0" w:color="DEE2ED"/>
              <w:left w:val="nil"/>
              <w:bottom w:val="single" w:sz="4" w:space="0" w:color="DEE2ED"/>
              <w:right w:val="nil"/>
            </w:tcBorders>
            <w:shd w:val="clear" w:color="BCC5DC" w:fill="BCC5DC"/>
            <w:noWrap/>
            <w:vAlign w:val="bottom"/>
            <w:hideMark/>
          </w:tcPr>
          <w:p w14:paraId="6227CB82"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4.687797147</w:t>
            </w:r>
          </w:p>
        </w:tc>
        <w:tc>
          <w:tcPr>
            <w:tcW w:w="2942" w:type="dxa"/>
            <w:tcBorders>
              <w:top w:val="single" w:sz="4" w:space="0" w:color="DEE2ED"/>
              <w:left w:val="nil"/>
              <w:bottom w:val="single" w:sz="4" w:space="0" w:color="DEE2ED"/>
              <w:right w:val="nil"/>
            </w:tcBorders>
            <w:shd w:val="clear" w:color="BCC5DC" w:fill="BCC5DC"/>
            <w:noWrap/>
            <w:vAlign w:val="bottom"/>
            <w:hideMark/>
          </w:tcPr>
          <w:p w14:paraId="2BB72839"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4.087955626</w:t>
            </w:r>
          </w:p>
        </w:tc>
      </w:tr>
      <w:tr w:rsidR="001C1D72" w:rsidRPr="001C1D72" w14:paraId="5098603B"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00101FD0"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Apr</w:t>
            </w:r>
          </w:p>
        </w:tc>
        <w:tc>
          <w:tcPr>
            <w:tcW w:w="3643" w:type="dxa"/>
            <w:tcBorders>
              <w:top w:val="single" w:sz="4" w:space="0" w:color="DEE2ED"/>
              <w:left w:val="nil"/>
              <w:bottom w:val="single" w:sz="4" w:space="0" w:color="DEE2ED"/>
              <w:right w:val="nil"/>
            </w:tcBorders>
            <w:shd w:val="clear" w:color="BCC5DC" w:fill="BCC5DC"/>
            <w:noWrap/>
            <w:vAlign w:val="bottom"/>
            <w:hideMark/>
          </w:tcPr>
          <w:p w14:paraId="05A12E7B"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4.5681724</w:t>
            </w:r>
          </w:p>
        </w:tc>
        <w:tc>
          <w:tcPr>
            <w:tcW w:w="2942" w:type="dxa"/>
            <w:tcBorders>
              <w:top w:val="single" w:sz="4" w:space="0" w:color="DEE2ED"/>
              <w:left w:val="nil"/>
              <w:bottom w:val="single" w:sz="4" w:space="0" w:color="DEE2ED"/>
              <w:right w:val="nil"/>
            </w:tcBorders>
            <w:shd w:val="clear" w:color="BCC5DC" w:fill="BCC5DC"/>
            <w:noWrap/>
            <w:vAlign w:val="bottom"/>
            <w:hideMark/>
          </w:tcPr>
          <w:p w14:paraId="1380D5D7"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4.156651471</w:t>
            </w:r>
          </w:p>
        </w:tc>
      </w:tr>
      <w:tr w:rsidR="001C1D72" w:rsidRPr="001C1D72" w14:paraId="774DD8E3"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00B097E4"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May</w:t>
            </w:r>
          </w:p>
        </w:tc>
        <w:tc>
          <w:tcPr>
            <w:tcW w:w="3643" w:type="dxa"/>
            <w:tcBorders>
              <w:top w:val="single" w:sz="4" w:space="0" w:color="DEE2ED"/>
              <w:left w:val="nil"/>
              <w:bottom w:val="single" w:sz="4" w:space="0" w:color="DEE2ED"/>
              <w:right w:val="nil"/>
            </w:tcBorders>
            <w:shd w:val="clear" w:color="BCC5DC" w:fill="BCC5DC"/>
            <w:noWrap/>
            <w:vAlign w:val="bottom"/>
            <w:hideMark/>
          </w:tcPr>
          <w:p w14:paraId="11BFA8AC"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4.596680126</w:t>
            </w:r>
          </w:p>
        </w:tc>
        <w:tc>
          <w:tcPr>
            <w:tcW w:w="2942" w:type="dxa"/>
            <w:tcBorders>
              <w:top w:val="single" w:sz="4" w:space="0" w:color="DEE2ED"/>
              <w:left w:val="nil"/>
              <w:bottom w:val="single" w:sz="4" w:space="0" w:color="DEE2ED"/>
              <w:right w:val="nil"/>
            </w:tcBorders>
            <w:shd w:val="clear" w:color="BCC5DC" w:fill="BCC5DC"/>
            <w:noWrap/>
            <w:vAlign w:val="bottom"/>
            <w:hideMark/>
          </w:tcPr>
          <w:p w14:paraId="00B693B9"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4.246298789</w:t>
            </w:r>
          </w:p>
        </w:tc>
      </w:tr>
      <w:tr w:rsidR="001C1D72" w:rsidRPr="001C1D72" w14:paraId="6692F549"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00867943"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Jun</w:t>
            </w:r>
          </w:p>
        </w:tc>
        <w:tc>
          <w:tcPr>
            <w:tcW w:w="3643" w:type="dxa"/>
            <w:tcBorders>
              <w:top w:val="single" w:sz="4" w:space="0" w:color="DEE2ED"/>
              <w:left w:val="nil"/>
              <w:bottom w:val="single" w:sz="4" w:space="0" w:color="DEE2ED"/>
              <w:right w:val="nil"/>
            </w:tcBorders>
            <w:shd w:val="clear" w:color="BCC5DC" w:fill="BCC5DC"/>
            <w:noWrap/>
            <w:vAlign w:val="bottom"/>
            <w:hideMark/>
          </w:tcPr>
          <w:p w14:paraId="41E6BF41"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4.680168776</w:t>
            </w:r>
          </w:p>
        </w:tc>
        <w:tc>
          <w:tcPr>
            <w:tcW w:w="2942" w:type="dxa"/>
            <w:tcBorders>
              <w:top w:val="single" w:sz="4" w:space="0" w:color="DEE2ED"/>
              <w:left w:val="nil"/>
              <w:bottom w:val="single" w:sz="4" w:space="0" w:color="DEE2ED"/>
              <w:right w:val="nil"/>
            </w:tcBorders>
            <w:shd w:val="clear" w:color="BCC5DC" w:fill="BCC5DC"/>
            <w:noWrap/>
            <w:vAlign w:val="bottom"/>
            <w:hideMark/>
          </w:tcPr>
          <w:p w14:paraId="4C43F821"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4.176793249</w:t>
            </w:r>
          </w:p>
        </w:tc>
      </w:tr>
      <w:tr w:rsidR="001C1D72" w:rsidRPr="001C1D72" w14:paraId="44CE9FC1"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2ED8CF8E"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Jul</w:t>
            </w:r>
          </w:p>
        </w:tc>
        <w:tc>
          <w:tcPr>
            <w:tcW w:w="3643" w:type="dxa"/>
            <w:tcBorders>
              <w:top w:val="single" w:sz="4" w:space="0" w:color="DEE2ED"/>
              <w:left w:val="nil"/>
              <w:bottom w:val="single" w:sz="4" w:space="0" w:color="DEE2ED"/>
              <w:right w:val="nil"/>
            </w:tcBorders>
            <w:shd w:val="clear" w:color="BCC5DC" w:fill="BCC5DC"/>
            <w:noWrap/>
            <w:vAlign w:val="bottom"/>
            <w:hideMark/>
          </w:tcPr>
          <w:p w14:paraId="4E9F52DA"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4.645002241</w:t>
            </w:r>
          </w:p>
        </w:tc>
        <w:tc>
          <w:tcPr>
            <w:tcW w:w="2942" w:type="dxa"/>
            <w:tcBorders>
              <w:top w:val="single" w:sz="4" w:space="0" w:color="DEE2ED"/>
              <w:left w:val="nil"/>
              <w:bottom w:val="single" w:sz="4" w:space="0" w:color="DEE2ED"/>
              <w:right w:val="nil"/>
            </w:tcBorders>
            <w:shd w:val="clear" w:color="BCC5DC" w:fill="BCC5DC"/>
            <w:noWrap/>
            <w:vAlign w:val="bottom"/>
            <w:hideMark/>
          </w:tcPr>
          <w:p w14:paraId="513A4DFC"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4.272075303</w:t>
            </w:r>
          </w:p>
        </w:tc>
      </w:tr>
      <w:tr w:rsidR="001C1D72" w:rsidRPr="001C1D72" w14:paraId="6DE813A5"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45D37579"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Aug</w:t>
            </w:r>
          </w:p>
        </w:tc>
        <w:tc>
          <w:tcPr>
            <w:tcW w:w="3643" w:type="dxa"/>
            <w:tcBorders>
              <w:top w:val="single" w:sz="4" w:space="0" w:color="DEE2ED"/>
              <w:left w:val="nil"/>
              <w:bottom w:val="single" w:sz="4" w:space="0" w:color="DEE2ED"/>
              <w:right w:val="nil"/>
            </w:tcBorders>
            <w:shd w:val="clear" w:color="BCC5DC" w:fill="BCC5DC"/>
            <w:noWrap/>
            <w:vAlign w:val="bottom"/>
            <w:hideMark/>
          </w:tcPr>
          <w:p w14:paraId="5C4E6BF0"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4.481683554</w:t>
            </w:r>
          </w:p>
        </w:tc>
        <w:tc>
          <w:tcPr>
            <w:tcW w:w="2942" w:type="dxa"/>
            <w:tcBorders>
              <w:top w:val="single" w:sz="4" w:space="0" w:color="DEE2ED"/>
              <w:left w:val="nil"/>
              <w:bottom w:val="single" w:sz="4" w:space="0" w:color="DEE2ED"/>
              <w:right w:val="nil"/>
            </w:tcBorders>
            <w:shd w:val="clear" w:color="BCC5DC" w:fill="BCC5DC"/>
            <w:noWrap/>
            <w:vAlign w:val="bottom"/>
            <w:hideMark/>
          </w:tcPr>
          <w:p w14:paraId="478FACE1"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4.139516758</w:t>
            </w:r>
          </w:p>
        </w:tc>
      </w:tr>
      <w:tr w:rsidR="001C1D72" w:rsidRPr="001C1D72" w14:paraId="1BEB5F2E"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7B468DF5"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Sep</w:t>
            </w:r>
          </w:p>
        </w:tc>
        <w:tc>
          <w:tcPr>
            <w:tcW w:w="3643" w:type="dxa"/>
            <w:tcBorders>
              <w:top w:val="single" w:sz="4" w:space="0" w:color="DEE2ED"/>
              <w:left w:val="nil"/>
              <w:bottom w:val="single" w:sz="4" w:space="0" w:color="DEE2ED"/>
              <w:right w:val="nil"/>
            </w:tcBorders>
            <w:shd w:val="clear" w:color="BCC5DC" w:fill="BCC5DC"/>
            <w:noWrap/>
            <w:vAlign w:val="bottom"/>
            <w:hideMark/>
          </w:tcPr>
          <w:p w14:paraId="5CC0FB4B"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4.494054941</w:t>
            </w:r>
          </w:p>
        </w:tc>
        <w:tc>
          <w:tcPr>
            <w:tcW w:w="2942" w:type="dxa"/>
            <w:tcBorders>
              <w:top w:val="single" w:sz="4" w:space="0" w:color="DEE2ED"/>
              <w:left w:val="nil"/>
              <w:bottom w:val="single" w:sz="4" w:space="0" w:color="DEE2ED"/>
              <w:right w:val="nil"/>
            </w:tcBorders>
            <w:shd w:val="clear" w:color="BCC5DC" w:fill="BCC5DC"/>
            <w:noWrap/>
            <w:vAlign w:val="bottom"/>
            <w:hideMark/>
          </w:tcPr>
          <w:p w14:paraId="72755FDC"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4.152111521</w:t>
            </w:r>
          </w:p>
        </w:tc>
      </w:tr>
      <w:tr w:rsidR="001C1D72" w:rsidRPr="001C1D72" w14:paraId="7C5C87AA"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2FAF1CB0"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Oct</w:t>
            </w:r>
          </w:p>
        </w:tc>
        <w:tc>
          <w:tcPr>
            <w:tcW w:w="3643" w:type="dxa"/>
            <w:tcBorders>
              <w:top w:val="single" w:sz="4" w:space="0" w:color="DEE2ED"/>
              <w:left w:val="nil"/>
              <w:bottom w:val="single" w:sz="4" w:space="0" w:color="DEE2ED"/>
              <w:right w:val="nil"/>
            </w:tcBorders>
            <w:shd w:val="clear" w:color="BCC5DC" w:fill="BCC5DC"/>
            <w:noWrap/>
            <w:vAlign w:val="bottom"/>
            <w:hideMark/>
          </w:tcPr>
          <w:p w14:paraId="6BEC4F85"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4.568757304</w:t>
            </w:r>
          </w:p>
        </w:tc>
        <w:tc>
          <w:tcPr>
            <w:tcW w:w="2942" w:type="dxa"/>
            <w:tcBorders>
              <w:top w:val="single" w:sz="4" w:space="0" w:color="DEE2ED"/>
              <w:left w:val="nil"/>
              <w:bottom w:val="single" w:sz="4" w:space="0" w:color="DEE2ED"/>
              <w:right w:val="nil"/>
            </w:tcBorders>
            <w:shd w:val="clear" w:color="BCC5DC" w:fill="BCC5DC"/>
            <w:noWrap/>
            <w:vAlign w:val="bottom"/>
            <w:hideMark/>
          </w:tcPr>
          <w:p w14:paraId="63B39B5F"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4.125438255</w:t>
            </w:r>
          </w:p>
        </w:tc>
      </w:tr>
      <w:tr w:rsidR="001C1D72" w:rsidRPr="001C1D72" w14:paraId="788B922C"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04CD8424"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Nov</w:t>
            </w:r>
          </w:p>
        </w:tc>
        <w:tc>
          <w:tcPr>
            <w:tcW w:w="3643" w:type="dxa"/>
            <w:tcBorders>
              <w:top w:val="single" w:sz="4" w:space="0" w:color="DEE2ED"/>
              <w:left w:val="nil"/>
              <w:bottom w:val="single" w:sz="4" w:space="0" w:color="DEE2ED"/>
              <w:right w:val="nil"/>
            </w:tcBorders>
            <w:shd w:val="clear" w:color="BCC5DC" w:fill="BCC5DC"/>
            <w:noWrap/>
            <w:vAlign w:val="bottom"/>
            <w:hideMark/>
          </w:tcPr>
          <w:p w14:paraId="5B530476"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4.520733652</w:t>
            </w:r>
          </w:p>
        </w:tc>
        <w:tc>
          <w:tcPr>
            <w:tcW w:w="2942" w:type="dxa"/>
            <w:tcBorders>
              <w:top w:val="single" w:sz="4" w:space="0" w:color="DEE2ED"/>
              <w:left w:val="nil"/>
              <w:bottom w:val="single" w:sz="4" w:space="0" w:color="DEE2ED"/>
              <w:right w:val="nil"/>
            </w:tcBorders>
            <w:shd w:val="clear" w:color="BCC5DC" w:fill="BCC5DC"/>
            <w:noWrap/>
            <w:vAlign w:val="bottom"/>
            <w:hideMark/>
          </w:tcPr>
          <w:p w14:paraId="1ADF033A"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4.11722488</w:t>
            </w:r>
          </w:p>
        </w:tc>
      </w:tr>
      <w:tr w:rsidR="001C1D72" w:rsidRPr="001C1D72" w14:paraId="52279195" w14:textId="77777777" w:rsidTr="001C1D72">
        <w:trPr>
          <w:trHeight w:val="360"/>
        </w:trPr>
        <w:tc>
          <w:tcPr>
            <w:tcW w:w="1356" w:type="dxa"/>
            <w:tcBorders>
              <w:top w:val="single" w:sz="4" w:space="0" w:color="DEE2ED"/>
              <w:left w:val="nil"/>
              <w:bottom w:val="single" w:sz="4" w:space="0" w:color="DEE2ED"/>
              <w:right w:val="nil"/>
            </w:tcBorders>
            <w:shd w:val="clear" w:color="BCC5DC" w:fill="BCC5DC"/>
            <w:noWrap/>
            <w:vAlign w:val="bottom"/>
            <w:hideMark/>
          </w:tcPr>
          <w:p w14:paraId="1D73947A" w14:textId="77777777" w:rsidR="001C1D72" w:rsidRPr="001C1D72" w:rsidRDefault="001C1D72" w:rsidP="001C1D72">
            <w:pPr>
              <w:spacing w:after="0" w:line="240" w:lineRule="auto"/>
              <w:ind w:firstLineChars="100" w:firstLine="240"/>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Dec</w:t>
            </w:r>
          </w:p>
        </w:tc>
        <w:tc>
          <w:tcPr>
            <w:tcW w:w="3643" w:type="dxa"/>
            <w:tcBorders>
              <w:top w:val="single" w:sz="4" w:space="0" w:color="DEE2ED"/>
              <w:left w:val="nil"/>
              <w:bottom w:val="single" w:sz="4" w:space="0" w:color="DEE2ED"/>
              <w:right w:val="nil"/>
            </w:tcBorders>
            <w:shd w:val="clear" w:color="BCC5DC" w:fill="BCC5DC"/>
            <w:noWrap/>
            <w:vAlign w:val="bottom"/>
            <w:hideMark/>
          </w:tcPr>
          <w:p w14:paraId="7613D4C6"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4.640858567</w:t>
            </w:r>
          </w:p>
        </w:tc>
        <w:tc>
          <w:tcPr>
            <w:tcW w:w="2942" w:type="dxa"/>
            <w:tcBorders>
              <w:top w:val="single" w:sz="4" w:space="0" w:color="DEE2ED"/>
              <w:left w:val="nil"/>
              <w:bottom w:val="single" w:sz="4" w:space="0" w:color="DEE2ED"/>
              <w:right w:val="nil"/>
            </w:tcBorders>
            <w:shd w:val="clear" w:color="BCC5DC" w:fill="BCC5DC"/>
            <w:noWrap/>
            <w:vAlign w:val="bottom"/>
            <w:hideMark/>
          </w:tcPr>
          <w:p w14:paraId="71D6A291" w14:textId="77777777" w:rsidR="001C1D72" w:rsidRPr="001C1D72" w:rsidRDefault="001C1D72" w:rsidP="001C1D72">
            <w:pPr>
              <w:spacing w:after="0" w:line="240" w:lineRule="auto"/>
              <w:jc w:val="right"/>
              <w:rPr>
                <w:rFonts w:eastAsia="Times New Roman" w:cstheme="minorHAnsi"/>
                <w:color w:val="000000"/>
                <w:kern w:val="0"/>
                <w:sz w:val="24"/>
                <w:szCs w:val="24"/>
                <w:lang w:val="en-IN" w:eastAsia="en-IN"/>
                <w14:ligatures w14:val="none"/>
              </w:rPr>
            </w:pPr>
            <w:r w:rsidRPr="001C1D72">
              <w:rPr>
                <w:rFonts w:eastAsia="Times New Roman" w:cstheme="minorHAnsi"/>
                <w:color w:val="000000"/>
                <w:kern w:val="0"/>
                <w:sz w:val="24"/>
                <w:szCs w:val="24"/>
                <w:lang w:val="en-IN" w:eastAsia="en-IN"/>
                <w14:ligatures w14:val="none"/>
              </w:rPr>
              <w:t>4.155615178</w:t>
            </w:r>
          </w:p>
        </w:tc>
      </w:tr>
      <w:tr w:rsidR="001C1D72" w:rsidRPr="001C1D72" w14:paraId="23D2AD5C" w14:textId="77777777" w:rsidTr="001C1D72">
        <w:trPr>
          <w:trHeight w:val="360"/>
        </w:trPr>
        <w:tc>
          <w:tcPr>
            <w:tcW w:w="1356" w:type="dxa"/>
            <w:tcBorders>
              <w:top w:val="single" w:sz="4" w:space="0" w:color="DEE2ED"/>
              <w:left w:val="nil"/>
              <w:bottom w:val="nil"/>
              <w:right w:val="nil"/>
            </w:tcBorders>
            <w:shd w:val="clear" w:color="2C3654" w:fill="2C3654"/>
            <w:noWrap/>
            <w:vAlign w:val="bottom"/>
            <w:hideMark/>
          </w:tcPr>
          <w:p w14:paraId="5308D32D" w14:textId="77777777" w:rsidR="001C1D72" w:rsidRPr="001C1D72" w:rsidRDefault="001C1D72" w:rsidP="001C1D72">
            <w:pPr>
              <w:spacing w:after="0" w:line="240" w:lineRule="auto"/>
              <w:rPr>
                <w:rFonts w:eastAsia="Times New Roman" w:cstheme="minorHAnsi"/>
                <w:b/>
                <w:bCs/>
                <w:color w:val="FFFFFF"/>
                <w:kern w:val="0"/>
                <w:sz w:val="24"/>
                <w:szCs w:val="24"/>
                <w:lang w:val="en-IN" w:eastAsia="en-IN"/>
                <w14:ligatures w14:val="none"/>
              </w:rPr>
            </w:pPr>
            <w:r w:rsidRPr="001C1D72">
              <w:rPr>
                <w:rFonts w:eastAsia="Times New Roman" w:cstheme="minorHAnsi"/>
                <w:b/>
                <w:bCs/>
                <w:color w:val="FFFFFF"/>
                <w:kern w:val="0"/>
                <w:sz w:val="24"/>
                <w:szCs w:val="24"/>
                <w:lang w:val="en-IN" w:eastAsia="en-IN"/>
                <w14:ligatures w14:val="none"/>
              </w:rPr>
              <w:t>Grand Total</w:t>
            </w:r>
          </w:p>
        </w:tc>
        <w:tc>
          <w:tcPr>
            <w:tcW w:w="3643" w:type="dxa"/>
            <w:tcBorders>
              <w:top w:val="single" w:sz="4" w:space="0" w:color="DEE2ED"/>
              <w:left w:val="nil"/>
              <w:bottom w:val="nil"/>
              <w:right w:val="nil"/>
            </w:tcBorders>
            <w:shd w:val="clear" w:color="2C3654" w:fill="2C3654"/>
            <w:noWrap/>
            <w:vAlign w:val="bottom"/>
            <w:hideMark/>
          </w:tcPr>
          <w:p w14:paraId="149A3B38" w14:textId="77777777" w:rsidR="001C1D72" w:rsidRPr="001C1D72" w:rsidRDefault="001C1D72" w:rsidP="001C1D72">
            <w:pPr>
              <w:spacing w:after="0" w:line="240" w:lineRule="auto"/>
              <w:jc w:val="right"/>
              <w:rPr>
                <w:rFonts w:eastAsia="Times New Roman" w:cstheme="minorHAnsi"/>
                <w:b/>
                <w:bCs/>
                <w:color w:val="FFFFFF"/>
                <w:kern w:val="0"/>
                <w:sz w:val="24"/>
                <w:szCs w:val="24"/>
                <w:lang w:val="en-IN" w:eastAsia="en-IN"/>
                <w14:ligatures w14:val="none"/>
              </w:rPr>
            </w:pPr>
            <w:r w:rsidRPr="001C1D72">
              <w:rPr>
                <w:rFonts w:eastAsia="Times New Roman" w:cstheme="minorHAnsi"/>
                <w:b/>
                <w:bCs/>
                <w:color w:val="FFFFFF"/>
                <w:kern w:val="0"/>
                <w:sz w:val="24"/>
                <w:szCs w:val="24"/>
                <w:lang w:val="en-IN" w:eastAsia="en-IN"/>
                <w14:ligatures w14:val="none"/>
              </w:rPr>
              <w:t>4.553149808</w:t>
            </w:r>
          </w:p>
        </w:tc>
        <w:tc>
          <w:tcPr>
            <w:tcW w:w="2942" w:type="dxa"/>
            <w:tcBorders>
              <w:top w:val="single" w:sz="4" w:space="0" w:color="DEE2ED"/>
              <w:left w:val="nil"/>
              <w:bottom w:val="nil"/>
              <w:right w:val="nil"/>
            </w:tcBorders>
            <w:shd w:val="clear" w:color="2C3654" w:fill="2C3654"/>
            <w:noWrap/>
            <w:vAlign w:val="bottom"/>
            <w:hideMark/>
          </w:tcPr>
          <w:p w14:paraId="7BDE8CF6" w14:textId="77777777" w:rsidR="001C1D72" w:rsidRPr="001C1D72" w:rsidRDefault="001C1D72" w:rsidP="001C1D72">
            <w:pPr>
              <w:spacing w:after="0" w:line="240" w:lineRule="auto"/>
              <w:jc w:val="right"/>
              <w:rPr>
                <w:rFonts w:eastAsia="Times New Roman" w:cstheme="minorHAnsi"/>
                <w:b/>
                <w:bCs/>
                <w:color w:val="FFFFFF"/>
                <w:kern w:val="0"/>
                <w:sz w:val="24"/>
                <w:szCs w:val="24"/>
                <w:lang w:val="en-IN" w:eastAsia="en-IN"/>
                <w14:ligatures w14:val="none"/>
              </w:rPr>
            </w:pPr>
            <w:r w:rsidRPr="001C1D72">
              <w:rPr>
                <w:rFonts w:eastAsia="Times New Roman" w:cstheme="minorHAnsi"/>
                <w:b/>
                <w:bCs/>
                <w:color w:val="FFFFFF"/>
                <w:kern w:val="0"/>
                <w:sz w:val="24"/>
                <w:szCs w:val="24"/>
                <w:lang w:val="en-IN" w:eastAsia="en-IN"/>
                <w14:ligatures w14:val="none"/>
              </w:rPr>
              <w:t>4.100648218</w:t>
            </w:r>
          </w:p>
        </w:tc>
      </w:tr>
    </w:tbl>
    <w:p w14:paraId="0548BFB2" w14:textId="39FB34E5" w:rsidR="001C1D72" w:rsidRPr="003051B3" w:rsidRDefault="001C1D72" w:rsidP="001C1D72">
      <w:pPr>
        <w:rPr>
          <w:rFonts w:cstheme="minorHAnsi"/>
          <w:sz w:val="24"/>
          <w:szCs w:val="24"/>
        </w:rPr>
      </w:pPr>
      <w:r w:rsidRPr="003051B3">
        <w:rPr>
          <w:rFonts w:cstheme="minorHAnsi"/>
          <w:noProof/>
          <w:sz w:val="24"/>
          <w:szCs w:val="24"/>
        </w:rPr>
        <w:drawing>
          <wp:inline distT="0" distB="0" distL="0" distR="0" wp14:anchorId="752916D2" wp14:editId="4AA0A7F1">
            <wp:extent cx="5740400" cy="2792730"/>
            <wp:effectExtent l="0" t="0" r="0" b="7620"/>
            <wp:docPr id="2" name="Chart 2">
              <a:extLst xmlns:a="http://schemas.openxmlformats.org/drawingml/2006/main">
                <a:ext uri="{FF2B5EF4-FFF2-40B4-BE49-F238E27FC236}">
                  <a16:creationId xmlns:a16="http://schemas.microsoft.com/office/drawing/2014/main" id="{F2BDE229-9197-194B-354D-718CAFC6FD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9DDF7C5" w14:textId="77777777" w:rsidR="001C1D72" w:rsidRPr="003051B3" w:rsidRDefault="001C1D72" w:rsidP="001C1D72">
      <w:pPr>
        <w:rPr>
          <w:rFonts w:cstheme="minorHAnsi"/>
          <w:sz w:val="24"/>
          <w:szCs w:val="24"/>
        </w:rPr>
      </w:pPr>
    </w:p>
    <w:p w14:paraId="1DEEBA7E" w14:textId="77777777" w:rsidR="001C1D72" w:rsidRPr="003051B3" w:rsidRDefault="001C1D72" w:rsidP="001C1D72">
      <w:pPr>
        <w:rPr>
          <w:rFonts w:cstheme="minorHAnsi"/>
          <w:sz w:val="24"/>
          <w:szCs w:val="24"/>
        </w:rPr>
      </w:pPr>
    </w:p>
    <w:p w14:paraId="104D1572" w14:textId="77777777" w:rsidR="001C1D72" w:rsidRPr="001C1D72" w:rsidRDefault="001C1D72" w:rsidP="001C1D72">
      <w:pPr>
        <w:rPr>
          <w:rFonts w:cstheme="minorHAnsi"/>
          <w:sz w:val="24"/>
          <w:szCs w:val="24"/>
          <w:lang w:val="en-IN"/>
        </w:rPr>
      </w:pPr>
      <w:r w:rsidRPr="001C1D72">
        <w:rPr>
          <w:rFonts w:cstheme="minorHAnsi"/>
          <w:b/>
          <w:bCs/>
          <w:sz w:val="24"/>
          <w:szCs w:val="24"/>
          <w:lang w:val="en-IN"/>
        </w:rPr>
        <w:t>IT Support Team Performance Over Time:</w:t>
      </w:r>
      <w:r w:rsidRPr="001C1D72">
        <w:rPr>
          <w:rFonts w:cstheme="minorHAnsi"/>
          <w:sz w:val="24"/>
          <w:szCs w:val="24"/>
          <w:lang w:val="en-IN"/>
        </w:rPr>
        <w:br/>
        <w:t xml:space="preserve">From </w:t>
      </w:r>
      <w:r w:rsidRPr="001C1D72">
        <w:rPr>
          <w:rFonts w:cstheme="minorHAnsi"/>
          <w:b/>
          <w:bCs/>
          <w:sz w:val="24"/>
          <w:szCs w:val="24"/>
          <w:lang w:val="en-IN"/>
        </w:rPr>
        <w:t>2016 to 2020</w:t>
      </w:r>
      <w:r w:rsidRPr="001C1D72">
        <w:rPr>
          <w:rFonts w:cstheme="minorHAnsi"/>
          <w:sz w:val="24"/>
          <w:szCs w:val="24"/>
          <w:lang w:val="en-IN"/>
        </w:rPr>
        <w:t xml:space="preserve">, the </w:t>
      </w:r>
      <w:r w:rsidRPr="001C1D72">
        <w:rPr>
          <w:rFonts w:cstheme="minorHAnsi"/>
          <w:b/>
          <w:bCs/>
          <w:sz w:val="24"/>
          <w:szCs w:val="24"/>
          <w:lang w:val="en-IN"/>
        </w:rPr>
        <w:t>average resolution time</w:t>
      </w:r>
      <w:r w:rsidRPr="001C1D72">
        <w:rPr>
          <w:rFonts w:cstheme="minorHAnsi"/>
          <w:sz w:val="24"/>
          <w:szCs w:val="24"/>
          <w:lang w:val="en-IN"/>
        </w:rPr>
        <w:t xml:space="preserve"> remained stable around </w:t>
      </w:r>
      <w:r w:rsidRPr="001C1D72">
        <w:rPr>
          <w:rFonts w:cstheme="minorHAnsi"/>
          <w:b/>
          <w:bCs/>
          <w:sz w:val="24"/>
          <w:szCs w:val="24"/>
          <w:lang w:val="en-IN"/>
        </w:rPr>
        <w:t>4.5 days</w:t>
      </w:r>
      <w:r w:rsidRPr="001C1D72">
        <w:rPr>
          <w:rFonts w:cstheme="minorHAnsi"/>
          <w:sz w:val="24"/>
          <w:szCs w:val="24"/>
          <w:lang w:val="en-IN"/>
        </w:rPr>
        <w:t xml:space="preserve">, showing consistent operational efficiency. However, the </w:t>
      </w:r>
      <w:r w:rsidRPr="001C1D72">
        <w:rPr>
          <w:rFonts w:cstheme="minorHAnsi"/>
          <w:b/>
          <w:bCs/>
          <w:sz w:val="24"/>
          <w:szCs w:val="24"/>
          <w:lang w:val="en-IN"/>
        </w:rPr>
        <w:t>average satisfaction rate</w:t>
      </w:r>
      <w:r w:rsidRPr="001C1D72">
        <w:rPr>
          <w:rFonts w:cstheme="minorHAnsi"/>
          <w:sz w:val="24"/>
          <w:szCs w:val="24"/>
          <w:lang w:val="en-IN"/>
        </w:rPr>
        <w:t xml:space="preserve"> improved gradually from </w:t>
      </w:r>
      <w:r w:rsidRPr="001C1D72">
        <w:rPr>
          <w:rFonts w:cstheme="minorHAnsi"/>
          <w:b/>
          <w:bCs/>
          <w:sz w:val="24"/>
          <w:szCs w:val="24"/>
          <w:lang w:val="en-IN"/>
        </w:rPr>
        <w:t>~3.95 in 2016</w:t>
      </w:r>
      <w:r w:rsidRPr="001C1D72">
        <w:rPr>
          <w:rFonts w:cstheme="minorHAnsi"/>
          <w:sz w:val="24"/>
          <w:szCs w:val="24"/>
          <w:lang w:val="en-IN"/>
        </w:rPr>
        <w:t xml:space="preserve"> to </w:t>
      </w:r>
      <w:r w:rsidRPr="001C1D72">
        <w:rPr>
          <w:rFonts w:cstheme="minorHAnsi"/>
          <w:b/>
          <w:bCs/>
          <w:sz w:val="24"/>
          <w:szCs w:val="24"/>
          <w:lang w:val="en-IN"/>
        </w:rPr>
        <w:t>~4.17 in 2020</w:t>
      </w:r>
      <w:r w:rsidRPr="001C1D72">
        <w:rPr>
          <w:rFonts w:cstheme="minorHAnsi"/>
          <w:sz w:val="24"/>
          <w:szCs w:val="24"/>
          <w:lang w:val="en-IN"/>
        </w:rPr>
        <w:t xml:space="preserve">, indicating better service quality and customer experience. Minor fluctuations suggest periods of heavier workload or system changes, but </w:t>
      </w:r>
      <w:r w:rsidRPr="001C1D72">
        <w:rPr>
          <w:rFonts w:cstheme="minorHAnsi"/>
          <w:sz w:val="24"/>
          <w:szCs w:val="24"/>
          <w:lang w:val="en-IN"/>
        </w:rPr>
        <w:lastRenderedPageBreak/>
        <w:t xml:space="preserve">overall, the data reflects a </w:t>
      </w:r>
      <w:r w:rsidRPr="001C1D72">
        <w:rPr>
          <w:rFonts w:cstheme="minorHAnsi"/>
          <w:b/>
          <w:bCs/>
          <w:sz w:val="24"/>
          <w:szCs w:val="24"/>
          <w:lang w:val="en-IN"/>
        </w:rPr>
        <w:t>steady improvement in user satisfaction with consistent resolution performance</w:t>
      </w:r>
      <w:r w:rsidRPr="001C1D72">
        <w:rPr>
          <w:rFonts w:cstheme="minorHAnsi"/>
          <w:sz w:val="24"/>
          <w:szCs w:val="24"/>
          <w:lang w:val="en-IN"/>
        </w:rPr>
        <w:t>.</w:t>
      </w:r>
    </w:p>
    <w:p w14:paraId="2DAB9A30" w14:textId="77777777" w:rsidR="001C1D72" w:rsidRPr="003051B3" w:rsidRDefault="001C1D72" w:rsidP="001C1D72">
      <w:pPr>
        <w:rPr>
          <w:rFonts w:cstheme="minorHAnsi"/>
          <w:sz w:val="24"/>
          <w:szCs w:val="24"/>
        </w:rPr>
      </w:pPr>
    </w:p>
    <w:p w14:paraId="28CEDA15" w14:textId="77777777" w:rsidR="001C1D72" w:rsidRPr="003051B3" w:rsidRDefault="001C1D72" w:rsidP="001C1D72">
      <w:pPr>
        <w:rPr>
          <w:rFonts w:cstheme="minorHAnsi"/>
          <w:sz w:val="24"/>
          <w:szCs w:val="24"/>
        </w:rPr>
      </w:pPr>
    </w:p>
    <w:p w14:paraId="2228584C" w14:textId="77777777" w:rsidR="001C1D72" w:rsidRPr="003051B3" w:rsidRDefault="001C1D72" w:rsidP="001C1D72">
      <w:pPr>
        <w:rPr>
          <w:rFonts w:cstheme="minorHAnsi"/>
          <w:sz w:val="24"/>
          <w:szCs w:val="24"/>
        </w:rPr>
      </w:pPr>
    </w:p>
    <w:p w14:paraId="4CAB24F4" w14:textId="77777777" w:rsidR="001C1D72" w:rsidRPr="003051B3" w:rsidRDefault="001C1D72" w:rsidP="001C1D72">
      <w:pPr>
        <w:rPr>
          <w:rFonts w:cstheme="minorHAnsi"/>
          <w:sz w:val="24"/>
          <w:szCs w:val="24"/>
        </w:rPr>
      </w:pPr>
    </w:p>
    <w:p w14:paraId="01945729" w14:textId="77777777" w:rsidR="001C1D72" w:rsidRPr="003051B3" w:rsidRDefault="001C1D72" w:rsidP="001C1D72">
      <w:pPr>
        <w:rPr>
          <w:rFonts w:cstheme="minorHAnsi"/>
          <w:sz w:val="24"/>
          <w:szCs w:val="24"/>
        </w:rPr>
      </w:pPr>
    </w:p>
    <w:p w14:paraId="69C4DD84" w14:textId="77777777" w:rsidR="001C1D72" w:rsidRPr="003051B3" w:rsidRDefault="001C1D72" w:rsidP="001C1D72">
      <w:pPr>
        <w:rPr>
          <w:rFonts w:cstheme="minorHAnsi"/>
          <w:sz w:val="24"/>
          <w:szCs w:val="24"/>
        </w:rPr>
      </w:pPr>
    </w:p>
    <w:p w14:paraId="3349A6A0" w14:textId="77777777" w:rsidR="001C1D72" w:rsidRPr="003051B3" w:rsidRDefault="001C1D72" w:rsidP="001C1D72">
      <w:pPr>
        <w:rPr>
          <w:rFonts w:cstheme="minorHAnsi"/>
          <w:sz w:val="24"/>
          <w:szCs w:val="24"/>
        </w:rPr>
      </w:pPr>
    </w:p>
    <w:p w14:paraId="509FDFB3" w14:textId="77777777" w:rsidR="001C1D72" w:rsidRPr="001C1D72" w:rsidRDefault="001C1D72" w:rsidP="001C1D72">
      <w:pPr>
        <w:rPr>
          <w:rFonts w:cstheme="minorHAnsi"/>
          <w:sz w:val="24"/>
          <w:szCs w:val="24"/>
          <w:lang w:val="en-IN"/>
        </w:rPr>
      </w:pPr>
    </w:p>
    <w:p w14:paraId="2055B543" w14:textId="77777777" w:rsidR="001C1D72" w:rsidRPr="001C1D72" w:rsidRDefault="001C1D72" w:rsidP="001C1D72">
      <w:pPr>
        <w:rPr>
          <w:rFonts w:cstheme="minorHAnsi"/>
          <w:sz w:val="32"/>
          <w:szCs w:val="32"/>
          <w:lang w:val="en-IN"/>
        </w:rPr>
      </w:pPr>
      <w:r w:rsidRPr="001C1D72">
        <w:rPr>
          <w:rFonts w:cstheme="minorHAnsi"/>
          <w:b/>
          <w:bCs/>
          <w:sz w:val="32"/>
          <w:szCs w:val="32"/>
          <w:lang w:val="en-IN"/>
        </w:rPr>
        <w:t xml:space="preserve">6. If we invest more on tech (Hardware, software, etc), do you think it will improve the ticket resolution times and employee satisfaction? </w:t>
      </w:r>
    </w:p>
    <w:p w14:paraId="6C517D65" w14:textId="1317A003" w:rsidR="001C1D72" w:rsidRPr="003051B3" w:rsidRDefault="001C1D72" w:rsidP="001C1D72">
      <w:pPr>
        <w:rPr>
          <w:rFonts w:cstheme="minorHAnsi"/>
          <w:sz w:val="24"/>
          <w:szCs w:val="24"/>
        </w:rPr>
      </w:pPr>
      <w:r w:rsidRPr="003051B3">
        <w:rPr>
          <w:rFonts w:cstheme="minorHAnsi"/>
          <w:sz w:val="24"/>
          <w:szCs w:val="24"/>
          <w:lang w:val="en-IN"/>
        </w:rPr>
        <w:t>Analysis: Use historical data to project potential improvements.</w:t>
      </w:r>
    </w:p>
    <w:p w14:paraId="14A73C31" w14:textId="77777777" w:rsidR="001C1D72" w:rsidRPr="003051B3" w:rsidRDefault="001C1D72" w:rsidP="001C1D72">
      <w:pPr>
        <w:rPr>
          <w:rFonts w:cstheme="minorHAnsi"/>
          <w:sz w:val="24"/>
          <w:szCs w:val="24"/>
        </w:rPr>
      </w:pPr>
    </w:p>
    <w:tbl>
      <w:tblPr>
        <w:tblW w:w="5600" w:type="dxa"/>
        <w:tblLook w:val="04A0" w:firstRow="1" w:lastRow="0" w:firstColumn="1" w:lastColumn="0" w:noHBand="0" w:noVBand="1"/>
      </w:tblPr>
      <w:tblGrid>
        <w:gridCol w:w="2880"/>
        <w:gridCol w:w="2720"/>
      </w:tblGrid>
      <w:tr w:rsidR="001C1D72" w:rsidRPr="001C1D72" w14:paraId="587034D2" w14:textId="77777777" w:rsidTr="001C1D72">
        <w:trPr>
          <w:trHeight w:val="360"/>
        </w:trPr>
        <w:tc>
          <w:tcPr>
            <w:tcW w:w="2880" w:type="dxa"/>
            <w:tcBorders>
              <w:top w:val="nil"/>
              <w:left w:val="nil"/>
              <w:bottom w:val="single" w:sz="4" w:space="0" w:color="E66683"/>
              <w:right w:val="nil"/>
            </w:tcBorders>
            <w:shd w:val="clear" w:color="F7CCD6" w:fill="F7CCD6"/>
            <w:noWrap/>
            <w:vAlign w:val="bottom"/>
            <w:hideMark/>
          </w:tcPr>
          <w:p w14:paraId="4323DD56" w14:textId="77777777" w:rsidR="001C1D72" w:rsidRPr="001C1D72" w:rsidRDefault="001C1D72" w:rsidP="001C1D72">
            <w:pPr>
              <w:spacing w:after="0" w:line="240" w:lineRule="auto"/>
              <w:rPr>
                <w:rFonts w:eastAsia="Times New Roman" w:cstheme="minorHAnsi"/>
                <w:b/>
                <w:bCs/>
                <w:color w:val="000000"/>
                <w:kern w:val="0"/>
                <w:szCs w:val="22"/>
                <w:lang w:val="en-IN" w:eastAsia="en-IN"/>
                <w14:ligatures w14:val="none"/>
              </w:rPr>
            </w:pPr>
            <w:r w:rsidRPr="001C1D72">
              <w:rPr>
                <w:rFonts w:eastAsia="Times New Roman" w:cstheme="minorHAnsi"/>
                <w:b/>
                <w:bCs/>
                <w:color w:val="000000"/>
                <w:kern w:val="0"/>
                <w:szCs w:val="22"/>
                <w:lang w:val="en-IN" w:eastAsia="en-IN"/>
                <w14:ligatures w14:val="none"/>
              </w:rPr>
              <w:t>Request Category</w:t>
            </w:r>
          </w:p>
        </w:tc>
        <w:tc>
          <w:tcPr>
            <w:tcW w:w="2720" w:type="dxa"/>
            <w:tcBorders>
              <w:top w:val="nil"/>
              <w:left w:val="nil"/>
              <w:bottom w:val="single" w:sz="4" w:space="0" w:color="E66683"/>
              <w:right w:val="nil"/>
            </w:tcBorders>
            <w:shd w:val="clear" w:color="F7CCD6" w:fill="F7CCD6"/>
            <w:noWrap/>
            <w:vAlign w:val="bottom"/>
            <w:hideMark/>
          </w:tcPr>
          <w:p w14:paraId="51EEFD17" w14:textId="77777777" w:rsidR="001C1D72" w:rsidRPr="001C1D72" w:rsidRDefault="001C1D72" w:rsidP="001C1D72">
            <w:pPr>
              <w:spacing w:after="0" w:line="240" w:lineRule="auto"/>
              <w:rPr>
                <w:rFonts w:eastAsia="Times New Roman" w:cstheme="minorHAnsi"/>
                <w:b/>
                <w:bCs/>
                <w:color w:val="000000"/>
                <w:kern w:val="0"/>
                <w:szCs w:val="22"/>
                <w:lang w:val="en-IN" w:eastAsia="en-IN"/>
                <w14:ligatures w14:val="none"/>
              </w:rPr>
            </w:pPr>
            <w:r w:rsidRPr="001C1D72">
              <w:rPr>
                <w:rFonts w:eastAsia="Times New Roman" w:cstheme="minorHAnsi"/>
                <w:b/>
                <w:bCs/>
                <w:color w:val="000000"/>
                <w:kern w:val="0"/>
                <w:szCs w:val="22"/>
                <w:lang w:val="en-IN" w:eastAsia="en-IN"/>
                <w14:ligatures w14:val="none"/>
              </w:rPr>
              <w:t>Average of Resolution Time (Days)</w:t>
            </w:r>
          </w:p>
        </w:tc>
      </w:tr>
      <w:tr w:rsidR="001C1D72" w:rsidRPr="001C1D72" w14:paraId="59A5C490" w14:textId="77777777" w:rsidTr="001C1D72">
        <w:trPr>
          <w:trHeight w:val="360"/>
        </w:trPr>
        <w:tc>
          <w:tcPr>
            <w:tcW w:w="2880" w:type="dxa"/>
            <w:tcBorders>
              <w:top w:val="nil"/>
              <w:left w:val="nil"/>
              <w:bottom w:val="nil"/>
              <w:right w:val="nil"/>
            </w:tcBorders>
            <w:shd w:val="clear" w:color="auto" w:fill="auto"/>
            <w:noWrap/>
            <w:vAlign w:val="bottom"/>
            <w:hideMark/>
          </w:tcPr>
          <w:p w14:paraId="63A7317B" w14:textId="77777777" w:rsidR="001C1D72" w:rsidRPr="001C1D72" w:rsidRDefault="001C1D72" w:rsidP="001C1D72">
            <w:pPr>
              <w:spacing w:after="0" w:line="240" w:lineRule="auto"/>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Hardware</w:t>
            </w:r>
          </w:p>
        </w:tc>
        <w:tc>
          <w:tcPr>
            <w:tcW w:w="2720" w:type="dxa"/>
            <w:tcBorders>
              <w:top w:val="nil"/>
              <w:left w:val="nil"/>
              <w:bottom w:val="nil"/>
              <w:right w:val="nil"/>
            </w:tcBorders>
            <w:shd w:val="clear" w:color="auto" w:fill="auto"/>
            <w:noWrap/>
            <w:vAlign w:val="bottom"/>
            <w:hideMark/>
          </w:tcPr>
          <w:p w14:paraId="202229AE" w14:textId="77777777" w:rsidR="001C1D72" w:rsidRPr="001C1D72" w:rsidRDefault="001C1D72" w:rsidP="001C1D72">
            <w:pPr>
              <w:spacing w:after="0" w:line="240" w:lineRule="auto"/>
              <w:jc w:val="right"/>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7.62539813</w:t>
            </w:r>
          </w:p>
        </w:tc>
      </w:tr>
      <w:tr w:rsidR="001C1D72" w:rsidRPr="001C1D72" w14:paraId="0D93195C" w14:textId="77777777" w:rsidTr="001C1D72">
        <w:trPr>
          <w:trHeight w:val="360"/>
        </w:trPr>
        <w:tc>
          <w:tcPr>
            <w:tcW w:w="2880" w:type="dxa"/>
            <w:tcBorders>
              <w:top w:val="nil"/>
              <w:left w:val="nil"/>
              <w:bottom w:val="nil"/>
              <w:right w:val="nil"/>
            </w:tcBorders>
            <w:shd w:val="clear" w:color="auto" w:fill="auto"/>
            <w:noWrap/>
            <w:vAlign w:val="bottom"/>
            <w:hideMark/>
          </w:tcPr>
          <w:p w14:paraId="4772A5AC" w14:textId="77777777" w:rsidR="001C1D72" w:rsidRPr="001C1D72" w:rsidRDefault="001C1D72" w:rsidP="001C1D72">
            <w:pPr>
              <w:spacing w:after="0" w:line="240" w:lineRule="auto"/>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Login Access</w:t>
            </w:r>
          </w:p>
        </w:tc>
        <w:tc>
          <w:tcPr>
            <w:tcW w:w="2720" w:type="dxa"/>
            <w:tcBorders>
              <w:top w:val="nil"/>
              <w:left w:val="nil"/>
              <w:bottom w:val="nil"/>
              <w:right w:val="nil"/>
            </w:tcBorders>
            <w:shd w:val="clear" w:color="auto" w:fill="auto"/>
            <w:noWrap/>
            <w:vAlign w:val="bottom"/>
            <w:hideMark/>
          </w:tcPr>
          <w:p w14:paraId="144A9DC4" w14:textId="77777777" w:rsidR="001C1D72" w:rsidRPr="001C1D72" w:rsidRDefault="001C1D72" w:rsidP="001C1D72">
            <w:pPr>
              <w:spacing w:after="0" w:line="240" w:lineRule="auto"/>
              <w:jc w:val="right"/>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0.313808105</w:t>
            </w:r>
          </w:p>
        </w:tc>
      </w:tr>
      <w:tr w:rsidR="001C1D72" w:rsidRPr="001C1D72" w14:paraId="19D8FFB7" w14:textId="77777777" w:rsidTr="001C1D72">
        <w:trPr>
          <w:trHeight w:val="360"/>
        </w:trPr>
        <w:tc>
          <w:tcPr>
            <w:tcW w:w="2880" w:type="dxa"/>
            <w:tcBorders>
              <w:top w:val="nil"/>
              <w:left w:val="nil"/>
              <w:bottom w:val="nil"/>
              <w:right w:val="nil"/>
            </w:tcBorders>
            <w:shd w:val="clear" w:color="auto" w:fill="auto"/>
            <w:noWrap/>
            <w:vAlign w:val="bottom"/>
            <w:hideMark/>
          </w:tcPr>
          <w:p w14:paraId="5F4097E4" w14:textId="77777777" w:rsidR="001C1D72" w:rsidRPr="001C1D72" w:rsidRDefault="001C1D72" w:rsidP="001C1D72">
            <w:pPr>
              <w:spacing w:after="0" w:line="240" w:lineRule="auto"/>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Software</w:t>
            </w:r>
          </w:p>
        </w:tc>
        <w:tc>
          <w:tcPr>
            <w:tcW w:w="2720" w:type="dxa"/>
            <w:tcBorders>
              <w:top w:val="nil"/>
              <w:left w:val="nil"/>
              <w:bottom w:val="nil"/>
              <w:right w:val="nil"/>
            </w:tcBorders>
            <w:shd w:val="clear" w:color="auto" w:fill="auto"/>
            <w:noWrap/>
            <w:vAlign w:val="bottom"/>
            <w:hideMark/>
          </w:tcPr>
          <w:p w14:paraId="4C0FEBE1" w14:textId="77777777" w:rsidR="001C1D72" w:rsidRPr="001C1D72" w:rsidRDefault="001C1D72" w:rsidP="001C1D72">
            <w:pPr>
              <w:spacing w:after="0" w:line="240" w:lineRule="auto"/>
              <w:jc w:val="right"/>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5.238732754</w:t>
            </w:r>
          </w:p>
        </w:tc>
      </w:tr>
      <w:tr w:rsidR="001C1D72" w:rsidRPr="001C1D72" w14:paraId="2790D774" w14:textId="77777777" w:rsidTr="001C1D72">
        <w:trPr>
          <w:trHeight w:val="360"/>
        </w:trPr>
        <w:tc>
          <w:tcPr>
            <w:tcW w:w="2880" w:type="dxa"/>
            <w:tcBorders>
              <w:top w:val="nil"/>
              <w:left w:val="nil"/>
              <w:bottom w:val="nil"/>
              <w:right w:val="nil"/>
            </w:tcBorders>
            <w:shd w:val="clear" w:color="auto" w:fill="auto"/>
            <w:noWrap/>
            <w:vAlign w:val="bottom"/>
            <w:hideMark/>
          </w:tcPr>
          <w:p w14:paraId="34D6D551" w14:textId="77777777" w:rsidR="001C1D72" w:rsidRPr="001C1D72" w:rsidRDefault="001C1D72" w:rsidP="001C1D72">
            <w:pPr>
              <w:spacing w:after="0" w:line="240" w:lineRule="auto"/>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System</w:t>
            </w:r>
          </w:p>
        </w:tc>
        <w:tc>
          <w:tcPr>
            <w:tcW w:w="2720" w:type="dxa"/>
            <w:tcBorders>
              <w:top w:val="nil"/>
              <w:left w:val="nil"/>
              <w:bottom w:val="nil"/>
              <w:right w:val="nil"/>
            </w:tcBorders>
            <w:shd w:val="clear" w:color="auto" w:fill="auto"/>
            <w:noWrap/>
            <w:vAlign w:val="bottom"/>
            <w:hideMark/>
          </w:tcPr>
          <w:p w14:paraId="30C242FE" w14:textId="77777777" w:rsidR="001C1D72" w:rsidRPr="001C1D72" w:rsidRDefault="001C1D72" w:rsidP="001C1D72">
            <w:pPr>
              <w:spacing w:after="0" w:line="240" w:lineRule="auto"/>
              <w:jc w:val="right"/>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6.615609456</w:t>
            </w:r>
          </w:p>
        </w:tc>
      </w:tr>
      <w:tr w:rsidR="001C1D72" w:rsidRPr="001C1D72" w14:paraId="00BE65E7" w14:textId="77777777" w:rsidTr="001C1D72">
        <w:trPr>
          <w:trHeight w:val="360"/>
        </w:trPr>
        <w:tc>
          <w:tcPr>
            <w:tcW w:w="2880" w:type="dxa"/>
            <w:tcBorders>
              <w:top w:val="single" w:sz="4" w:space="0" w:color="E66683"/>
              <w:left w:val="nil"/>
              <w:bottom w:val="nil"/>
              <w:right w:val="nil"/>
            </w:tcBorders>
            <w:shd w:val="clear" w:color="F7CCD6" w:fill="F7CCD6"/>
            <w:noWrap/>
            <w:vAlign w:val="bottom"/>
            <w:hideMark/>
          </w:tcPr>
          <w:p w14:paraId="7AA6340F" w14:textId="77777777" w:rsidR="001C1D72" w:rsidRPr="001C1D72" w:rsidRDefault="001C1D72" w:rsidP="001C1D72">
            <w:pPr>
              <w:spacing w:after="0" w:line="240" w:lineRule="auto"/>
              <w:rPr>
                <w:rFonts w:eastAsia="Times New Roman" w:cstheme="minorHAnsi"/>
                <w:b/>
                <w:bCs/>
                <w:color w:val="000000"/>
                <w:kern w:val="0"/>
                <w:szCs w:val="22"/>
                <w:lang w:val="en-IN" w:eastAsia="en-IN"/>
                <w14:ligatures w14:val="none"/>
              </w:rPr>
            </w:pPr>
            <w:r w:rsidRPr="001C1D72">
              <w:rPr>
                <w:rFonts w:eastAsia="Times New Roman" w:cstheme="minorHAnsi"/>
                <w:b/>
                <w:bCs/>
                <w:color w:val="000000"/>
                <w:kern w:val="0"/>
                <w:szCs w:val="22"/>
                <w:lang w:val="en-IN" w:eastAsia="en-IN"/>
                <w14:ligatures w14:val="none"/>
              </w:rPr>
              <w:t>Grand Total</w:t>
            </w:r>
          </w:p>
        </w:tc>
        <w:tc>
          <w:tcPr>
            <w:tcW w:w="2720" w:type="dxa"/>
            <w:tcBorders>
              <w:top w:val="single" w:sz="4" w:space="0" w:color="E66683"/>
              <w:left w:val="nil"/>
              <w:bottom w:val="nil"/>
              <w:right w:val="nil"/>
            </w:tcBorders>
            <w:shd w:val="clear" w:color="F7CCD6" w:fill="F7CCD6"/>
            <w:noWrap/>
            <w:vAlign w:val="bottom"/>
            <w:hideMark/>
          </w:tcPr>
          <w:p w14:paraId="5528291F" w14:textId="77777777" w:rsidR="001C1D72" w:rsidRPr="001C1D72" w:rsidRDefault="001C1D72" w:rsidP="001C1D72">
            <w:pPr>
              <w:spacing w:after="0" w:line="240" w:lineRule="auto"/>
              <w:jc w:val="right"/>
              <w:rPr>
                <w:rFonts w:eastAsia="Times New Roman" w:cstheme="minorHAnsi"/>
                <w:b/>
                <w:bCs/>
                <w:color w:val="000000"/>
                <w:kern w:val="0"/>
                <w:szCs w:val="22"/>
                <w:lang w:val="en-IN" w:eastAsia="en-IN"/>
                <w14:ligatures w14:val="none"/>
              </w:rPr>
            </w:pPr>
            <w:r w:rsidRPr="001C1D72">
              <w:rPr>
                <w:rFonts w:eastAsia="Times New Roman" w:cstheme="minorHAnsi"/>
                <w:b/>
                <w:bCs/>
                <w:color w:val="000000"/>
                <w:kern w:val="0"/>
                <w:szCs w:val="22"/>
                <w:lang w:val="en-IN" w:eastAsia="en-IN"/>
                <w14:ligatures w14:val="none"/>
              </w:rPr>
              <w:t>4.553149808</w:t>
            </w:r>
          </w:p>
        </w:tc>
      </w:tr>
    </w:tbl>
    <w:p w14:paraId="5B35C14C" w14:textId="77777777" w:rsidR="001C1D72" w:rsidRPr="001C1D72" w:rsidRDefault="001C1D72" w:rsidP="001C1D72">
      <w:pPr>
        <w:rPr>
          <w:rFonts w:cstheme="minorHAnsi"/>
          <w:sz w:val="24"/>
          <w:szCs w:val="24"/>
          <w:lang w:val="en-IN"/>
        </w:rPr>
      </w:pPr>
      <w:r w:rsidRPr="001C1D72">
        <w:rPr>
          <w:rFonts w:cstheme="minorHAnsi"/>
          <w:sz w:val="24"/>
          <w:szCs w:val="24"/>
          <w:lang w:val="en-IN"/>
        </w:rPr>
        <w:t>Hardware and System requests take significantly</w:t>
      </w:r>
    </w:p>
    <w:p w14:paraId="38455CC6" w14:textId="77777777" w:rsidR="001C1D72" w:rsidRPr="001C1D72" w:rsidRDefault="001C1D72" w:rsidP="001C1D72">
      <w:pPr>
        <w:rPr>
          <w:rFonts w:cstheme="minorHAnsi"/>
          <w:sz w:val="24"/>
          <w:szCs w:val="24"/>
          <w:lang w:val="en-IN"/>
        </w:rPr>
      </w:pPr>
      <w:r w:rsidRPr="001C1D72">
        <w:rPr>
          <w:rFonts w:cstheme="minorHAnsi"/>
          <w:sz w:val="24"/>
          <w:szCs w:val="24"/>
          <w:lang w:val="en-IN"/>
        </w:rPr>
        <w:t>longer to resolve — these are the main</w:t>
      </w:r>
    </w:p>
    <w:p w14:paraId="5804DB70" w14:textId="77777777" w:rsidR="001C1D72" w:rsidRPr="001C1D72" w:rsidRDefault="001C1D72" w:rsidP="001C1D72">
      <w:pPr>
        <w:rPr>
          <w:rFonts w:cstheme="minorHAnsi"/>
          <w:sz w:val="24"/>
          <w:szCs w:val="24"/>
          <w:lang w:val="en-IN"/>
        </w:rPr>
      </w:pPr>
      <w:r w:rsidRPr="001C1D72">
        <w:rPr>
          <w:rFonts w:cstheme="minorHAnsi"/>
          <w:sz w:val="24"/>
          <w:szCs w:val="24"/>
          <w:lang w:val="en-IN"/>
        </w:rPr>
        <w:t xml:space="preserve"> bottlenecks.</w:t>
      </w:r>
    </w:p>
    <w:tbl>
      <w:tblPr>
        <w:tblW w:w="5060" w:type="dxa"/>
        <w:tblLook w:val="04A0" w:firstRow="1" w:lastRow="0" w:firstColumn="1" w:lastColumn="0" w:noHBand="0" w:noVBand="1"/>
      </w:tblPr>
      <w:tblGrid>
        <w:gridCol w:w="1860"/>
        <w:gridCol w:w="1020"/>
        <w:gridCol w:w="2180"/>
      </w:tblGrid>
      <w:tr w:rsidR="001C1D72" w:rsidRPr="001C1D72" w14:paraId="53D277B4" w14:textId="77777777" w:rsidTr="001C1D72">
        <w:trPr>
          <w:trHeight w:val="360"/>
        </w:trPr>
        <w:tc>
          <w:tcPr>
            <w:tcW w:w="1860" w:type="dxa"/>
            <w:tcBorders>
              <w:top w:val="nil"/>
              <w:left w:val="nil"/>
              <w:bottom w:val="single" w:sz="4" w:space="0" w:color="E66683"/>
              <w:right w:val="nil"/>
            </w:tcBorders>
            <w:shd w:val="clear" w:color="F7CCD6" w:fill="F7CCD6"/>
            <w:noWrap/>
            <w:vAlign w:val="bottom"/>
            <w:hideMark/>
          </w:tcPr>
          <w:p w14:paraId="544E227A" w14:textId="77777777" w:rsidR="001C1D72" w:rsidRPr="001C1D72" w:rsidRDefault="001C1D72" w:rsidP="001C1D72">
            <w:pPr>
              <w:spacing w:after="0" w:line="240" w:lineRule="auto"/>
              <w:rPr>
                <w:rFonts w:eastAsia="Times New Roman" w:cstheme="minorHAnsi"/>
                <w:b/>
                <w:bCs/>
                <w:color w:val="000000"/>
                <w:kern w:val="0"/>
                <w:szCs w:val="22"/>
                <w:lang w:val="en-IN" w:eastAsia="en-IN"/>
                <w14:ligatures w14:val="none"/>
              </w:rPr>
            </w:pPr>
            <w:r w:rsidRPr="001C1D72">
              <w:rPr>
                <w:rFonts w:eastAsia="Times New Roman" w:cstheme="minorHAnsi"/>
                <w:b/>
                <w:bCs/>
                <w:color w:val="000000"/>
                <w:kern w:val="0"/>
                <w:szCs w:val="22"/>
                <w:lang w:val="en-IN" w:eastAsia="en-IN"/>
                <w14:ligatures w14:val="none"/>
              </w:rPr>
              <w:t>Agent Name</w:t>
            </w:r>
          </w:p>
        </w:tc>
        <w:tc>
          <w:tcPr>
            <w:tcW w:w="3200" w:type="dxa"/>
            <w:gridSpan w:val="2"/>
            <w:tcBorders>
              <w:top w:val="nil"/>
              <w:left w:val="nil"/>
              <w:bottom w:val="single" w:sz="4" w:space="0" w:color="E66683"/>
              <w:right w:val="nil"/>
            </w:tcBorders>
            <w:shd w:val="clear" w:color="F7CCD6" w:fill="F7CCD6"/>
            <w:noWrap/>
            <w:vAlign w:val="bottom"/>
            <w:hideMark/>
          </w:tcPr>
          <w:p w14:paraId="548D8274" w14:textId="77777777" w:rsidR="001C1D72" w:rsidRPr="001C1D72" w:rsidRDefault="001C1D72" w:rsidP="001C1D72">
            <w:pPr>
              <w:spacing w:after="0" w:line="240" w:lineRule="auto"/>
              <w:rPr>
                <w:rFonts w:eastAsia="Times New Roman" w:cstheme="minorHAnsi"/>
                <w:b/>
                <w:bCs/>
                <w:color w:val="000000"/>
                <w:kern w:val="0"/>
                <w:szCs w:val="22"/>
                <w:lang w:val="en-IN" w:eastAsia="en-IN"/>
                <w14:ligatures w14:val="none"/>
              </w:rPr>
            </w:pPr>
            <w:r w:rsidRPr="001C1D72">
              <w:rPr>
                <w:rFonts w:eastAsia="Times New Roman" w:cstheme="minorHAnsi"/>
                <w:b/>
                <w:bCs/>
                <w:color w:val="000000"/>
                <w:kern w:val="0"/>
                <w:szCs w:val="22"/>
                <w:lang w:val="en-IN" w:eastAsia="en-IN"/>
                <w14:ligatures w14:val="none"/>
              </w:rPr>
              <w:t>Average of Satisfaction Rate</w:t>
            </w:r>
          </w:p>
        </w:tc>
      </w:tr>
      <w:tr w:rsidR="001C1D72" w:rsidRPr="001C1D72" w14:paraId="3331D62B" w14:textId="77777777" w:rsidTr="001C1D72">
        <w:trPr>
          <w:trHeight w:val="360"/>
        </w:trPr>
        <w:tc>
          <w:tcPr>
            <w:tcW w:w="1860" w:type="dxa"/>
            <w:tcBorders>
              <w:top w:val="nil"/>
              <w:left w:val="nil"/>
              <w:bottom w:val="nil"/>
              <w:right w:val="nil"/>
            </w:tcBorders>
            <w:shd w:val="clear" w:color="auto" w:fill="auto"/>
            <w:noWrap/>
            <w:vAlign w:val="bottom"/>
            <w:hideMark/>
          </w:tcPr>
          <w:p w14:paraId="4C470CE1" w14:textId="77777777" w:rsidR="001C1D72" w:rsidRPr="001C1D72" w:rsidRDefault="001C1D72" w:rsidP="001C1D72">
            <w:pPr>
              <w:spacing w:after="0" w:line="240" w:lineRule="auto"/>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Hardware</w:t>
            </w:r>
          </w:p>
        </w:tc>
        <w:tc>
          <w:tcPr>
            <w:tcW w:w="3200" w:type="dxa"/>
            <w:gridSpan w:val="2"/>
            <w:tcBorders>
              <w:top w:val="nil"/>
              <w:left w:val="nil"/>
              <w:bottom w:val="nil"/>
              <w:right w:val="nil"/>
            </w:tcBorders>
            <w:shd w:val="clear" w:color="auto" w:fill="auto"/>
            <w:noWrap/>
            <w:vAlign w:val="bottom"/>
            <w:hideMark/>
          </w:tcPr>
          <w:p w14:paraId="5CC6016F" w14:textId="77777777" w:rsidR="001C1D72" w:rsidRPr="001C1D72" w:rsidRDefault="001C1D72" w:rsidP="001C1D72">
            <w:pPr>
              <w:spacing w:after="0" w:line="240" w:lineRule="auto"/>
              <w:jc w:val="right"/>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4.100996609</w:t>
            </w:r>
          </w:p>
        </w:tc>
      </w:tr>
      <w:tr w:rsidR="001C1D72" w:rsidRPr="001C1D72" w14:paraId="3980C14F" w14:textId="77777777" w:rsidTr="001C1D72">
        <w:trPr>
          <w:trHeight w:val="360"/>
        </w:trPr>
        <w:tc>
          <w:tcPr>
            <w:tcW w:w="1860" w:type="dxa"/>
            <w:tcBorders>
              <w:top w:val="nil"/>
              <w:left w:val="nil"/>
              <w:bottom w:val="nil"/>
              <w:right w:val="nil"/>
            </w:tcBorders>
            <w:shd w:val="clear" w:color="auto" w:fill="auto"/>
            <w:noWrap/>
            <w:vAlign w:val="bottom"/>
            <w:hideMark/>
          </w:tcPr>
          <w:p w14:paraId="19F1F71B" w14:textId="77777777" w:rsidR="001C1D72" w:rsidRPr="001C1D72" w:rsidRDefault="001C1D72" w:rsidP="001C1D72">
            <w:pPr>
              <w:spacing w:after="0" w:line="240" w:lineRule="auto"/>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Login Access</w:t>
            </w:r>
          </w:p>
        </w:tc>
        <w:tc>
          <w:tcPr>
            <w:tcW w:w="3200" w:type="dxa"/>
            <w:gridSpan w:val="2"/>
            <w:tcBorders>
              <w:top w:val="nil"/>
              <w:left w:val="nil"/>
              <w:bottom w:val="nil"/>
              <w:right w:val="nil"/>
            </w:tcBorders>
            <w:shd w:val="clear" w:color="auto" w:fill="auto"/>
            <w:noWrap/>
            <w:vAlign w:val="bottom"/>
            <w:hideMark/>
          </w:tcPr>
          <w:p w14:paraId="72A18539" w14:textId="77777777" w:rsidR="001C1D72" w:rsidRPr="001C1D72" w:rsidRDefault="001C1D72" w:rsidP="001C1D72">
            <w:pPr>
              <w:spacing w:after="0" w:line="240" w:lineRule="auto"/>
              <w:jc w:val="right"/>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4.094508958</w:t>
            </w:r>
          </w:p>
        </w:tc>
      </w:tr>
      <w:tr w:rsidR="001C1D72" w:rsidRPr="001C1D72" w14:paraId="3BB7572B" w14:textId="77777777" w:rsidTr="001C1D72">
        <w:trPr>
          <w:trHeight w:val="360"/>
        </w:trPr>
        <w:tc>
          <w:tcPr>
            <w:tcW w:w="1860" w:type="dxa"/>
            <w:tcBorders>
              <w:top w:val="nil"/>
              <w:left w:val="nil"/>
              <w:bottom w:val="nil"/>
              <w:right w:val="nil"/>
            </w:tcBorders>
            <w:shd w:val="clear" w:color="auto" w:fill="auto"/>
            <w:noWrap/>
            <w:vAlign w:val="bottom"/>
            <w:hideMark/>
          </w:tcPr>
          <w:p w14:paraId="1B84D93B" w14:textId="77777777" w:rsidR="001C1D72" w:rsidRPr="001C1D72" w:rsidRDefault="001C1D72" w:rsidP="001C1D72">
            <w:pPr>
              <w:spacing w:after="0" w:line="240" w:lineRule="auto"/>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Software</w:t>
            </w:r>
          </w:p>
        </w:tc>
        <w:tc>
          <w:tcPr>
            <w:tcW w:w="3200" w:type="dxa"/>
            <w:gridSpan w:val="2"/>
            <w:tcBorders>
              <w:top w:val="nil"/>
              <w:left w:val="nil"/>
              <w:bottom w:val="nil"/>
              <w:right w:val="nil"/>
            </w:tcBorders>
            <w:shd w:val="clear" w:color="auto" w:fill="auto"/>
            <w:noWrap/>
            <w:vAlign w:val="bottom"/>
            <w:hideMark/>
          </w:tcPr>
          <w:p w14:paraId="528E64A1" w14:textId="77777777" w:rsidR="001C1D72" w:rsidRPr="001C1D72" w:rsidRDefault="001C1D72" w:rsidP="001C1D72">
            <w:pPr>
              <w:spacing w:after="0" w:line="240" w:lineRule="auto"/>
              <w:jc w:val="right"/>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4.106336229</w:t>
            </w:r>
          </w:p>
        </w:tc>
      </w:tr>
      <w:tr w:rsidR="001C1D72" w:rsidRPr="001C1D72" w14:paraId="3A5C5B2B" w14:textId="77777777" w:rsidTr="001C1D72">
        <w:trPr>
          <w:trHeight w:val="360"/>
        </w:trPr>
        <w:tc>
          <w:tcPr>
            <w:tcW w:w="1860" w:type="dxa"/>
            <w:tcBorders>
              <w:top w:val="nil"/>
              <w:left w:val="nil"/>
              <w:bottom w:val="nil"/>
              <w:right w:val="nil"/>
            </w:tcBorders>
            <w:shd w:val="clear" w:color="auto" w:fill="auto"/>
            <w:noWrap/>
            <w:vAlign w:val="bottom"/>
            <w:hideMark/>
          </w:tcPr>
          <w:p w14:paraId="0397EEEE" w14:textId="77777777" w:rsidR="001C1D72" w:rsidRPr="001C1D72" w:rsidRDefault="001C1D72" w:rsidP="001C1D72">
            <w:pPr>
              <w:spacing w:after="0" w:line="240" w:lineRule="auto"/>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System</w:t>
            </w:r>
          </w:p>
        </w:tc>
        <w:tc>
          <w:tcPr>
            <w:tcW w:w="3200" w:type="dxa"/>
            <w:gridSpan w:val="2"/>
            <w:tcBorders>
              <w:top w:val="nil"/>
              <w:left w:val="nil"/>
              <w:bottom w:val="nil"/>
              <w:right w:val="nil"/>
            </w:tcBorders>
            <w:shd w:val="clear" w:color="auto" w:fill="auto"/>
            <w:noWrap/>
            <w:vAlign w:val="bottom"/>
            <w:hideMark/>
          </w:tcPr>
          <w:p w14:paraId="76B5DFEC" w14:textId="77777777" w:rsidR="001C1D72" w:rsidRPr="001C1D72" w:rsidRDefault="001C1D72" w:rsidP="001C1D72">
            <w:pPr>
              <w:spacing w:after="0" w:line="240" w:lineRule="auto"/>
              <w:jc w:val="right"/>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4.102302446</w:t>
            </w:r>
          </w:p>
        </w:tc>
      </w:tr>
      <w:tr w:rsidR="001C1D72" w:rsidRPr="001C1D72" w14:paraId="2A1F5475" w14:textId="77777777" w:rsidTr="001C1D72">
        <w:trPr>
          <w:trHeight w:val="360"/>
        </w:trPr>
        <w:tc>
          <w:tcPr>
            <w:tcW w:w="1860" w:type="dxa"/>
            <w:tcBorders>
              <w:top w:val="single" w:sz="4" w:space="0" w:color="E66683"/>
              <w:left w:val="nil"/>
              <w:bottom w:val="nil"/>
              <w:right w:val="nil"/>
            </w:tcBorders>
            <w:shd w:val="clear" w:color="F7CCD6" w:fill="F7CCD6"/>
            <w:noWrap/>
            <w:vAlign w:val="bottom"/>
            <w:hideMark/>
          </w:tcPr>
          <w:p w14:paraId="042252F9" w14:textId="77777777" w:rsidR="001C1D72" w:rsidRPr="001C1D72" w:rsidRDefault="001C1D72" w:rsidP="001C1D72">
            <w:pPr>
              <w:spacing w:after="0" w:line="240" w:lineRule="auto"/>
              <w:rPr>
                <w:rFonts w:eastAsia="Times New Roman" w:cstheme="minorHAnsi"/>
                <w:b/>
                <w:bCs/>
                <w:color w:val="000000"/>
                <w:kern w:val="0"/>
                <w:szCs w:val="22"/>
                <w:lang w:val="en-IN" w:eastAsia="en-IN"/>
                <w14:ligatures w14:val="none"/>
              </w:rPr>
            </w:pPr>
            <w:r w:rsidRPr="001C1D72">
              <w:rPr>
                <w:rFonts w:eastAsia="Times New Roman" w:cstheme="minorHAnsi"/>
                <w:b/>
                <w:bCs/>
                <w:color w:val="000000"/>
                <w:kern w:val="0"/>
                <w:szCs w:val="22"/>
                <w:lang w:val="en-IN" w:eastAsia="en-IN"/>
                <w14:ligatures w14:val="none"/>
              </w:rPr>
              <w:t>Grand Total</w:t>
            </w:r>
          </w:p>
        </w:tc>
        <w:tc>
          <w:tcPr>
            <w:tcW w:w="3200" w:type="dxa"/>
            <w:gridSpan w:val="2"/>
            <w:tcBorders>
              <w:top w:val="single" w:sz="4" w:space="0" w:color="E66683"/>
              <w:left w:val="nil"/>
              <w:bottom w:val="nil"/>
              <w:right w:val="nil"/>
            </w:tcBorders>
            <w:shd w:val="clear" w:color="F7CCD6" w:fill="F7CCD6"/>
            <w:noWrap/>
            <w:vAlign w:val="bottom"/>
            <w:hideMark/>
          </w:tcPr>
          <w:p w14:paraId="33D5BF79" w14:textId="77777777" w:rsidR="001C1D72" w:rsidRPr="001C1D72" w:rsidRDefault="001C1D72" w:rsidP="001C1D72">
            <w:pPr>
              <w:spacing w:after="0" w:line="240" w:lineRule="auto"/>
              <w:jc w:val="right"/>
              <w:rPr>
                <w:rFonts w:eastAsia="Times New Roman" w:cstheme="minorHAnsi"/>
                <w:b/>
                <w:bCs/>
                <w:color w:val="000000"/>
                <w:kern w:val="0"/>
                <w:szCs w:val="22"/>
                <w:lang w:val="en-IN" w:eastAsia="en-IN"/>
                <w14:ligatures w14:val="none"/>
              </w:rPr>
            </w:pPr>
            <w:r w:rsidRPr="001C1D72">
              <w:rPr>
                <w:rFonts w:eastAsia="Times New Roman" w:cstheme="minorHAnsi"/>
                <w:b/>
                <w:bCs/>
                <w:color w:val="000000"/>
                <w:kern w:val="0"/>
                <w:szCs w:val="22"/>
                <w:lang w:val="en-IN" w:eastAsia="en-IN"/>
                <w14:ligatures w14:val="none"/>
              </w:rPr>
              <w:t>4.100648218</w:t>
            </w:r>
          </w:p>
        </w:tc>
      </w:tr>
      <w:tr w:rsidR="001C1D72" w:rsidRPr="001C1D72" w14:paraId="267F8E94" w14:textId="77777777" w:rsidTr="001C1D72">
        <w:trPr>
          <w:gridAfter w:val="1"/>
          <w:wAfter w:w="2180" w:type="dxa"/>
          <w:trHeight w:val="360"/>
        </w:trPr>
        <w:tc>
          <w:tcPr>
            <w:tcW w:w="2880" w:type="dxa"/>
            <w:gridSpan w:val="2"/>
            <w:tcBorders>
              <w:top w:val="nil"/>
              <w:left w:val="nil"/>
              <w:bottom w:val="nil"/>
              <w:right w:val="nil"/>
            </w:tcBorders>
            <w:shd w:val="clear" w:color="auto" w:fill="auto"/>
            <w:noWrap/>
            <w:vAlign w:val="bottom"/>
            <w:hideMark/>
          </w:tcPr>
          <w:p w14:paraId="3C5F1398" w14:textId="77777777" w:rsidR="001C1D72" w:rsidRPr="001C1D72" w:rsidRDefault="001C1D72" w:rsidP="001C1D72">
            <w:pPr>
              <w:spacing w:after="0" w:line="240" w:lineRule="auto"/>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Correlation Between Resolution Time and Satisfaction Rate</w:t>
            </w:r>
          </w:p>
        </w:tc>
      </w:tr>
      <w:tr w:rsidR="001C1D72" w:rsidRPr="001C1D72" w14:paraId="7F887023" w14:textId="77777777" w:rsidTr="001C1D72">
        <w:trPr>
          <w:gridAfter w:val="1"/>
          <w:wAfter w:w="2180" w:type="dxa"/>
          <w:trHeight w:val="360"/>
        </w:trPr>
        <w:tc>
          <w:tcPr>
            <w:tcW w:w="2880" w:type="dxa"/>
            <w:gridSpan w:val="2"/>
            <w:tcBorders>
              <w:top w:val="nil"/>
              <w:left w:val="nil"/>
              <w:bottom w:val="nil"/>
              <w:right w:val="nil"/>
            </w:tcBorders>
            <w:shd w:val="clear" w:color="auto" w:fill="auto"/>
            <w:noWrap/>
            <w:vAlign w:val="bottom"/>
            <w:hideMark/>
          </w:tcPr>
          <w:p w14:paraId="068D8DE0" w14:textId="77777777" w:rsidR="001C1D72" w:rsidRPr="001C1D72" w:rsidRDefault="001C1D72" w:rsidP="001C1D72">
            <w:pPr>
              <w:spacing w:after="0" w:line="240" w:lineRule="auto"/>
              <w:jc w:val="right"/>
              <w:rPr>
                <w:rFonts w:eastAsia="Times New Roman" w:cstheme="minorHAnsi"/>
                <w:color w:val="000000"/>
                <w:kern w:val="0"/>
                <w:szCs w:val="22"/>
                <w:lang w:val="en-IN" w:eastAsia="en-IN"/>
                <w14:ligatures w14:val="none"/>
              </w:rPr>
            </w:pPr>
            <w:r w:rsidRPr="001C1D72">
              <w:rPr>
                <w:rFonts w:eastAsia="Times New Roman" w:cstheme="minorHAnsi"/>
                <w:color w:val="000000"/>
                <w:kern w:val="0"/>
                <w:szCs w:val="22"/>
                <w:lang w:val="en-IN" w:eastAsia="en-IN"/>
                <w14:ligatures w14:val="none"/>
              </w:rPr>
              <w:t>-0.003623335</w:t>
            </w:r>
          </w:p>
        </w:tc>
      </w:tr>
    </w:tbl>
    <w:p w14:paraId="510BB3D2" w14:textId="77777777" w:rsidR="001C1D72" w:rsidRPr="003051B3" w:rsidRDefault="001C1D72" w:rsidP="001C1D72">
      <w:pPr>
        <w:rPr>
          <w:rFonts w:cstheme="minorHAnsi"/>
          <w:sz w:val="24"/>
          <w:szCs w:val="24"/>
          <w:lang w:val="en-IN"/>
        </w:rPr>
      </w:pPr>
    </w:p>
    <w:p w14:paraId="554BB368" w14:textId="77777777" w:rsidR="003051B3" w:rsidRPr="003051B3" w:rsidRDefault="003051B3" w:rsidP="001C1D72">
      <w:pPr>
        <w:rPr>
          <w:rFonts w:cstheme="minorHAnsi"/>
          <w:sz w:val="24"/>
          <w:szCs w:val="24"/>
          <w:lang w:val="en-IN"/>
        </w:rPr>
      </w:pPr>
    </w:p>
    <w:p w14:paraId="0837BF0A" w14:textId="77777777" w:rsidR="003051B3" w:rsidRPr="003051B3" w:rsidRDefault="003051B3" w:rsidP="003051B3">
      <w:pPr>
        <w:rPr>
          <w:rFonts w:cstheme="minorHAnsi"/>
          <w:sz w:val="24"/>
          <w:szCs w:val="24"/>
          <w:lang w:val="en-IN"/>
        </w:rPr>
      </w:pPr>
      <w:r w:rsidRPr="003051B3">
        <w:rPr>
          <w:rFonts w:cstheme="minorHAnsi"/>
          <w:sz w:val="24"/>
          <w:szCs w:val="24"/>
          <w:lang w:val="en-IN"/>
        </w:rPr>
        <w:t xml:space="preserve">The correlation between </w:t>
      </w:r>
      <w:r w:rsidRPr="003051B3">
        <w:rPr>
          <w:rFonts w:cstheme="minorHAnsi"/>
          <w:b/>
          <w:bCs/>
          <w:sz w:val="24"/>
          <w:szCs w:val="24"/>
          <w:lang w:val="en-IN"/>
        </w:rPr>
        <w:t>average resolution time</w:t>
      </w:r>
      <w:r w:rsidRPr="003051B3">
        <w:rPr>
          <w:rFonts w:cstheme="minorHAnsi"/>
          <w:sz w:val="24"/>
          <w:szCs w:val="24"/>
          <w:lang w:val="en-IN"/>
        </w:rPr>
        <w:t xml:space="preserve"> and </w:t>
      </w:r>
      <w:r w:rsidRPr="003051B3">
        <w:rPr>
          <w:rFonts w:cstheme="minorHAnsi"/>
          <w:b/>
          <w:bCs/>
          <w:sz w:val="24"/>
          <w:szCs w:val="24"/>
          <w:lang w:val="en-IN"/>
        </w:rPr>
        <w:t>satisfaction rate</w:t>
      </w:r>
      <w:r w:rsidRPr="003051B3">
        <w:rPr>
          <w:rFonts w:cstheme="minorHAnsi"/>
          <w:sz w:val="24"/>
          <w:szCs w:val="24"/>
          <w:lang w:val="en-IN"/>
        </w:rPr>
        <w:t xml:space="preserve"> is </w:t>
      </w:r>
      <w:r w:rsidRPr="003051B3">
        <w:rPr>
          <w:rFonts w:cstheme="minorHAnsi"/>
          <w:b/>
          <w:bCs/>
          <w:sz w:val="24"/>
          <w:szCs w:val="24"/>
          <w:lang w:val="en-IN"/>
        </w:rPr>
        <w:t>-0.0036</w:t>
      </w:r>
      <w:r w:rsidRPr="003051B3">
        <w:rPr>
          <w:rFonts w:cstheme="minorHAnsi"/>
          <w:sz w:val="24"/>
          <w:szCs w:val="24"/>
          <w:lang w:val="en-IN"/>
        </w:rPr>
        <w:t xml:space="preserve">, which is </w:t>
      </w:r>
      <w:r w:rsidRPr="003051B3">
        <w:rPr>
          <w:rFonts w:cstheme="minorHAnsi"/>
          <w:b/>
          <w:bCs/>
          <w:sz w:val="24"/>
          <w:szCs w:val="24"/>
          <w:lang w:val="en-IN"/>
        </w:rPr>
        <w:t>almost zero</w:t>
      </w:r>
      <w:r w:rsidRPr="003051B3">
        <w:rPr>
          <w:rFonts w:cstheme="minorHAnsi"/>
          <w:sz w:val="24"/>
          <w:szCs w:val="24"/>
          <w:lang w:val="en-IN"/>
        </w:rPr>
        <w:t>.</w:t>
      </w:r>
    </w:p>
    <w:p w14:paraId="5DA8889F" w14:textId="77777777" w:rsidR="003051B3" w:rsidRPr="003051B3" w:rsidRDefault="003051B3" w:rsidP="003051B3">
      <w:pPr>
        <w:rPr>
          <w:rFonts w:cstheme="minorHAnsi"/>
          <w:sz w:val="24"/>
          <w:szCs w:val="24"/>
          <w:lang w:val="en-IN"/>
        </w:rPr>
      </w:pPr>
      <w:r w:rsidRPr="003051B3">
        <w:rPr>
          <w:rFonts w:cstheme="minorHAnsi"/>
          <w:sz w:val="24"/>
          <w:szCs w:val="24"/>
          <w:lang w:val="en-IN"/>
        </w:rPr>
        <w:t xml:space="preserve">This indicates that </w:t>
      </w:r>
      <w:r w:rsidRPr="003051B3">
        <w:rPr>
          <w:rFonts w:cstheme="minorHAnsi"/>
          <w:b/>
          <w:bCs/>
          <w:sz w:val="24"/>
          <w:szCs w:val="24"/>
          <w:lang w:val="en-IN"/>
        </w:rPr>
        <w:t>resolution speed alone does not strongly influence satisfaction</w:t>
      </w:r>
      <w:r w:rsidRPr="003051B3">
        <w:rPr>
          <w:rFonts w:cstheme="minorHAnsi"/>
          <w:sz w:val="24"/>
          <w:szCs w:val="24"/>
          <w:lang w:val="en-IN"/>
        </w:rPr>
        <w:t xml:space="preserve"> — users’ satisfaction levels are likely affected by </w:t>
      </w:r>
      <w:r w:rsidRPr="003051B3">
        <w:rPr>
          <w:rFonts w:cstheme="minorHAnsi"/>
          <w:b/>
          <w:bCs/>
          <w:sz w:val="24"/>
          <w:szCs w:val="24"/>
          <w:lang w:val="en-IN"/>
        </w:rPr>
        <w:t>other factors</w:t>
      </w:r>
      <w:r w:rsidRPr="003051B3">
        <w:rPr>
          <w:rFonts w:cstheme="minorHAnsi"/>
          <w:sz w:val="24"/>
          <w:szCs w:val="24"/>
          <w:lang w:val="en-IN"/>
        </w:rPr>
        <w:t xml:space="preserve"> such as </w:t>
      </w:r>
      <w:r w:rsidRPr="003051B3">
        <w:rPr>
          <w:rFonts w:cstheme="minorHAnsi"/>
          <w:b/>
          <w:bCs/>
          <w:sz w:val="24"/>
          <w:szCs w:val="24"/>
          <w:lang w:val="en-IN"/>
        </w:rPr>
        <w:t>issue type, communication quality, or support responsiveness</w:t>
      </w:r>
      <w:r w:rsidRPr="003051B3">
        <w:rPr>
          <w:rFonts w:cstheme="minorHAnsi"/>
          <w:sz w:val="24"/>
          <w:szCs w:val="24"/>
          <w:lang w:val="en-IN"/>
        </w:rPr>
        <w:t>.</w:t>
      </w:r>
    </w:p>
    <w:p w14:paraId="258E1920" w14:textId="77777777" w:rsidR="003051B3" w:rsidRPr="003051B3" w:rsidRDefault="003051B3" w:rsidP="003051B3">
      <w:pPr>
        <w:rPr>
          <w:rFonts w:cstheme="minorHAnsi"/>
          <w:sz w:val="24"/>
          <w:szCs w:val="24"/>
          <w:lang w:val="en-IN"/>
        </w:rPr>
      </w:pPr>
      <w:r w:rsidRPr="003051B3">
        <w:rPr>
          <w:rFonts w:cstheme="minorHAnsi"/>
          <w:sz w:val="24"/>
          <w:szCs w:val="24"/>
          <w:lang w:val="en-IN"/>
        </w:rPr>
        <w:t xml:space="preserve">Hence, while investing in technology (hardware/software) </w:t>
      </w:r>
      <w:r w:rsidRPr="003051B3">
        <w:rPr>
          <w:rFonts w:cstheme="minorHAnsi"/>
          <w:b/>
          <w:bCs/>
          <w:sz w:val="24"/>
          <w:szCs w:val="24"/>
          <w:lang w:val="en-IN"/>
        </w:rPr>
        <w:t>may slightly improve efficiency</w:t>
      </w:r>
      <w:r w:rsidRPr="003051B3">
        <w:rPr>
          <w:rFonts w:cstheme="minorHAnsi"/>
          <w:sz w:val="24"/>
          <w:szCs w:val="24"/>
          <w:lang w:val="en-IN"/>
        </w:rPr>
        <w:t xml:space="preserve">, it </w:t>
      </w:r>
      <w:r w:rsidRPr="003051B3">
        <w:rPr>
          <w:rFonts w:cstheme="minorHAnsi"/>
          <w:b/>
          <w:bCs/>
          <w:sz w:val="24"/>
          <w:szCs w:val="24"/>
          <w:lang w:val="en-IN"/>
        </w:rPr>
        <w:t>won’t guarantee higher satisfaction</w:t>
      </w:r>
      <w:r w:rsidRPr="003051B3">
        <w:rPr>
          <w:rFonts w:cstheme="minorHAnsi"/>
          <w:sz w:val="24"/>
          <w:szCs w:val="24"/>
          <w:lang w:val="en-IN"/>
        </w:rPr>
        <w:t xml:space="preserve"> unless paired with </w:t>
      </w:r>
      <w:r w:rsidRPr="003051B3">
        <w:rPr>
          <w:rFonts w:cstheme="minorHAnsi"/>
          <w:b/>
          <w:bCs/>
          <w:sz w:val="24"/>
          <w:szCs w:val="24"/>
          <w:lang w:val="en-IN"/>
        </w:rPr>
        <w:t>better training, communication, and service quality improvements</w:t>
      </w:r>
      <w:r w:rsidRPr="003051B3">
        <w:rPr>
          <w:rFonts w:cstheme="minorHAnsi"/>
          <w:sz w:val="24"/>
          <w:szCs w:val="24"/>
          <w:lang w:val="en-IN"/>
        </w:rPr>
        <w:t>.</w:t>
      </w:r>
    </w:p>
    <w:p w14:paraId="14C04C7D" w14:textId="77777777" w:rsidR="003051B3" w:rsidRPr="003051B3" w:rsidRDefault="003051B3" w:rsidP="001C1D72">
      <w:pPr>
        <w:rPr>
          <w:rFonts w:cstheme="minorHAnsi"/>
          <w:sz w:val="24"/>
          <w:szCs w:val="24"/>
          <w:lang w:val="en-IN"/>
        </w:rPr>
      </w:pPr>
    </w:p>
    <w:p w14:paraId="3C0E9BD3" w14:textId="77777777" w:rsidR="003051B3" w:rsidRPr="003051B3" w:rsidRDefault="003051B3" w:rsidP="001C1D72">
      <w:pPr>
        <w:rPr>
          <w:rFonts w:cstheme="minorHAnsi"/>
          <w:sz w:val="24"/>
          <w:szCs w:val="24"/>
          <w:lang w:val="en-IN"/>
        </w:rPr>
      </w:pPr>
    </w:p>
    <w:p w14:paraId="5A15E83A" w14:textId="77777777" w:rsidR="003051B3" w:rsidRPr="003051B3" w:rsidRDefault="003051B3" w:rsidP="001C1D72">
      <w:pPr>
        <w:rPr>
          <w:rFonts w:cstheme="minorHAnsi"/>
          <w:sz w:val="24"/>
          <w:szCs w:val="24"/>
          <w:lang w:val="en-IN"/>
        </w:rPr>
      </w:pPr>
    </w:p>
    <w:tbl>
      <w:tblPr>
        <w:tblStyle w:val="TableGrid"/>
        <w:tblW w:w="0" w:type="auto"/>
        <w:tblLook w:val="04A0" w:firstRow="1" w:lastRow="0" w:firstColumn="1" w:lastColumn="0" w:noHBand="0" w:noVBand="1"/>
      </w:tblPr>
      <w:tblGrid>
        <w:gridCol w:w="2216"/>
        <w:gridCol w:w="2095"/>
        <w:gridCol w:w="1842"/>
        <w:gridCol w:w="1428"/>
        <w:gridCol w:w="1449"/>
      </w:tblGrid>
      <w:tr w:rsidR="003051B3" w:rsidRPr="003051B3" w14:paraId="34CBEA05" w14:textId="77777777" w:rsidTr="003051B3">
        <w:trPr>
          <w:trHeight w:val="360"/>
        </w:trPr>
        <w:tc>
          <w:tcPr>
            <w:tcW w:w="2322" w:type="dxa"/>
            <w:noWrap/>
            <w:hideMark/>
          </w:tcPr>
          <w:p w14:paraId="5BD8EB69" w14:textId="77777777" w:rsidR="003051B3" w:rsidRPr="003051B3" w:rsidRDefault="003051B3">
            <w:pPr>
              <w:rPr>
                <w:rFonts w:cstheme="minorHAnsi"/>
                <w:sz w:val="24"/>
                <w:szCs w:val="24"/>
              </w:rPr>
            </w:pPr>
            <w:r w:rsidRPr="003051B3">
              <w:rPr>
                <w:rFonts w:cstheme="minorHAnsi"/>
                <w:sz w:val="24"/>
                <w:szCs w:val="24"/>
              </w:rPr>
              <w:t>Request Category</w:t>
            </w:r>
          </w:p>
        </w:tc>
        <w:tc>
          <w:tcPr>
            <w:tcW w:w="2195" w:type="dxa"/>
            <w:noWrap/>
            <w:hideMark/>
          </w:tcPr>
          <w:p w14:paraId="2BCC0385" w14:textId="77777777" w:rsidR="003051B3" w:rsidRPr="003051B3" w:rsidRDefault="003051B3">
            <w:pPr>
              <w:rPr>
                <w:rFonts w:cstheme="minorHAnsi"/>
                <w:sz w:val="24"/>
                <w:szCs w:val="24"/>
              </w:rPr>
            </w:pPr>
            <w:r w:rsidRPr="003051B3">
              <w:rPr>
                <w:rFonts w:cstheme="minorHAnsi"/>
                <w:sz w:val="24"/>
                <w:szCs w:val="24"/>
              </w:rPr>
              <w:t>Average of Resolution Time (Days)</w:t>
            </w:r>
          </w:p>
        </w:tc>
        <w:tc>
          <w:tcPr>
            <w:tcW w:w="1736" w:type="dxa"/>
            <w:noWrap/>
            <w:hideMark/>
          </w:tcPr>
          <w:p w14:paraId="4CAFE021" w14:textId="77777777" w:rsidR="003051B3" w:rsidRPr="003051B3" w:rsidRDefault="003051B3">
            <w:pPr>
              <w:rPr>
                <w:rFonts w:cstheme="minorHAnsi"/>
                <w:sz w:val="24"/>
                <w:szCs w:val="24"/>
              </w:rPr>
            </w:pPr>
            <w:r w:rsidRPr="003051B3">
              <w:rPr>
                <w:rFonts w:cstheme="minorHAnsi"/>
                <w:sz w:val="24"/>
                <w:szCs w:val="24"/>
              </w:rPr>
              <w:t>ProjectedRT_25%</w:t>
            </w:r>
          </w:p>
        </w:tc>
        <w:tc>
          <w:tcPr>
            <w:tcW w:w="1262" w:type="dxa"/>
            <w:noWrap/>
            <w:hideMark/>
          </w:tcPr>
          <w:p w14:paraId="12363186" w14:textId="77777777" w:rsidR="003051B3" w:rsidRPr="003051B3" w:rsidRDefault="003051B3">
            <w:pPr>
              <w:rPr>
                <w:rFonts w:cstheme="minorHAnsi"/>
                <w:sz w:val="24"/>
                <w:szCs w:val="24"/>
              </w:rPr>
            </w:pPr>
            <w:r w:rsidRPr="003051B3">
              <w:rPr>
                <w:rFonts w:cstheme="minorHAnsi"/>
                <w:sz w:val="24"/>
                <w:szCs w:val="24"/>
              </w:rPr>
              <w:t>Average of Satisfaction Rate</w:t>
            </w:r>
          </w:p>
        </w:tc>
        <w:tc>
          <w:tcPr>
            <w:tcW w:w="1515" w:type="dxa"/>
            <w:noWrap/>
            <w:hideMark/>
          </w:tcPr>
          <w:p w14:paraId="4416ABDC" w14:textId="77777777" w:rsidR="003051B3" w:rsidRPr="003051B3" w:rsidRDefault="003051B3" w:rsidP="003051B3">
            <w:pPr>
              <w:rPr>
                <w:rFonts w:cstheme="minorHAnsi"/>
                <w:sz w:val="24"/>
                <w:szCs w:val="24"/>
              </w:rPr>
            </w:pPr>
            <w:proofErr w:type="spellStart"/>
            <w:r w:rsidRPr="003051B3">
              <w:rPr>
                <w:rFonts w:cstheme="minorHAnsi"/>
                <w:sz w:val="24"/>
                <w:szCs w:val="24"/>
              </w:rPr>
              <w:t>ProjectedSat</w:t>
            </w:r>
            <w:proofErr w:type="spellEnd"/>
          </w:p>
        </w:tc>
      </w:tr>
      <w:tr w:rsidR="003051B3" w:rsidRPr="003051B3" w14:paraId="3B5F6D63" w14:textId="77777777" w:rsidTr="003051B3">
        <w:trPr>
          <w:trHeight w:val="360"/>
        </w:trPr>
        <w:tc>
          <w:tcPr>
            <w:tcW w:w="2322" w:type="dxa"/>
            <w:noWrap/>
            <w:hideMark/>
          </w:tcPr>
          <w:p w14:paraId="0DDD8628" w14:textId="77777777" w:rsidR="003051B3" w:rsidRPr="003051B3" w:rsidRDefault="003051B3">
            <w:pPr>
              <w:rPr>
                <w:rFonts w:cstheme="minorHAnsi"/>
                <w:sz w:val="24"/>
                <w:szCs w:val="24"/>
              </w:rPr>
            </w:pPr>
            <w:r w:rsidRPr="003051B3">
              <w:rPr>
                <w:rFonts w:cstheme="minorHAnsi"/>
                <w:sz w:val="24"/>
                <w:szCs w:val="24"/>
              </w:rPr>
              <w:t>Hardware</w:t>
            </w:r>
          </w:p>
        </w:tc>
        <w:tc>
          <w:tcPr>
            <w:tcW w:w="2195" w:type="dxa"/>
            <w:noWrap/>
            <w:hideMark/>
          </w:tcPr>
          <w:p w14:paraId="067052D3" w14:textId="77777777" w:rsidR="003051B3" w:rsidRPr="003051B3" w:rsidRDefault="003051B3" w:rsidP="003051B3">
            <w:pPr>
              <w:rPr>
                <w:rFonts w:cstheme="minorHAnsi"/>
                <w:sz w:val="24"/>
                <w:szCs w:val="24"/>
              </w:rPr>
            </w:pPr>
            <w:r w:rsidRPr="003051B3">
              <w:rPr>
                <w:rFonts w:cstheme="minorHAnsi"/>
                <w:sz w:val="24"/>
                <w:szCs w:val="24"/>
              </w:rPr>
              <w:t>7.62539813</w:t>
            </w:r>
          </w:p>
        </w:tc>
        <w:tc>
          <w:tcPr>
            <w:tcW w:w="1736" w:type="dxa"/>
            <w:noWrap/>
            <w:hideMark/>
          </w:tcPr>
          <w:p w14:paraId="1E26152A" w14:textId="77777777" w:rsidR="003051B3" w:rsidRPr="003051B3" w:rsidRDefault="003051B3" w:rsidP="003051B3">
            <w:pPr>
              <w:rPr>
                <w:rFonts w:cstheme="minorHAnsi"/>
                <w:sz w:val="24"/>
                <w:szCs w:val="24"/>
              </w:rPr>
            </w:pPr>
            <w:r w:rsidRPr="003051B3">
              <w:rPr>
                <w:rFonts w:cstheme="minorHAnsi"/>
                <w:sz w:val="24"/>
                <w:szCs w:val="24"/>
              </w:rPr>
              <w:t>5.719048598</w:t>
            </w:r>
          </w:p>
        </w:tc>
        <w:tc>
          <w:tcPr>
            <w:tcW w:w="1262" w:type="dxa"/>
            <w:noWrap/>
            <w:hideMark/>
          </w:tcPr>
          <w:p w14:paraId="36069BB0" w14:textId="77777777" w:rsidR="003051B3" w:rsidRPr="003051B3" w:rsidRDefault="003051B3" w:rsidP="003051B3">
            <w:pPr>
              <w:rPr>
                <w:rFonts w:cstheme="minorHAnsi"/>
                <w:sz w:val="24"/>
                <w:szCs w:val="24"/>
              </w:rPr>
            </w:pPr>
            <w:r w:rsidRPr="003051B3">
              <w:rPr>
                <w:rFonts w:cstheme="minorHAnsi"/>
                <w:sz w:val="24"/>
                <w:szCs w:val="24"/>
              </w:rPr>
              <w:t>4.100996609</w:t>
            </w:r>
          </w:p>
        </w:tc>
        <w:tc>
          <w:tcPr>
            <w:tcW w:w="1515" w:type="dxa"/>
            <w:noWrap/>
            <w:hideMark/>
          </w:tcPr>
          <w:p w14:paraId="368F87F4" w14:textId="77777777" w:rsidR="003051B3" w:rsidRPr="003051B3" w:rsidRDefault="003051B3" w:rsidP="003051B3">
            <w:pPr>
              <w:rPr>
                <w:rFonts w:cstheme="minorHAnsi"/>
                <w:sz w:val="24"/>
                <w:szCs w:val="24"/>
              </w:rPr>
            </w:pPr>
            <w:r w:rsidRPr="003051B3">
              <w:rPr>
                <w:rFonts w:cstheme="minorHAnsi"/>
                <w:sz w:val="24"/>
                <w:szCs w:val="24"/>
              </w:rPr>
              <w:t>4.100996609</w:t>
            </w:r>
          </w:p>
        </w:tc>
      </w:tr>
      <w:tr w:rsidR="003051B3" w:rsidRPr="003051B3" w14:paraId="27BF6094" w14:textId="77777777" w:rsidTr="003051B3">
        <w:trPr>
          <w:trHeight w:val="360"/>
        </w:trPr>
        <w:tc>
          <w:tcPr>
            <w:tcW w:w="2322" w:type="dxa"/>
            <w:noWrap/>
            <w:hideMark/>
          </w:tcPr>
          <w:p w14:paraId="56F44F52" w14:textId="77777777" w:rsidR="003051B3" w:rsidRPr="003051B3" w:rsidRDefault="003051B3">
            <w:pPr>
              <w:rPr>
                <w:rFonts w:cstheme="minorHAnsi"/>
                <w:sz w:val="24"/>
                <w:szCs w:val="24"/>
              </w:rPr>
            </w:pPr>
            <w:r w:rsidRPr="003051B3">
              <w:rPr>
                <w:rFonts w:cstheme="minorHAnsi"/>
                <w:sz w:val="24"/>
                <w:szCs w:val="24"/>
              </w:rPr>
              <w:t>Login Access</w:t>
            </w:r>
          </w:p>
        </w:tc>
        <w:tc>
          <w:tcPr>
            <w:tcW w:w="2195" w:type="dxa"/>
            <w:noWrap/>
            <w:hideMark/>
          </w:tcPr>
          <w:p w14:paraId="7593ED41" w14:textId="77777777" w:rsidR="003051B3" w:rsidRPr="003051B3" w:rsidRDefault="003051B3" w:rsidP="003051B3">
            <w:pPr>
              <w:rPr>
                <w:rFonts w:cstheme="minorHAnsi"/>
                <w:sz w:val="24"/>
                <w:szCs w:val="24"/>
              </w:rPr>
            </w:pPr>
            <w:r w:rsidRPr="003051B3">
              <w:rPr>
                <w:rFonts w:cstheme="minorHAnsi"/>
                <w:sz w:val="24"/>
                <w:szCs w:val="24"/>
              </w:rPr>
              <w:t>0.313808105</w:t>
            </w:r>
          </w:p>
        </w:tc>
        <w:tc>
          <w:tcPr>
            <w:tcW w:w="1736" w:type="dxa"/>
            <w:noWrap/>
            <w:hideMark/>
          </w:tcPr>
          <w:p w14:paraId="4701C91B" w14:textId="77777777" w:rsidR="003051B3" w:rsidRPr="003051B3" w:rsidRDefault="003051B3" w:rsidP="003051B3">
            <w:pPr>
              <w:rPr>
                <w:rFonts w:cstheme="minorHAnsi"/>
                <w:sz w:val="24"/>
                <w:szCs w:val="24"/>
              </w:rPr>
            </w:pPr>
            <w:r w:rsidRPr="003051B3">
              <w:rPr>
                <w:rFonts w:cstheme="minorHAnsi"/>
                <w:sz w:val="24"/>
                <w:szCs w:val="24"/>
              </w:rPr>
              <w:t>0.235356079</w:t>
            </w:r>
          </w:p>
        </w:tc>
        <w:tc>
          <w:tcPr>
            <w:tcW w:w="1262" w:type="dxa"/>
            <w:noWrap/>
            <w:hideMark/>
          </w:tcPr>
          <w:p w14:paraId="2A8CD944" w14:textId="77777777" w:rsidR="003051B3" w:rsidRPr="003051B3" w:rsidRDefault="003051B3" w:rsidP="003051B3">
            <w:pPr>
              <w:rPr>
                <w:rFonts w:cstheme="minorHAnsi"/>
                <w:sz w:val="24"/>
                <w:szCs w:val="24"/>
              </w:rPr>
            </w:pPr>
            <w:r w:rsidRPr="003051B3">
              <w:rPr>
                <w:rFonts w:cstheme="minorHAnsi"/>
                <w:sz w:val="24"/>
                <w:szCs w:val="24"/>
              </w:rPr>
              <w:t>4.094508958</w:t>
            </w:r>
          </w:p>
        </w:tc>
        <w:tc>
          <w:tcPr>
            <w:tcW w:w="1515" w:type="dxa"/>
            <w:noWrap/>
            <w:hideMark/>
          </w:tcPr>
          <w:p w14:paraId="7877D1FA" w14:textId="77777777" w:rsidR="003051B3" w:rsidRPr="003051B3" w:rsidRDefault="003051B3" w:rsidP="003051B3">
            <w:pPr>
              <w:rPr>
                <w:rFonts w:cstheme="minorHAnsi"/>
                <w:sz w:val="24"/>
                <w:szCs w:val="24"/>
              </w:rPr>
            </w:pPr>
            <w:r w:rsidRPr="003051B3">
              <w:rPr>
                <w:rFonts w:cstheme="minorHAnsi"/>
                <w:sz w:val="24"/>
                <w:szCs w:val="24"/>
              </w:rPr>
              <w:t>4.094508958</w:t>
            </w:r>
          </w:p>
        </w:tc>
      </w:tr>
      <w:tr w:rsidR="003051B3" w:rsidRPr="003051B3" w14:paraId="789268B4" w14:textId="77777777" w:rsidTr="003051B3">
        <w:trPr>
          <w:trHeight w:val="360"/>
        </w:trPr>
        <w:tc>
          <w:tcPr>
            <w:tcW w:w="2322" w:type="dxa"/>
            <w:noWrap/>
            <w:hideMark/>
          </w:tcPr>
          <w:p w14:paraId="73E8D1DF" w14:textId="77777777" w:rsidR="003051B3" w:rsidRPr="003051B3" w:rsidRDefault="003051B3">
            <w:pPr>
              <w:rPr>
                <w:rFonts w:cstheme="minorHAnsi"/>
                <w:sz w:val="24"/>
                <w:szCs w:val="24"/>
              </w:rPr>
            </w:pPr>
            <w:r w:rsidRPr="003051B3">
              <w:rPr>
                <w:rFonts w:cstheme="minorHAnsi"/>
                <w:sz w:val="24"/>
                <w:szCs w:val="24"/>
              </w:rPr>
              <w:t>Software</w:t>
            </w:r>
          </w:p>
        </w:tc>
        <w:tc>
          <w:tcPr>
            <w:tcW w:w="2195" w:type="dxa"/>
            <w:noWrap/>
            <w:hideMark/>
          </w:tcPr>
          <w:p w14:paraId="45C85C7C" w14:textId="77777777" w:rsidR="003051B3" w:rsidRPr="003051B3" w:rsidRDefault="003051B3" w:rsidP="003051B3">
            <w:pPr>
              <w:rPr>
                <w:rFonts w:cstheme="minorHAnsi"/>
                <w:sz w:val="24"/>
                <w:szCs w:val="24"/>
              </w:rPr>
            </w:pPr>
            <w:r w:rsidRPr="003051B3">
              <w:rPr>
                <w:rFonts w:cstheme="minorHAnsi"/>
                <w:sz w:val="24"/>
                <w:szCs w:val="24"/>
              </w:rPr>
              <w:t>5.238732754</w:t>
            </w:r>
          </w:p>
        </w:tc>
        <w:tc>
          <w:tcPr>
            <w:tcW w:w="1736" w:type="dxa"/>
            <w:noWrap/>
            <w:hideMark/>
          </w:tcPr>
          <w:p w14:paraId="3290E048" w14:textId="77777777" w:rsidR="003051B3" w:rsidRPr="003051B3" w:rsidRDefault="003051B3" w:rsidP="003051B3">
            <w:pPr>
              <w:rPr>
                <w:rFonts w:cstheme="minorHAnsi"/>
                <w:sz w:val="24"/>
                <w:szCs w:val="24"/>
              </w:rPr>
            </w:pPr>
            <w:r w:rsidRPr="003051B3">
              <w:rPr>
                <w:rFonts w:cstheme="minorHAnsi"/>
                <w:sz w:val="24"/>
                <w:szCs w:val="24"/>
              </w:rPr>
              <w:t>3.929049566</w:t>
            </w:r>
          </w:p>
        </w:tc>
        <w:tc>
          <w:tcPr>
            <w:tcW w:w="1262" w:type="dxa"/>
            <w:noWrap/>
            <w:hideMark/>
          </w:tcPr>
          <w:p w14:paraId="7AF8FED2" w14:textId="77777777" w:rsidR="003051B3" w:rsidRPr="003051B3" w:rsidRDefault="003051B3" w:rsidP="003051B3">
            <w:pPr>
              <w:rPr>
                <w:rFonts w:cstheme="minorHAnsi"/>
                <w:sz w:val="24"/>
                <w:szCs w:val="24"/>
              </w:rPr>
            </w:pPr>
            <w:r w:rsidRPr="003051B3">
              <w:rPr>
                <w:rFonts w:cstheme="minorHAnsi"/>
                <w:sz w:val="24"/>
                <w:szCs w:val="24"/>
              </w:rPr>
              <w:t>4.106336229</w:t>
            </w:r>
          </w:p>
        </w:tc>
        <w:tc>
          <w:tcPr>
            <w:tcW w:w="1515" w:type="dxa"/>
            <w:noWrap/>
            <w:hideMark/>
          </w:tcPr>
          <w:p w14:paraId="3D54C83C" w14:textId="77777777" w:rsidR="003051B3" w:rsidRPr="003051B3" w:rsidRDefault="003051B3" w:rsidP="003051B3">
            <w:pPr>
              <w:rPr>
                <w:rFonts w:cstheme="minorHAnsi"/>
                <w:sz w:val="24"/>
                <w:szCs w:val="24"/>
              </w:rPr>
            </w:pPr>
            <w:r w:rsidRPr="003051B3">
              <w:rPr>
                <w:rFonts w:cstheme="minorHAnsi"/>
                <w:sz w:val="24"/>
                <w:szCs w:val="24"/>
              </w:rPr>
              <w:t>4.106336229</w:t>
            </w:r>
          </w:p>
        </w:tc>
      </w:tr>
      <w:tr w:rsidR="003051B3" w:rsidRPr="003051B3" w14:paraId="0EB73FE7" w14:textId="77777777" w:rsidTr="003051B3">
        <w:trPr>
          <w:trHeight w:val="360"/>
        </w:trPr>
        <w:tc>
          <w:tcPr>
            <w:tcW w:w="2322" w:type="dxa"/>
            <w:noWrap/>
            <w:hideMark/>
          </w:tcPr>
          <w:p w14:paraId="23C7C976" w14:textId="77777777" w:rsidR="003051B3" w:rsidRPr="003051B3" w:rsidRDefault="003051B3">
            <w:pPr>
              <w:rPr>
                <w:rFonts w:cstheme="minorHAnsi"/>
                <w:sz w:val="24"/>
                <w:szCs w:val="24"/>
              </w:rPr>
            </w:pPr>
            <w:r w:rsidRPr="003051B3">
              <w:rPr>
                <w:rFonts w:cstheme="minorHAnsi"/>
                <w:sz w:val="24"/>
                <w:szCs w:val="24"/>
              </w:rPr>
              <w:t>System</w:t>
            </w:r>
          </w:p>
        </w:tc>
        <w:tc>
          <w:tcPr>
            <w:tcW w:w="2195" w:type="dxa"/>
            <w:noWrap/>
            <w:hideMark/>
          </w:tcPr>
          <w:p w14:paraId="42888850" w14:textId="77777777" w:rsidR="003051B3" w:rsidRPr="003051B3" w:rsidRDefault="003051B3" w:rsidP="003051B3">
            <w:pPr>
              <w:rPr>
                <w:rFonts w:cstheme="minorHAnsi"/>
                <w:sz w:val="24"/>
                <w:szCs w:val="24"/>
              </w:rPr>
            </w:pPr>
            <w:r w:rsidRPr="003051B3">
              <w:rPr>
                <w:rFonts w:cstheme="minorHAnsi"/>
                <w:sz w:val="24"/>
                <w:szCs w:val="24"/>
              </w:rPr>
              <w:t>6.615609456</w:t>
            </w:r>
          </w:p>
        </w:tc>
        <w:tc>
          <w:tcPr>
            <w:tcW w:w="1736" w:type="dxa"/>
            <w:noWrap/>
            <w:hideMark/>
          </w:tcPr>
          <w:p w14:paraId="0AE233BE" w14:textId="77777777" w:rsidR="003051B3" w:rsidRPr="003051B3" w:rsidRDefault="003051B3" w:rsidP="003051B3">
            <w:pPr>
              <w:rPr>
                <w:rFonts w:cstheme="minorHAnsi"/>
                <w:sz w:val="24"/>
                <w:szCs w:val="24"/>
              </w:rPr>
            </w:pPr>
            <w:r w:rsidRPr="003051B3">
              <w:rPr>
                <w:rFonts w:cstheme="minorHAnsi"/>
                <w:sz w:val="24"/>
                <w:szCs w:val="24"/>
              </w:rPr>
              <w:t>4.961707092</w:t>
            </w:r>
          </w:p>
        </w:tc>
        <w:tc>
          <w:tcPr>
            <w:tcW w:w="1262" w:type="dxa"/>
            <w:noWrap/>
            <w:hideMark/>
          </w:tcPr>
          <w:p w14:paraId="22E7A8DD" w14:textId="77777777" w:rsidR="003051B3" w:rsidRPr="003051B3" w:rsidRDefault="003051B3" w:rsidP="003051B3">
            <w:pPr>
              <w:rPr>
                <w:rFonts w:cstheme="minorHAnsi"/>
                <w:sz w:val="24"/>
                <w:szCs w:val="24"/>
              </w:rPr>
            </w:pPr>
            <w:r w:rsidRPr="003051B3">
              <w:rPr>
                <w:rFonts w:cstheme="minorHAnsi"/>
                <w:sz w:val="24"/>
                <w:szCs w:val="24"/>
              </w:rPr>
              <w:t>4.102302446</w:t>
            </w:r>
          </w:p>
        </w:tc>
        <w:tc>
          <w:tcPr>
            <w:tcW w:w="1515" w:type="dxa"/>
            <w:noWrap/>
            <w:hideMark/>
          </w:tcPr>
          <w:p w14:paraId="2C45D98A" w14:textId="77777777" w:rsidR="003051B3" w:rsidRPr="003051B3" w:rsidRDefault="003051B3" w:rsidP="003051B3">
            <w:pPr>
              <w:rPr>
                <w:rFonts w:cstheme="minorHAnsi"/>
                <w:sz w:val="24"/>
                <w:szCs w:val="24"/>
              </w:rPr>
            </w:pPr>
            <w:r w:rsidRPr="003051B3">
              <w:rPr>
                <w:rFonts w:cstheme="minorHAnsi"/>
                <w:sz w:val="24"/>
                <w:szCs w:val="24"/>
              </w:rPr>
              <w:t>4.102302446</w:t>
            </w:r>
          </w:p>
        </w:tc>
      </w:tr>
      <w:tr w:rsidR="003051B3" w:rsidRPr="003051B3" w14:paraId="452F30A2" w14:textId="77777777" w:rsidTr="003051B3">
        <w:trPr>
          <w:trHeight w:val="360"/>
        </w:trPr>
        <w:tc>
          <w:tcPr>
            <w:tcW w:w="2322" w:type="dxa"/>
            <w:noWrap/>
            <w:hideMark/>
          </w:tcPr>
          <w:p w14:paraId="271B404F" w14:textId="77777777" w:rsidR="003051B3" w:rsidRPr="003051B3" w:rsidRDefault="003051B3">
            <w:pPr>
              <w:rPr>
                <w:rFonts w:cstheme="minorHAnsi"/>
                <w:sz w:val="24"/>
                <w:szCs w:val="24"/>
              </w:rPr>
            </w:pPr>
            <w:r w:rsidRPr="003051B3">
              <w:rPr>
                <w:rFonts w:cstheme="minorHAnsi"/>
                <w:sz w:val="24"/>
                <w:szCs w:val="24"/>
              </w:rPr>
              <w:t>Grand Total</w:t>
            </w:r>
          </w:p>
        </w:tc>
        <w:tc>
          <w:tcPr>
            <w:tcW w:w="2195" w:type="dxa"/>
            <w:noWrap/>
            <w:hideMark/>
          </w:tcPr>
          <w:p w14:paraId="5B7EE3CD" w14:textId="77777777" w:rsidR="003051B3" w:rsidRPr="003051B3" w:rsidRDefault="003051B3" w:rsidP="003051B3">
            <w:pPr>
              <w:rPr>
                <w:rFonts w:cstheme="minorHAnsi"/>
                <w:sz w:val="24"/>
                <w:szCs w:val="24"/>
              </w:rPr>
            </w:pPr>
            <w:r w:rsidRPr="003051B3">
              <w:rPr>
                <w:rFonts w:cstheme="minorHAnsi"/>
                <w:sz w:val="24"/>
                <w:szCs w:val="24"/>
              </w:rPr>
              <w:t>4.553149808</w:t>
            </w:r>
          </w:p>
        </w:tc>
        <w:tc>
          <w:tcPr>
            <w:tcW w:w="1736" w:type="dxa"/>
            <w:noWrap/>
            <w:hideMark/>
          </w:tcPr>
          <w:p w14:paraId="2DF605CB" w14:textId="77777777" w:rsidR="003051B3" w:rsidRPr="003051B3" w:rsidRDefault="003051B3" w:rsidP="003051B3">
            <w:pPr>
              <w:rPr>
                <w:rFonts w:cstheme="minorHAnsi"/>
                <w:sz w:val="24"/>
                <w:szCs w:val="24"/>
              </w:rPr>
            </w:pPr>
            <w:r w:rsidRPr="003051B3">
              <w:rPr>
                <w:rFonts w:cstheme="minorHAnsi"/>
                <w:sz w:val="24"/>
                <w:szCs w:val="24"/>
              </w:rPr>
              <w:t>3.414862356</w:t>
            </w:r>
          </w:p>
        </w:tc>
        <w:tc>
          <w:tcPr>
            <w:tcW w:w="1262" w:type="dxa"/>
            <w:noWrap/>
            <w:hideMark/>
          </w:tcPr>
          <w:p w14:paraId="5248F9D0" w14:textId="77777777" w:rsidR="003051B3" w:rsidRPr="003051B3" w:rsidRDefault="003051B3" w:rsidP="003051B3">
            <w:pPr>
              <w:rPr>
                <w:rFonts w:cstheme="minorHAnsi"/>
                <w:sz w:val="24"/>
                <w:szCs w:val="24"/>
              </w:rPr>
            </w:pPr>
            <w:r w:rsidRPr="003051B3">
              <w:rPr>
                <w:rFonts w:cstheme="minorHAnsi"/>
                <w:sz w:val="24"/>
                <w:szCs w:val="24"/>
              </w:rPr>
              <w:t>4.100648218</w:t>
            </w:r>
          </w:p>
        </w:tc>
        <w:tc>
          <w:tcPr>
            <w:tcW w:w="1515" w:type="dxa"/>
            <w:noWrap/>
            <w:hideMark/>
          </w:tcPr>
          <w:p w14:paraId="54A47BD3" w14:textId="77777777" w:rsidR="003051B3" w:rsidRPr="003051B3" w:rsidRDefault="003051B3" w:rsidP="003051B3">
            <w:pPr>
              <w:rPr>
                <w:rFonts w:cstheme="minorHAnsi"/>
                <w:sz w:val="24"/>
                <w:szCs w:val="24"/>
              </w:rPr>
            </w:pPr>
            <w:r w:rsidRPr="003051B3">
              <w:rPr>
                <w:rFonts w:cstheme="minorHAnsi"/>
                <w:sz w:val="24"/>
                <w:szCs w:val="24"/>
              </w:rPr>
              <w:t>4.100648218</w:t>
            </w:r>
          </w:p>
        </w:tc>
      </w:tr>
    </w:tbl>
    <w:p w14:paraId="7D9C7A5B"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 xml:space="preserve">As The </w:t>
      </w:r>
      <w:proofErr w:type="spellStart"/>
      <w:r w:rsidRPr="003051B3">
        <w:rPr>
          <w:rFonts w:cstheme="minorHAnsi"/>
          <w:b/>
          <w:bCs/>
          <w:sz w:val="24"/>
          <w:szCs w:val="24"/>
          <w:lang w:val="en-IN"/>
        </w:rPr>
        <w:t>Correation</w:t>
      </w:r>
      <w:proofErr w:type="spellEnd"/>
      <w:r w:rsidRPr="003051B3">
        <w:rPr>
          <w:rFonts w:cstheme="minorHAnsi"/>
          <w:b/>
          <w:bCs/>
          <w:sz w:val="24"/>
          <w:szCs w:val="24"/>
          <w:lang w:val="en-IN"/>
        </w:rPr>
        <w:t xml:space="preserve"> Between </w:t>
      </w:r>
      <w:proofErr w:type="gramStart"/>
      <w:r w:rsidRPr="003051B3">
        <w:rPr>
          <w:rFonts w:cstheme="minorHAnsi"/>
          <w:b/>
          <w:bCs/>
          <w:sz w:val="24"/>
          <w:szCs w:val="24"/>
          <w:lang w:val="en-IN"/>
        </w:rPr>
        <w:t>these  2</w:t>
      </w:r>
      <w:proofErr w:type="gramEnd"/>
      <w:r w:rsidRPr="003051B3">
        <w:rPr>
          <w:rFonts w:cstheme="minorHAnsi"/>
          <w:b/>
          <w:bCs/>
          <w:sz w:val="24"/>
          <w:szCs w:val="24"/>
          <w:lang w:val="en-IN"/>
        </w:rPr>
        <w:t xml:space="preserve"> is almost 0 That is why there isn't much Difference between Average of Satisfaction Rate and </w:t>
      </w:r>
      <w:proofErr w:type="spellStart"/>
      <w:r w:rsidRPr="003051B3">
        <w:rPr>
          <w:rFonts w:cstheme="minorHAnsi"/>
          <w:b/>
          <w:bCs/>
          <w:sz w:val="24"/>
          <w:szCs w:val="24"/>
          <w:lang w:val="en-IN"/>
        </w:rPr>
        <w:t>ProjectedSat</w:t>
      </w:r>
      <w:proofErr w:type="spellEnd"/>
    </w:p>
    <w:p w14:paraId="25BA7225" w14:textId="69567CD2" w:rsidR="003051B3" w:rsidRPr="003051B3" w:rsidRDefault="003051B3" w:rsidP="001C1D72">
      <w:pPr>
        <w:rPr>
          <w:rFonts w:cstheme="minorHAnsi"/>
          <w:sz w:val="24"/>
          <w:szCs w:val="24"/>
          <w:lang w:val="en-IN"/>
        </w:rPr>
      </w:pPr>
      <w:r w:rsidRPr="003051B3">
        <w:rPr>
          <w:rFonts w:cstheme="minorHAnsi"/>
          <w:noProof/>
        </w:rPr>
        <w:lastRenderedPageBreak/>
        <w:drawing>
          <wp:inline distT="0" distB="0" distL="0" distR="0" wp14:anchorId="35FF6EEA" wp14:editId="47BB2A5E">
            <wp:extent cx="5740400" cy="3557270"/>
            <wp:effectExtent l="0" t="0" r="12700" b="5080"/>
            <wp:docPr id="5" name="Chart 5">
              <a:extLst xmlns:a="http://schemas.openxmlformats.org/drawingml/2006/main">
                <a:ext uri="{FF2B5EF4-FFF2-40B4-BE49-F238E27FC236}">
                  <a16:creationId xmlns:a16="http://schemas.microsoft.com/office/drawing/2014/main" id="{4DA41EC2-7679-243B-D4D4-376910898F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304AA2" w14:textId="77777777" w:rsidR="003051B3" w:rsidRPr="003051B3" w:rsidRDefault="003051B3" w:rsidP="001C1D72">
      <w:pPr>
        <w:rPr>
          <w:rFonts w:cstheme="minorHAnsi"/>
          <w:sz w:val="24"/>
          <w:szCs w:val="24"/>
          <w:lang w:val="en-IN"/>
        </w:rPr>
      </w:pPr>
    </w:p>
    <w:p w14:paraId="3C97A406" w14:textId="77777777" w:rsidR="003051B3" w:rsidRPr="003051B3" w:rsidRDefault="003051B3" w:rsidP="001C1D72">
      <w:pPr>
        <w:rPr>
          <w:rFonts w:cstheme="minorHAnsi"/>
          <w:sz w:val="24"/>
          <w:szCs w:val="24"/>
          <w:lang w:val="en-IN"/>
        </w:rPr>
      </w:pPr>
    </w:p>
    <w:p w14:paraId="116D916A" w14:textId="77777777" w:rsidR="003051B3" w:rsidRPr="003051B3" w:rsidRDefault="003051B3" w:rsidP="003051B3">
      <w:pPr>
        <w:spacing w:after="0" w:line="240" w:lineRule="auto"/>
        <w:rPr>
          <w:rFonts w:eastAsia="Times New Roman" w:cstheme="minorHAnsi"/>
          <w:b/>
          <w:bCs/>
          <w:color w:val="000000"/>
          <w:kern w:val="0"/>
          <w:sz w:val="32"/>
          <w:szCs w:val="32"/>
          <w:lang w:val="en-IN" w:eastAsia="en-IN"/>
          <w14:ligatures w14:val="none"/>
        </w:rPr>
      </w:pPr>
      <w:r w:rsidRPr="003051B3">
        <w:rPr>
          <w:rFonts w:eastAsia="Times New Roman" w:cstheme="minorHAnsi"/>
          <w:b/>
          <w:bCs/>
          <w:color w:val="000000"/>
          <w:kern w:val="0"/>
          <w:sz w:val="32"/>
          <w:szCs w:val="32"/>
          <w:lang w:val="en-IN" w:eastAsia="en-IN"/>
          <w14:ligatures w14:val="none"/>
        </w:rPr>
        <w:t>7. What are the key performance metrics for IT agents, and how can they be improved, do we need to fire any agents?</w:t>
      </w:r>
    </w:p>
    <w:tbl>
      <w:tblPr>
        <w:tblStyle w:val="TableGrid"/>
        <w:tblW w:w="0" w:type="auto"/>
        <w:tblLook w:val="04A0" w:firstRow="1" w:lastRow="0" w:firstColumn="1" w:lastColumn="0" w:noHBand="0" w:noVBand="1"/>
      </w:tblPr>
      <w:tblGrid>
        <w:gridCol w:w="1623"/>
        <w:gridCol w:w="1540"/>
        <w:gridCol w:w="1358"/>
        <w:gridCol w:w="1358"/>
        <w:gridCol w:w="1358"/>
        <w:gridCol w:w="1793"/>
      </w:tblGrid>
      <w:tr w:rsidR="003051B3" w:rsidRPr="003051B3" w14:paraId="07608A43" w14:textId="77777777" w:rsidTr="003051B3">
        <w:trPr>
          <w:trHeight w:val="360"/>
        </w:trPr>
        <w:tc>
          <w:tcPr>
            <w:tcW w:w="1795" w:type="dxa"/>
            <w:noWrap/>
            <w:hideMark/>
          </w:tcPr>
          <w:p w14:paraId="5DBD7C64" w14:textId="77777777" w:rsidR="003051B3" w:rsidRPr="003051B3" w:rsidRDefault="003051B3">
            <w:pPr>
              <w:rPr>
                <w:rFonts w:cstheme="minorHAnsi"/>
                <w:b/>
                <w:bCs/>
                <w:sz w:val="24"/>
                <w:szCs w:val="24"/>
              </w:rPr>
            </w:pPr>
            <w:r w:rsidRPr="003051B3">
              <w:rPr>
                <w:rFonts w:cstheme="minorHAnsi"/>
                <w:b/>
                <w:bCs/>
                <w:sz w:val="24"/>
                <w:szCs w:val="24"/>
              </w:rPr>
              <w:t>Agent Name</w:t>
            </w:r>
          </w:p>
        </w:tc>
        <w:tc>
          <w:tcPr>
            <w:tcW w:w="1701" w:type="dxa"/>
            <w:noWrap/>
            <w:hideMark/>
          </w:tcPr>
          <w:p w14:paraId="4959F1D4" w14:textId="77777777" w:rsidR="003051B3" w:rsidRPr="003051B3" w:rsidRDefault="003051B3">
            <w:pPr>
              <w:rPr>
                <w:rFonts w:cstheme="minorHAnsi"/>
                <w:b/>
                <w:bCs/>
                <w:sz w:val="24"/>
                <w:szCs w:val="24"/>
              </w:rPr>
            </w:pPr>
            <w:r w:rsidRPr="003051B3">
              <w:rPr>
                <w:rFonts w:cstheme="minorHAnsi"/>
                <w:b/>
                <w:bCs/>
                <w:sz w:val="24"/>
                <w:szCs w:val="24"/>
              </w:rPr>
              <w:t>Count of ID Ticket</w:t>
            </w:r>
          </w:p>
        </w:tc>
        <w:tc>
          <w:tcPr>
            <w:tcW w:w="1357" w:type="dxa"/>
            <w:noWrap/>
            <w:hideMark/>
          </w:tcPr>
          <w:p w14:paraId="1A9F2244" w14:textId="77777777" w:rsidR="003051B3" w:rsidRPr="003051B3" w:rsidRDefault="003051B3">
            <w:pPr>
              <w:rPr>
                <w:rFonts w:cstheme="minorHAnsi"/>
                <w:b/>
                <w:bCs/>
                <w:sz w:val="24"/>
                <w:szCs w:val="24"/>
              </w:rPr>
            </w:pPr>
            <w:r w:rsidRPr="003051B3">
              <w:rPr>
                <w:rFonts w:cstheme="minorHAnsi"/>
                <w:b/>
                <w:bCs/>
                <w:sz w:val="24"/>
                <w:szCs w:val="24"/>
              </w:rPr>
              <w:t>Average of Resolution Time (Days)</w:t>
            </w:r>
          </w:p>
        </w:tc>
        <w:tc>
          <w:tcPr>
            <w:tcW w:w="1001" w:type="dxa"/>
            <w:noWrap/>
            <w:hideMark/>
          </w:tcPr>
          <w:p w14:paraId="65F252C8" w14:textId="77777777" w:rsidR="003051B3" w:rsidRPr="003051B3" w:rsidRDefault="003051B3">
            <w:pPr>
              <w:rPr>
                <w:rFonts w:cstheme="minorHAnsi"/>
                <w:b/>
                <w:bCs/>
                <w:sz w:val="24"/>
                <w:szCs w:val="24"/>
              </w:rPr>
            </w:pPr>
            <w:proofErr w:type="spellStart"/>
            <w:r w:rsidRPr="003051B3">
              <w:rPr>
                <w:rFonts w:cstheme="minorHAnsi"/>
                <w:b/>
                <w:bCs/>
                <w:sz w:val="24"/>
                <w:szCs w:val="24"/>
              </w:rPr>
              <w:t>StdDev</w:t>
            </w:r>
            <w:proofErr w:type="spellEnd"/>
            <w:r w:rsidRPr="003051B3">
              <w:rPr>
                <w:rFonts w:cstheme="minorHAnsi"/>
                <w:b/>
                <w:bCs/>
                <w:sz w:val="24"/>
                <w:szCs w:val="24"/>
              </w:rPr>
              <w:t xml:space="preserve"> of Resolution Time (Days)</w:t>
            </w:r>
          </w:p>
        </w:tc>
        <w:tc>
          <w:tcPr>
            <w:tcW w:w="1191" w:type="dxa"/>
            <w:noWrap/>
            <w:hideMark/>
          </w:tcPr>
          <w:p w14:paraId="1C5EB8D2" w14:textId="77777777" w:rsidR="003051B3" w:rsidRPr="003051B3" w:rsidRDefault="003051B3">
            <w:pPr>
              <w:rPr>
                <w:rFonts w:cstheme="minorHAnsi"/>
                <w:b/>
                <w:bCs/>
                <w:sz w:val="24"/>
                <w:szCs w:val="24"/>
              </w:rPr>
            </w:pPr>
            <w:r w:rsidRPr="003051B3">
              <w:rPr>
                <w:rFonts w:cstheme="minorHAnsi"/>
                <w:b/>
                <w:bCs/>
                <w:sz w:val="24"/>
                <w:szCs w:val="24"/>
              </w:rPr>
              <w:t>Average of Satisfaction Rate</w:t>
            </w:r>
          </w:p>
        </w:tc>
        <w:tc>
          <w:tcPr>
            <w:tcW w:w="1985" w:type="dxa"/>
            <w:noWrap/>
            <w:hideMark/>
          </w:tcPr>
          <w:p w14:paraId="78E514EC" w14:textId="77777777" w:rsidR="003051B3" w:rsidRPr="003051B3" w:rsidRDefault="003051B3">
            <w:pPr>
              <w:rPr>
                <w:rFonts w:cstheme="minorHAnsi"/>
                <w:b/>
                <w:bCs/>
                <w:sz w:val="24"/>
                <w:szCs w:val="24"/>
              </w:rPr>
            </w:pPr>
            <w:proofErr w:type="spellStart"/>
            <w:r w:rsidRPr="003051B3">
              <w:rPr>
                <w:rFonts w:cstheme="minorHAnsi"/>
                <w:b/>
                <w:bCs/>
                <w:sz w:val="24"/>
                <w:szCs w:val="24"/>
              </w:rPr>
              <w:t>StdDev</w:t>
            </w:r>
            <w:proofErr w:type="spellEnd"/>
            <w:r w:rsidRPr="003051B3">
              <w:rPr>
                <w:rFonts w:cstheme="minorHAnsi"/>
                <w:b/>
                <w:bCs/>
                <w:sz w:val="24"/>
                <w:szCs w:val="24"/>
              </w:rPr>
              <w:t xml:space="preserve"> of Satisfaction Rate</w:t>
            </w:r>
          </w:p>
        </w:tc>
      </w:tr>
      <w:tr w:rsidR="003051B3" w:rsidRPr="003051B3" w14:paraId="0291D28D" w14:textId="77777777" w:rsidTr="003051B3">
        <w:trPr>
          <w:trHeight w:val="360"/>
        </w:trPr>
        <w:tc>
          <w:tcPr>
            <w:tcW w:w="1795" w:type="dxa"/>
            <w:noWrap/>
            <w:hideMark/>
          </w:tcPr>
          <w:p w14:paraId="1DA4EECE" w14:textId="77777777" w:rsidR="003051B3" w:rsidRPr="003051B3" w:rsidRDefault="003051B3">
            <w:pPr>
              <w:rPr>
                <w:rFonts w:cstheme="minorHAnsi"/>
                <w:sz w:val="24"/>
                <w:szCs w:val="24"/>
              </w:rPr>
            </w:pPr>
            <w:r w:rsidRPr="003051B3">
              <w:rPr>
                <w:rFonts w:cstheme="minorHAnsi"/>
                <w:sz w:val="24"/>
                <w:szCs w:val="24"/>
              </w:rPr>
              <w:t>A. Trejo</w:t>
            </w:r>
          </w:p>
        </w:tc>
        <w:tc>
          <w:tcPr>
            <w:tcW w:w="1701" w:type="dxa"/>
            <w:noWrap/>
            <w:hideMark/>
          </w:tcPr>
          <w:p w14:paraId="5B6A0CBB" w14:textId="77777777" w:rsidR="003051B3" w:rsidRPr="003051B3" w:rsidRDefault="003051B3" w:rsidP="003051B3">
            <w:pPr>
              <w:rPr>
                <w:rFonts w:cstheme="minorHAnsi"/>
                <w:sz w:val="24"/>
                <w:szCs w:val="24"/>
              </w:rPr>
            </w:pPr>
            <w:r w:rsidRPr="003051B3">
              <w:rPr>
                <w:rFonts w:cstheme="minorHAnsi"/>
                <w:sz w:val="24"/>
                <w:szCs w:val="24"/>
              </w:rPr>
              <w:t>1949</w:t>
            </w:r>
          </w:p>
        </w:tc>
        <w:tc>
          <w:tcPr>
            <w:tcW w:w="1357" w:type="dxa"/>
            <w:noWrap/>
            <w:hideMark/>
          </w:tcPr>
          <w:p w14:paraId="0E774F1C" w14:textId="77777777" w:rsidR="003051B3" w:rsidRPr="003051B3" w:rsidRDefault="003051B3" w:rsidP="003051B3">
            <w:pPr>
              <w:rPr>
                <w:rFonts w:cstheme="minorHAnsi"/>
                <w:sz w:val="24"/>
                <w:szCs w:val="24"/>
              </w:rPr>
            </w:pPr>
            <w:r w:rsidRPr="003051B3">
              <w:rPr>
                <w:rFonts w:cstheme="minorHAnsi"/>
                <w:sz w:val="24"/>
                <w:szCs w:val="24"/>
              </w:rPr>
              <w:t>5.32067727</w:t>
            </w:r>
          </w:p>
        </w:tc>
        <w:tc>
          <w:tcPr>
            <w:tcW w:w="1001" w:type="dxa"/>
            <w:noWrap/>
            <w:hideMark/>
          </w:tcPr>
          <w:p w14:paraId="12228B3D" w14:textId="77777777" w:rsidR="003051B3" w:rsidRPr="003051B3" w:rsidRDefault="003051B3" w:rsidP="003051B3">
            <w:pPr>
              <w:rPr>
                <w:rFonts w:cstheme="minorHAnsi"/>
                <w:sz w:val="24"/>
                <w:szCs w:val="24"/>
              </w:rPr>
            </w:pPr>
            <w:r w:rsidRPr="003051B3">
              <w:rPr>
                <w:rFonts w:cstheme="minorHAnsi"/>
                <w:sz w:val="24"/>
                <w:szCs w:val="24"/>
              </w:rPr>
              <w:t>4.944692917</w:t>
            </w:r>
          </w:p>
        </w:tc>
        <w:tc>
          <w:tcPr>
            <w:tcW w:w="1191" w:type="dxa"/>
            <w:noWrap/>
            <w:hideMark/>
          </w:tcPr>
          <w:p w14:paraId="52446120" w14:textId="77777777" w:rsidR="003051B3" w:rsidRPr="003051B3" w:rsidRDefault="003051B3" w:rsidP="003051B3">
            <w:pPr>
              <w:rPr>
                <w:rFonts w:cstheme="minorHAnsi"/>
                <w:sz w:val="24"/>
                <w:szCs w:val="24"/>
              </w:rPr>
            </w:pPr>
            <w:r w:rsidRPr="003051B3">
              <w:rPr>
                <w:rFonts w:cstheme="minorHAnsi"/>
                <w:sz w:val="24"/>
                <w:szCs w:val="24"/>
              </w:rPr>
              <w:t>3.592611596</w:t>
            </w:r>
          </w:p>
        </w:tc>
        <w:tc>
          <w:tcPr>
            <w:tcW w:w="1985" w:type="dxa"/>
            <w:noWrap/>
            <w:hideMark/>
          </w:tcPr>
          <w:p w14:paraId="244EEAC8" w14:textId="77777777" w:rsidR="003051B3" w:rsidRPr="003051B3" w:rsidRDefault="003051B3" w:rsidP="003051B3">
            <w:pPr>
              <w:rPr>
                <w:rFonts w:cstheme="minorHAnsi"/>
                <w:sz w:val="24"/>
                <w:szCs w:val="24"/>
              </w:rPr>
            </w:pPr>
            <w:r w:rsidRPr="003051B3">
              <w:rPr>
                <w:rFonts w:cstheme="minorHAnsi"/>
                <w:sz w:val="24"/>
                <w:szCs w:val="24"/>
              </w:rPr>
              <w:t>1.454394602</w:t>
            </w:r>
          </w:p>
        </w:tc>
      </w:tr>
      <w:tr w:rsidR="003051B3" w:rsidRPr="003051B3" w14:paraId="7A4762F9" w14:textId="77777777" w:rsidTr="003051B3">
        <w:trPr>
          <w:trHeight w:val="360"/>
        </w:trPr>
        <w:tc>
          <w:tcPr>
            <w:tcW w:w="1795" w:type="dxa"/>
            <w:noWrap/>
            <w:hideMark/>
          </w:tcPr>
          <w:p w14:paraId="2F47212C" w14:textId="77777777" w:rsidR="003051B3" w:rsidRPr="003051B3" w:rsidRDefault="003051B3">
            <w:pPr>
              <w:rPr>
                <w:rFonts w:cstheme="minorHAnsi"/>
                <w:sz w:val="24"/>
                <w:szCs w:val="24"/>
              </w:rPr>
            </w:pPr>
            <w:r w:rsidRPr="003051B3">
              <w:rPr>
                <w:rFonts w:cstheme="minorHAnsi"/>
                <w:sz w:val="24"/>
                <w:szCs w:val="24"/>
              </w:rPr>
              <w:t>Alberto Casillas</w:t>
            </w:r>
          </w:p>
        </w:tc>
        <w:tc>
          <w:tcPr>
            <w:tcW w:w="1701" w:type="dxa"/>
            <w:noWrap/>
            <w:hideMark/>
          </w:tcPr>
          <w:p w14:paraId="56D0666F" w14:textId="77777777" w:rsidR="003051B3" w:rsidRPr="003051B3" w:rsidRDefault="003051B3" w:rsidP="003051B3">
            <w:pPr>
              <w:rPr>
                <w:rFonts w:cstheme="minorHAnsi"/>
                <w:sz w:val="24"/>
                <w:szCs w:val="24"/>
              </w:rPr>
            </w:pPr>
            <w:r w:rsidRPr="003051B3">
              <w:rPr>
                <w:rFonts w:cstheme="minorHAnsi"/>
                <w:sz w:val="24"/>
                <w:szCs w:val="24"/>
              </w:rPr>
              <w:t>1974</w:t>
            </w:r>
          </w:p>
        </w:tc>
        <w:tc>
          <w:tcPr>
            <w:tcW w:w="1357" w:type="dxa"/>
            <w:noWrap/>
            <w:hideMark/>
          </w:tcPr>
          <w:p w14:paraId="13F68BD1" w14:textId="77777777" w:rsidR="003051B3" w:rsidRPr="003051B3" w:rsidRDefault="003051B3" w:rsidP="003051B3">
            <w:pPr>
              <w:rPr>
                <w:rFonts w:cstheme="minorHAnsi"/>
                <w:sz w:val="24"/>
                <w:szCs w:val="24"/>
              </w:rPr>
            </w:pPr>
            <w:r w:rsidRPr="003051B3">
              <w:rPr>
                <w:rFonts w:cstheme="minorHAnsi"/>
                <w:sz w:val="24"/>
                <w:szCs w:val="24"/>
              </w:rPr>
              <w:t>4.298378926</w:t>
            </w:r>
          </w:p>
        </w:tc>
        <w:tc>
          <w:tcPr>
            <w:tcW w:w="1001" w:type="dxa"/>
            <w:noWrap/>
            <w:hideMark/>
          </w:tcPr>
          <w:p w14:paraId="745E7C15" w14:textId="77777777" w:rsidR="003051B3" w:rsidRPr="003051B3" w:rsidRDefault="003051B3" w:rsidP="003051B3">
            <w:pPr>
              <w:rPr>
                <w:rFonts w:cstheme="minorHAnsi"/>
                <w:sz w:val="24"/>
                <w:szCs w:val="24"/>
              </w:rPr>
            </w:pPr>
            <w:r w:rsidRPr="003051B3">
              <w:rPr>
                <w:rFonts w:cstheme="minorHAnsi"/>
                <w:sz w:val="24"/>
                <w:szCs w:val="24"/>
              </w:rPr>
              <w:t>4.074151444</w:t>
            </w:r>
          </w:p>
        </w:tc>
        <w:tc>
          <w:tcPr>
            <w:tcW w:w="1191" w:type="dxa"/>
            <w:noWrap/>
            <w:hideMark/>
          </w:tcPr>
          <w:p w14:paraId="67CB2371" w14:textId="77777777" w:rsidR="003051B3" w:rsidRPr="003051B3" w:rsidRDefault="003051B3" w:rsidP="003051B3">
            <w:pPr>
              <w:rPr>
                <w:rFonts w:cstheme="minorHAnsi"/>
                <w:sz w:val="24"/>
                <w:szCs w:val="24"/>
              </w:rPr>
            </w:pPr>
            <w:r w:rsidRPr="003051B3">
              <w:rPr>
                <w:rFonts w:cstheme="minorHAnsi"/>
                <w:sz w:val="24"/>
                <w:szCs w:val="24"/>
              </w:rPr>
              <w:t>4.415906788</w:t>
            </w:r>
          </w:p>
        </w:tc>
        <w:tc>
          <w:tcPr>
            <w:tcW w:w="1985" w:type="dxa"/>
            <w:noWrap/>
            <w:hideMark/>
          </w:tcPr>
          <w:p w14:paraId="771BA2F4" w14:textId="77777777" w:rsidR="003051B3" w:rsidRPr="003051B3" w:rsidRDefault="003051B3" w:rsidP="003051B3">
            <w:pPr>
              <w:rPr>
                <w:rFonts w:cstheme="minorHAnsi"/>
                <w:sz w:val="24"/>
                <w:szCs w:val="24"/>
              </w:rPr>
            </w:pPr>
            <w:r w:rsidRPr="003051B3">
              <w:rPr>
                <w:rFonts w:cstheme="minorHAnsi"/>
                <w:sz w:val="24"/>
                <w:szCs w:val="24"/>
              </w:rPr>
              <w:t>0.944893316</w:t>
            </w:r>
          </w:p>
        </w:tc>
      </w:tr>
      <w:tr w:rsidR="003051B3" w:rsidRPr="003051B3" w14:paraId="64E66F6A" w14:textId="77777777" w:rsidTr="003051B3">
        <w:trPr>
          <w:trHeight w:val="360"/>
        </w:trPr>
        <w:tc>
          <w:tcPr>
            <w:tcW w:w="1795" w:type="dxa"/>
            <w:noWrap/>
            <w:hideMark/>
          </w:tcPr>
          <w:p w14:paraId="1FACDFDF" w14:textId="77777777" w:rsidR="003051B3" w:rsidRPr="003051B3" w:rsidRDefault="003051B3">
            <w:pPr>
              <w:rPr>
                <w:rFonts w:cstheme="minorHAnsi"/>
                <w:sz w:val="24"/>
                <w:szCs w:val="24"/>
              </w:rPr>
            </w:pPr>
            <w:r w:rsidRPr="003051B3">
              <w:rPr>
                <w:rFonts w:cstheme="minorHAnsi"/>
                <w:sz w:val="24"/>
                <w:szCs w:val="24"/>
              </w:rPr>
              <w:t xml:space="preserve">Alberto </w:t>
            </w:r>
            <w:proofErr w:type="spellStart"/>
            <w:r w:rsidRPr="003051B3">
              <w:rPr>
                <w:rFonts w:cstheme="minorHAnsi"/>
                <w:sz w:val="24"/>
                <w:szCs w:val="24"/>
              </w:rPr>
              <w:t>Gastelum</w:t>
            </w:r>
            <w:proofErr w:type="spellEnd"/>
          </w:p>
        </w:tc>
        <w:tc>
          <w:tcPr>
            <w:tcW w:w="1701" w:type="dxa"/>
            <w:noWrap/>
            <w:hideMark/>
          </w:tcPr>
          <w:p w14:paraId="461539C4" w14:textId="77777777" w:rsidR="003051B3" w:rsidRPr="003051B3" w:rsidRDefault="003051B3" w:rsidP="003051B3">
            <w:pPr>
              <w:rPr>
                <w:rFonts w:cstheme="minorHAnsi"/>
                <w:sz w:val="24"/>
                <w:szCs w:val="24"/>
              </w:rPr>
            </w:pPr>
            <w:r w:rsidRPr="003051B3">
              <w:rPr>
                <w:rFonts w:cstheme="minorHAnsi"/>
                <w:sz w:val="24"/>
                <w:szCs w:val="24"/>
              </w:rPr>
              <w:t>1889</w:t>
            </w:r>
          </w:p>
        </w:tc>
        <w:tc>
          <w:tcPr>
            <w:tcW w:w="1357" w:type="dxa"/>
            <w:noWrap/>
            <w:hideMark/>
          </w:tcPr>
          <w:p w14:paraId="3755E02E" w14:textId="77777777" w:rsidR="003051B3" w:rsidRPr="003051B3" w:rsidRDefault="003051B3" w:rsidP="003051B3">
            <w:pPr>
              <w:rPr>
                <w:rFonts w:cstheme="minorHAnsi"/>
                <w:sz w:val="24"/>
                <w:szCs w:val="24"/>
              </w:rPr>
            </w:pPr>
            <w:r w:rsidRPr="003051B3">
              <w:rPr>
                <w:rFonts w:cstheme="minorHAnsi"/>
                <w:sz w:val="24"/>
                <w:szCs w:val="24"/>
              </w:rPr>
              <w:t>3.705664373</w:t>
            </w:r>
          </w:p>
        </w:tc>
        <w:tc>
          <w:tcPr>
            <w:tcW w:w="1001" w:type="dxa"/>
            <w:noWrap/>
            <w:hideMark/>
          </w:tcPr>
          <w:p w14:paraId="74862597" w14:textId="77777777" w:rsidR="003051B3" w:rsidRPr="003051B3" w:rsidRDefault="003051B3" w:rsidP="003051B3">
            <w:pPr>
              <w:rPr>
                <w:rFonts w:cstheme="minorHAnsi"/>
                <w:sz w:val="24"/>
                <w:szCs w:val="24"/>
              </w:rPr>
            </w:pPr>
            <w:r w:rsidRPr="003051B3">
              <w:rPr>
                <w:rFonts w:cstheme="minorHAnsi"/>
                <w:sz w:val="24"/>
                <w:szCs w:val="24"/>
              </w:rPr>
              <w:t>3.368940684</w:t>
            </w:r>
          </w:p>
        </w:tc>
        <w:tc>
          <w:tcPr>
            <w:tcW w:w="1191" w:type="dxa"/>
            <w:noWrap/>
            <w:hideMark/>
          </w:tcPr>
          <w:p w14:paraId="595D0CBD" w14:textId="77777777" w:rsidR="003051B3" w:rsidRPr="003051B3" w:rsidRDefault="003051B3" w:rsidP="003051B3">
            <w:pPr>
              <w:rPr>
                <w:rFonts w:cstheme="minorHAnsi"/>
                <w:sz w:val="24"/>
                <w:szCs w:val="24"/>
              </w:rPr>
            </w:pPr>
            <w:r w:rsidRPr="003051B3">
              <w:rPr>
                <w:rFonts w:cstheme="minorHAnsi"/>
                <w:sz w:val="24"/>
                <w:szCs w:val="24"/>
              </w:rPr>
              <w:t>4.401270513</w:t>
            </w:r>
          </w:p>
        </w:tc>
        <w:tc>
          <w:tcPr>
            <w:tcW w:w="1985" w:type="dxa"/>
            <w:noWrap/>
            <w:hideMark/>
          </w:tcPr>
          <w:p w14:paraId="61BE844D" w14:textId="77777777" w:rsidR="003051B3" w:rsidRPr="003051B3" w:rsidRDefault="003051B3" w:rsidP="003051B3">
            <w:pPr>
              <w:rPr>
                <w:rFonts w:cstheme="minorHAnsi"/>
                <w:sz w:val="24"/>
                <w:szCs w:val="24"/>
              </w:rPr>
            </w:pPr>
            <w:r w:rsidRPr="003051B3">
              <w:rPr>
                <w:rFonts w:cstheme="minorHAnsi"/>
                <w:sz w:val="24"/>
                <w:szCs w:val="24"/>
              </w:rPr>
              <w:t>1.158479459</w:t>
            </w:r>
          </w:p>
        </w:tc>
      </w:tr>
      <w:tr w:rsidR="003051B3" w:rsidRPr="003051B3" w14:paraId="26C52C07" w14:textId="77777777" w:rsidTr="003051B3">
        <w:trPr>
          <w:trHeight w:val="360"/>
        </w:trPr>
        <w:tc>
          <w:tcPr>
            <w:tcW w:w="1795" w:type="dxa"/>
            <w:noWrap/>
            <w:hideMark/>
          </w:tcPr>
          <w:p w14:paraId="774D0F7E" w14:textId="77777777" w:rsidR="003051B3" w:rsidRPr="003051B3" w:rsidRDefault="003051B3">
            <w:pPr>
              <w:rPr>
                <w:rFonts w:cstheme="minorHAnsi"/>
                <w:sz w:val="24"/>
                <w:szCs w:val="24"/>
              </w:rPr>
            </w:pPr>
            <w:r w:rsidRPr="003051B3">
              <w:rPr>
                <w:rFonts w:cstheme="minorHAnsi"/>
                <w:sz w:val="24"/>
                <w:szCs w:val="24"/>
              </w:rPr>
              <w:t>Aldo Carrillo</w:t>
            </w:r>
          </w:p>
        </w:tc>
        <w:tc>
          <w:tcPr>
            <w:tcW w:w="1701" w:type="dxa"/>
            <w:noWrap/>
            <w:hideMark/>
          </w:tcPr>
          <w:p w14:paraId="62585ABE" w14:textId="77777777" w:rsidR="003051B3" w:rsidRPr="003051B3" w:rsidRDefault="003051B3" w:rsidP="003051B3">
            <w:pPr>
              <w:rPr>
                <w:rFonts w:cstheme="minorHAnsi"/>
                <w:sz w:val="24"/>
                <w:szCs w:val="24"/>
              </w:rPr>
            </w:pPr>
            <w:r w:rsidRPr="003051B3">
              <w:rPr>
                <w:rFonts w:cstheme="minorHAnsi"/>
                <w:sz w:val="24"/>
                <w:szCs w:val="24"/>
              </w:rPr>
              <w:t>1966</w:t>
            </w:r>
          </w:p>
        </w:tc>
        <w:tc>
          <w:tcPr>
            <w:tcW w:w="1357" w:type="dxa"/>
            <w:noWrap/>
            <w:hideMark/>
          </w:tcPr>
          <w:p w14:paraId="729E2288" w14:textId="77777777" w:rsidR="003051B3" w:rsidRPr="003051B3" w:rsidRDefault="003051B3" w:rsidP="003051B3">
            <w:pPr>
              <w:rPr>
                <w:rFonts w:cstheme="minorHAnsi"/>
                <w:sz w:val="24"/>
                <w:szCs w:val="24"/>
              </w:rPr>
            </w:pPr>
            <w:r w:rsidRPr="003051B3">
              <w:rPr>
                <w:rFonts w:cstheme="minorHAnsi"/>
                <w:sz w:val="24"/>
                <w:szCs w:val="24"/>
              </w:rPr>
              <w:t>4.554933876</w:t>
            </w:r>
          </w:p>
        </w:tc>
        <w:tc>
          <w:tcPr>
            <w:tcW w:w="1001" w:type="dxa"/>
            <w:noWrap/>
            <w:hideMark/>
          </w:tcPr>
          <w:p w14:paraId="379FB0BF" w14:textId="77777777" w:rsidR="003051B3" w:rsidRPr="003051B3" w:rsidRDefault="003051B3" w:rsidP="003051B3">
            <w:pPr>
              <w:rPr>
                <w:rFonts w:cstheme="minorHAnsi"/>
                <w:sz w:val="24"/>
                <w:szCs w:val="24"/>
              </w:rPr>
            </w:pPr>
            <w:r w:rsidRPr="003051B3">
              <w:rPr>
                <w:rFonts w:cstheme="minorHAnsi"/>
                <w:sz w:val="24"/>
                <w:szCs w:val="24"/>
              </w:rPr>
              <w:t>4.37640953</w:t>
            </w:r>
          </w:p>
        </w:tc>
        <w:tc>
          <w:tcPr>
            <w:tcW w:w="1191" w:type="dxa"/>
            <w:noWrap/>
            <w:hideMark/>
          </w:tcPr>
          <w:p w14:paraId="044C5440" w14:textId="77777777" w:rsidR="003051B3" w:rsidRPr="003051B3" w:rsidRDefault="003051B3" w:rsidP="003051B3">
            <w:pPr>
              <w:rPr>
                <w:rFonts w:cstheme="minorHAnsi"/>
                <w:sz w:val="24"/>
                <w:szCs w:val="24"/>
              </w:rPr>
            </w:pPr>
            <w:r w:rsidRPr="003051B3">
              <w:rPr>
                <w:rFonts w:cstheme="minorHAnsi"/>
                <w:sz w:val="24"/>
                <w:szCs w:val="24"/>
              </w:rPr>
              <w:t>3.783316378</w:t>
            </w:r>
          </w:p>
        </w:tc>
        <w:tc>
          <w:tcPr>
            <w:tcW w:w="1985" w:type="dxa"/>
            <w:noWrap/>
            <w:hideMark/>
          </w:tcPr>
          <w:p w14:paraId="7F48CBF3" w14:textId="77777777" w:rsidR="003051B3" w:rsidRPr="003051B3" w:rsidRDefault="003051B3" w:rsidP="003051B3">
            <w:pPr>
              <w:rPr>
                <w:rFonts w:cstheme="minorHAnsi"/>
                <w:sz w:val="24"/>
                <w:szCs w:val="24"/>
              </w:rPr>
            </w:pPr>
            <w:r w:rsidRPr="003051B3">
              <w:rPr>
                <w:rFonts w:cstheme="minorHAnsi"/>
                <w:sz w:val="24"/>
                <w:szCs w:val="24"/>
              </w:rPr>
              <w:t>1.478203431</w:t>
            </w:r>
          </w:p>
        </w:tc>
      </w:tr>
      <w:tr w:rsidR="003051B3" w:rsidRPr="003051B3" w14:paraId="2022F4B1" w14:textId="77777777" w:rsidTr="003051B3">
        <w:trPr>
          <w:trHeight w:val="360"/>
        </w:trPr>
        <w:tc>
          <w:tcPr>
            <w:tcW w:w="1795" w:type="dxa"/>
            <w:noWrap/>
            <w:hideMark/>
          </w:tcPr>
          <w:p w14:paraId="7536E108" w14:textId="77777777" w:rsidR="003051B3" w:rsidRPr="003051B3" w:rsidRDefault="003051B3">
            <w:pPr>
              <w:rPr>
                <w:rFonts w:cstheme="minorHAnsi"/>
                <w:sz w:val="24"/>
                <w:szCs w:val="24"/>
              </w:rPr>
            </w:pPr>
            <w:r w:rsidRPr="003051B3">
              <w:rPr>
                <w:rFonts w:cstheme="minorHAnsi"/>
                <w:sz w:val="24"/>
                <w:szCs w:val="24"/>
              </w:rPr>
              <w:t>Alfonso Barraza</w:t>
            </w:r>
          </w:p>
        </w:tc>
        <w:tc>
          <w:tcPr>
            <w:tcW w:w="1701" w:type="dxa"/>
            <w:noWrap/>
            <w:hideMark/>
          </w:tcPr>
          <w:p w14:paraId="5563DD9A" w14:textId="77777777" w:rsidR="003051B3" w:rsidRPr="003051B3" w:rsidRDefault="003051B3" w:rsidP="003051B3">
            <w:pPr>
              <w:rPr>
                <w:rFonts w:cstheme="minorHAnsi"/>
                <w:sz w:val="24"/>
                <w:szCs w:val="24"/>
              </w:rPr>
            </w:pPr>
            <w:r w:rsidRPr="003051B3">
              <w:rPr>
                <w:rFonts w:cstheme="minorHAnsi"/>
                <w:sz w:val="24"/>
                <w:szCs w:val="24"/>
              </w:rPr>
              <w:t>1984</w:t>
            </w:r>
          </w:p>
        </w:tc>
        <w:tc>
          <w:tcPr>
            <w:tcW w:w="1357" w:type="dxa"/>
            <w:noWrap/>
            <w:hideMark/>
          </w:tcPr>
          <w:p w14:paraId="733933C9" w14:textId="77777777" w:rsidR="003051B3" w:rsidRPr="003051B3" w:rsidRDefault="003051B3" w:rsidP="003051B3">
            <w:pPr>
              <w:rPr>
                <w:rFonts w:cstheme="minorHAnsi"/>
                <w:sz w:val="24"/>
                <w:szCs w:val="24"/>
              </w:rPr>
            </w:pPr>
            <w:r w:rsidRPr="003051B3">
              <w:rPr>
                <w:rFonts w:cstheme="minorHAnsi"/>
                <w:sz w:val="24"/>
                <w:szCs w:val="24"/>
              </w:rPr>
              <w:t>4.999495968</w:t>
            </w:r>
          </w:p>
        </w:tc>
        <w:tc>
          <w:tcPr>
            <w:tcW w:w="1001" w:type="dxa"/>
            <w:noWrap/>
            <w:hideMark/>
          </w:tcPr>
          <w:p w14:paraId="748493DD" w14:textId="77777777" w:rsidR="003051B3" w:rsidRPr="003051B3" w:rsidRDefault="003051B3" w:rsidP="003051B3">
            <w:pPr>
              <w:rPr>
                <w:rFonts w:cstheme="minorHAnsi"/>
                <w:sz w:val="24"/>
                <w:szCs w:val="24"/>
              </w:rPr>
            </w:pPr>
            <w:r w:rsidRPr="003051B3">
              <w:rPr>
                <w:rFonts w:cstheme="minorHAnsi"/>
                <w:sz w:val="24"/>
                <w:szCs w:val="24"/>
              </w:rPr>
              <w:t>4.661891485</w:t>
            </w:r>
          </w:p>
        </w:tc>
        <w:tc>
          <w:tcPr>
            <w:tcW w:w="1191" w:type="dxa"/>
            <w:noWrap/>
            <w:hideMark/>
          </w:tcPr>
          <w:p w14:paraId="1D296A37" w14:textId="77777777" w:rsidR="003051B3" w:rsidRPr="003051B3" w:rsidRDefault="003051B3" w:rsidP="003051B3">
            <w:pPr>
              <w:rPr>
                <w:rFonts w:cstheme="minorHAnsi"/>
                <w:sz w:val="24"/>
                <w:szCs w:val="24"/>
              </w:rPr>
            </w:pPr>
            <w:r w:rsidRPr="003051B3">
              <w:rPr>
                <w:rFonts w:cstheme="minorHAnsi"/>
                <w:sz w:val="24"/>
                <w:szCs w:val="24"/>
              </w:rPr>
              <w:t>3.04233871</w:t>
            </w:r>
          </w:p>
        </w:tc>
        <w:tc>
          <w:tcPr>
            <w:tcW w:w="1985" w:type="dxa"/>
            <w:noWrap/>
            <w:hideMark/>
          </w:tcPr>
          <w:p w14:paraId="58DC8D3B" w14:textId="77777777" w:rsidR="003051B3" w:rsidRPr="003051B3" w:rsidRDefault="003051B3" w:rsidP="003051B3">
            <w:pPr>
              <w:rPr>
                <w:rFonts w:cstheme="minorHAnsi"/>
                <w:sz w:val="24"/>
                <w:szCs w:val="24"/>
              </w:rPr>
            </w:pPr>
            <w:r w:rsidRPr="003051B3">
              <w:rPr>
                <w:rFonts w:cstheme="minorHAnsi"/>
                <w:sz w:val="24"/>
                <w:szCs w:val="24"/>
              </w:rPr>
              <w:t>1.621284853</w:t>
            </w:r>
          </w:p>
        </w:tc>
      </w:tr>
      <w:tr w:rsidR="003051B3" w:rsidRPr="003051B3" w14:paraId="5D9EC354" w14:textId="77777777" w:rsidTr="003051B3">
        <w:trPr>
          <w:trHeight w:val="360"/>
        </w:trPr>
        <w:tc>
          <w:tcPr>
            <w:tcW w:w="1795" w:type="dxa"/>
            <w:noWrap/>
            <w:hideMark/>
          </w:tcPr>
          <w:p w14:paraId="7811DF1F" w14:textId="77777777" w:rsidR="003051B3" w:rsidRPr="003051B3" w:rsidRDefault="003051B3">
            <w:pPr>
              <w:rPr>
                <w:rFonts w:cstheme="minorHAnsi"/>
                <w:sz w:val="24"/>
                <w:szCs w:val="24"/>
              </w:rPr>
            </w:pPr>
            <w:r w:rsidRPr="003051B3">
              <w:rPr>
                <w:rFonts w:cstheme="minorHAnsi"/>
                <w:sz w:val="24"/>
                <w:szCs w:val="24"/>
              </w:rPr>
              <w:t>Alfredo Barreras</w:t>
            </w:r>
          </w:p>
        </w:tc>
        <w:tc>
          <w:tcPr>
            <w:tcW w:w="1701" w:type="dxa"/>
            <w:noWrap/>
            <w:hideMark/>
          </w:tcPr>
          <w:p w14:paraId="60A9AAA3" w14:textId="77777777" w:rsidR="003051B3" w:rsidRPr="003051B3" w:rsidRDefault="003051B3" w:rsidP="003051B3">
            <w:pPr>
              <w:rPr>
                <w:rFonts w:cstheme="minorHAnsi"/>
                <w:sz w:val="24"/>
                <w:szCs w:val="24"/>
              </w:rPr>
            </w:pPr>
            <w:r w:rsidRPr="003051B3">
              <w:rPr>
                <w:rFonts w:cstheme="minorHAnsi"/>
                <w:sz w:val="24"/>
                <w:szCs w:val="24"/>
              </w:rPr>
              <w:t>1920</w:t>
            </w:r>
          </w:p>
        </w:tc>
        <w:tc>
          <w:tcPr>
            <w:tcW w:w="1357" w:type="dxa"/>
            <w:noWrap/>
            <w:hideMark/>
          </w:tcPr>
          <w:p w14:paraId="68040B26" w14:textId="77777777" w:rsidR="003051B3" w:rsidRPr="003051B3" w:rsidRDefault="003051B3" w:rsidP="003051B3">
            <w:pPr>
              <w:rPr>
                <w:rFonts w:cstheme="minorHAnsi"/>
                <w:sz w:val="24"/>
                <w:szCs w:val="24"/>
              </w:rPr>
            </w:pPr>
            <w:r w:rsidRPr="003051B3">
              <w:rPr>
                <w:rFonts w:cstheme="minorHAnsi"/>
                <w:sz w:val="24"/>
                <w:szCs w:val="24"/>
              </w:rPr>
              <w:t>4.286979167</w:t>
            </w:r>
          </w:p>
        </w:tc>
        <w:tc>
          <w:tcPr>
            <w:tcW w:w="1001" w:type="dxa"/>
            <w:noWrap/>
            <w:hideMark/>
          </w:tcPr>
          <w:p w14:paraId="7E2CAC22" w14:textId="77777777" w:rsidR="003051B3" w:rsidRPr="003051B3" w:rsidRDefault="003051B3" w:rsidP="003051B3">
            <w:pPr>
              <w:rPr>
                <w:rFonts w:cstheme="minorHAnsi"/>
                <w:sz w:val="24"/>
                <w:szCs w:val="24"/>
              </w:rPr>
            </w:pPr>
            <w:r w:rsidRPr="003051B3">
              <w:rPr>
                <w:rFonts w:cstheme="minorHAnsi"/>
                <w:sz w:val="24"/>
                <w:szCs w:val="24"/>
              </w:rPr>
              <w:t>4.182575987</w:t>
            </w:r>
          </w:p>
        </w:tc>
        <w:tc>
          <w:tcPr>
            <w:tcW w:w="1191" w:type="dxa"/>
            <w:noWrap/>
            <w:hideMark/>
          </w:tcPr>
          <w:p w14:paraId="12D493CF" w14:textId="77777777" w:rsidR="003051B3" w:rsidRPr="003051B3" w:rsidRDefault="003051B3" w:rsidP="003051B3">
            <w:pPr>
              <w:rPr>
                <w:rFonts w:cstheme="minorHAnsi"/>
                <w:sz w:val="24"/>
                <w:szCs w:val="24"/>
              </w:rPr>
            </w:pPr>
            <w:r w:rsidRPr="003051B3">
              <w:rPr>
                <w:rFonts w:cstheme="minorHAnsi"/>
                <w:sz w:val="24"/>
                <w:szCs w:val="24"/>
              </w:rPr>
              <w:t>3.667708333</w:t>
            </w:r>
          </w:p>
        </w:tc>
        <w:tc>
          <w:tcPr>
            <w:tcW w:w="1985" w:type="dxa"/>
            <w:noWrap/>
            <w:hideMark/>
          </w:tcPr>
          <w:p w14:paraId="00371EA1" w14:textId="77777777" w:rsidR="003051B3" w:rsidRPr="003051B3" w:rsidRDefault="003051B3" w:rsidP="003051B3">
            <w:pPr>
              <w:rPr>
                <w:rFonts w:cstheme="minorHAnsi"/>
                <w:sz w:val="24"/>
                <w:szCs w:val="24"/>
              </w:rPr>
            </w:pPr>
            <w:r w:rsidRPr="003051B3">
              <w:rPr>
                <w:rFonts w:cstheme="minorHAnsi"/>
                <w:sz w:val="24"/>
                <w:szCs w:val="24"/>
              </w:rPr>
              <w:t>1.536086321</w:t>
            </w:r>
          </w:p>
        </w:tc>
      </w:tr>
      <w:tr w:rsidR="003051B3" w:rsidRPr="003051B3" w14:paraId="047E954C" w14:textId="77777777" w:rsidTr="003051B3">
        <w:trPr>
          <w:trHeight w:val="360"/>
        </w:trPr>
        <w:tc>
          <w:tcPr>
            <w:tcW w:w="1795" w:type="dxa"/>
            <w:noWrap/>
            <w:hideMark/>
          </w:tcPr>
          <w:p w14:paraId="2EB85A3D" w14:textId="77777777" w:rsidR="003051B3" w:rsidRPr="003051B3" w:rsidRDefault="003051B3">
            <w:pPr>
              <w:rPr>
                <w:rFonts w:cstheme="minorHAnsi"/>
                <w:sz w:val="24"/>
                <w:szCs w:val="24"/>
              </w:rPr>
            </w:pPr>
            <w:r w:rsidRPr="003051B3">
              <w:rPr>
                <w:rFonts w:cstheme="minorHAnsi"/>
                <w:sz w:val="24"/>
                <w:szCs w:val="24"/>
              </w:rPr>
              <w:t>Armando Sierra</w:t>
            </w:r>
          </w:p>
        </w:tc>
        <w:tc>
          <w:tcPr>
            <w:tcW w:w="1701" w:type="dxa"/>
            <w:noWrap/>
            <w:hideMark/>
          </w:tcPr>
          <w:p w14:paraId="716AAD86" w14:textId="77777777" w:rsidR="003051B3" w:rsidRPr="003051B3" w:rsidRDefault="003051B3" w:rsidP="003051B3">
            <w:pPr>
              <w:rPr>
                <w:rFonts w:cstheme="minorHAnsi"/>
                <w:sz w:val="24"/>
                <w:szCs w:val="24"/>
              </w:rPr>
            </w:pPr>
            <w:r w:rsidRPr="003051B3">
              <w:rPr>
                <w:rFonts w:cstheme="minorHAnsi"/>
                <w:sz w:val="24"/>
                <w:szCs w:val="24"/>
              </w:rPr>
              <w:t>1890</w:t>
            </w:r>
          </w:p>
        </w:tc>
        <w:tc>
          <w:tcPr>
            <w:tcW w:w="1357" w:type="dxa"/>
            <w:noWrap/>
            <w:hideMark/>
          </w:tcPr>
          <w:p w14:paraId="248FE5F1" w14:textId="77777777" w:rsidR="003051B3" w:rsidRPr="003051B3" w:rsidRDefault="003051B3" w:rsidP="003051B3">
            <w:pPr>
              <w:rPr>
                <w:rFonts w:cstheme="minorHAnsi"/>
                <w:sz w:val="24"/>
                <w:szCs w:val="24"/>
              </w:rPr>
            </w:pPr>
            <w:r w:rsidRPr="003051B3">
              <w:rPr>
                <w:rFonts w:cstheme="minorHAnsi"/>
                <w:sz w:val="24"/>
                <w:szCs w:val="24"/>
              </w:rPr>
              <w:t>5.343915344</w:t>
            </w:r>
          </w:p>
        </w:tc>
        <w:tc>
          <w:tcPr>
            <w:tcW w:w="1001" w:type="dxa"/>
            <w:noWrap/>
            <w:hideMark/>
          </w:tcPr>
          <w:p w14:paraId="3F75168F" w14:textId="77777777" w:rsidR="003051B3" w:rsidRPr="003051B3" w:rsidRDefault="003051B3" w:rsidP="003051B3">
            <w:pPr>
              <w:rPr>
                <w:rFonts w:cstheme="minorHAnsi"/>
                <w:sz w:val="24"/>
                <w:szCs w:val="24"/>
              </w:rPr>
            </w:pPr>
            <w:r w:rsidRPr="003051B3">
              <w:rPr>
                <w:rFonts w:cstheme="minorHAnsi"/>
                <w:sz w:val="24"/>
                <w:szCs w:val="24"/>
              </w:rPr>
              <w:t>4.964055822</w:t>
            </w:r>
          </w:p>
        </w:tc>
        <w:tc>
          <w:tcPr>
            <w:tcW w:w="1191" w:type="dxa"/>
            <w:noWrap/>
            <w:hideMark/>
          </w:tcPr>
          <w:p w14:paraId="09EF34C8" w14:textId="77777777" w:rsidR="003051B3" w:rsidRPr="003051B3" w:rsidRDefault="003051B3" w:rsidP="003051B3">
            <w:pPr>
              <w:rPr>
                <w:rFonts w:cstheme="minorHAnsi"/>
                <w:sz w:val="24"/>
                <w:szCs w:val="24"/>
              </w:rPr>
            </w:pPr>
            <w:r w:rsidRPr="003051B3">
              <w:rPr>
                <w:rFonts w:cstheme="minorHAnsi"/>
                <w:sz w:val="24"/>
                <w:szCs w:val="24"/>
              </w:rPr>
              <w:t>4.355026455</w:t>
            </w:r>
          </w:p>
        </w:tc>
        <w:tc>
          <w:tcPr>
            <w:tcW w:w="1985" w:type="dxa"/>
            <w:noWrap/>
            <w:hideMark/>
          </w:tcPr>
          <w:p w14:paraId="38C8A56A" w14:textId="77777777" w:rsidR="003051B3" w:rsidRPr="003051B3" w:rsidRDefault="003051B3" w:rsidP="003051B3">
            <w:pPr>
              <w:rPr>
                <w:rFonts w:cstheme="minorHAnsi"/>
                <w:sz w:val="24"/>
                <w:szCs w:val="24"/>
              </w:rPr>
            </w:pPr>
            <w:r w:rsidRPr="003051B3">
              <w:rPr>
                <w:rFonts w:cstheme="minorHAnsi"/>
                <w:sz w:val="24"/>
                <w:szCs w:val="24"/>
              </w:rPr>
              <w:t>0.899025191</w:t>
            </w:r>
          </w:p>
        </w:tc>
      </w:tr>
      <w:tr w:rsidR="003051B3" w:rsidRPr="003051B3" w14:paraId="1EAB0865" w14:textId="77777777" w:rsidTr="003051B3">
        <w:trPr>
          <w:trHeight w:val="360"/>
        </w:trPr>
        <w:tc>
          <w:tcPr>
            <w:tcW w:w="1795" w:type="dxa"/>
            <w:noWrap/>
            <w:hideMark/>
          </w:tcPr>
          <w:p w14:paraId="07324A85" w14:textId="77777777" w:rsidR="003051B3" w:rsidRPr="003051B3" w:rsidRDefault="003051B3">
            <w:pPr>
              <w:rPr>
                <w:rFonts w:cstheme="minorHAnsi"/>
                <w:sz w:val="24"/>
                <w:szCs w:val="24"/>
              </w:rPr>
            </w:pPr>
            <w:r w:rsidRPr="003051B3">
              <w:rPr>
                <w:rFonts w:cstheme="minorHAnsi"/>
                <w:sz w:val="24"/>
                <w:szCs w:val="24"/>
              </w:rPr>
              <w:t xml:space="preserve">Aurelio </w:t>
            </w:r>
            <w:proofErr w:type="spellStart"/>
            <w:r w:rsidRPr="003051B3">
              <w:rPr>
                <w:rFonts w:cstheme="minorHAnsi"/>
                <w:sz w:val="24"/>
                <w:szCs w:val="24"/>
              </w:rPr>
              <w:t>Tanori</w:t>
            </w:r>
            <w:proofErr w:type="spellEnd"/>
          </w:p>
        </w:tc>
        <w:tc>
          <w:tcPr>
            <w:tcW w:w="1701" w:type="dxa"/>
            <w:noWrap/>
            <w:hideMark/>
          </w:tcPr>
          <w:p w14:paraId="2F6195DA" w14:textId="77777777" w:rsidR="003051B3" w:rsidRPr="003051B3" w:rsidRDefault="003051B3" w:rsidP="003051B3">
            <w:pPr>
              <w:rPr>
                <w:rFonts w:cstheme="minorHAnsi"/>
                <w:sz w:val="24"/>
                <w:szCs w:val="24"/>
              </w:rPr>
            </w:pPr>
            <w:r w:rsidRPr="003051B3">
              <w:rPr>
                <w:rFonts w:cstheme="minorHAnsi"/>
                <w:sz w:val="24"/>
                <w:szCs w:val="24"/>
              </w:rPr>
              <w:t>2027</w:t>
            </w:r>
          </w:p>
        </w:tc>
        <w:tc>
          <w:tcPr>
            <w:tcW w:w="1357" w:type="dxa"/>
            <w:noWrap/>
            <w:hideMark/>
          </w:tcPr>
          <w:p w14:paraId="4DBE9540" w14:textId="77777777" w:rsidR="003051B3" w:rsidRPr="003051B3" w:rsidRDefault="003051B3" w:rsidP="003051B3">
            <w:pPr>
              <w:rPr>
                <w:rFonts w:cstheme="minorHAnsi"/>
                <w:sz w:val="24"/>
                <w:szCs w:val="24"/>
              </w:rPr>
            </w:pPr>
            <w:r w:rsidRPr="003051B3">
              <w:rPr>
                <w:rFonts w:cstheme="minorHAnsi"/>
                <w:sz w:val="24"/>
                <w:szCs w:val="24"/>
              </w:rPr>
              <w:t>4.514553527</w:t>
            </w:r>
          </w:p>
        </w:tc>
        <w:tc>
          <w:tcPr>
            <w:tcW w:w="1001" w:type="dxa"/>
            <w:noWrap/>
            <w:hideMark/>
          </w:tcPr>
          <w:p w14:paraId="237095EA" w14:textId="77777777" w:rsidR="003051B3" w:rsidRPr="003051B3" w:rsidRDefault="003051B3" w:rsidP="003051B3">
            <w:pPr>
              <w:rPr>
                <w:rFonts w:cstheme="minorHAnsi"/>
                <w:sz w:val="24"/>
                <w:szCs w:val="24"/>
              </w:rPr>
            </w:pPr>
            <w:r w:rsidRPr="003051B3">
              <w:rPr>
                <w:rFonts w:cstheme="minorHAnsi"/>
                <w:sz w:val="24"/>
                <w:szCs w:val="24"/>
              </w:rPr>
              <w:t>4.401848344</w:t>
            </w:r>
          </w:p>
        </w:tc>
        <w:tc>
          <w:tcPr>
            <w:tcW w:w="1191" w:type="dxa"/>
            <w:noWrap/>
            <w:hideMark/>
          </w:tcPr>
          <w:p w14:paraId="3133E76F" w14:textId="77777777" w:rsidR="003051B3" w:rsidRPr="003051B3" w:rsidRDefault="003051B3" w:rsidP="003051B3">
            <w:pPr>
              <w:rPr>
                <w:rFonts w:cstheme="minorHAnsi"/>
                <w:sz w:val="24"/>
                <w:szCs w:val="24"/>
              </w:rPr>
            </w:pPr>
            <w:r w:rsidRPr="003051B3">
              <w:rPr>
                <w:rFonts w:cstheme="minorHAnsi"/>
                <w:sz w:val="24"/>
                <w:szCs w:val="24"/>
              </w:rPr>
              <w:t>4.407992107</w:t>
            </w:r>
          </w:p>
        </w:tc>
        <w:tc>
          <w:tcPr>
            <w:tcW w:w="1985" w:type="dxa"/>
            <w:noWrap/>
            <w:hideMark/>
          </w:tcPr>
          <w:p w14:paraId="2F42545C" w14:textId="77777777" w:rsidR="003051B3" w:rsidRPr="003051B3" w:rsidRDefault="003051B3" w:rsidP="003051B3">
            <w:pPr>
              <w:rPr>
                <w:rFonts w:cstheme="minorHAnsi"/>
                <w:sz w:val="24"/>
                <w:szCs w:val="24"/>
              </w:rPr>
            </w:pPr>
            <w:r w:rsidRPr="003051B3">
              <w:rPr>
                <w:rFonts w:cstheme="minorHAnsi"/>
                <w:sz w:val="24"/>
                <w:szCs w:val="24"/>
              </w:rPr>
              <w:t>0.911587825</w:t>
            </w:r>
          </w:p>
        </w:tc>
      </w:tr>
      <w:tr w:rsidR="003051B3" w:rsidRPr="003051B3" w14:paraId="3E5DC695" w14:textId="77777777" w:rsidTr="003051B3">
        <w:trPr>
          <w:trHeight w:val="360"/>
        </w:trPr>
        <w:tc>
          <w:tcPr>
            <w:tcW w:w="1795" w:type="dxa"/>
            <w:noWrap/>
            <w:hideMark/>
          </w:tcPr>
          <w:p w14:paraId="226DBC4C" w14:textId="77777777" w:rsidR="003051B3" w:rsidRPr="003051B3" w:rsidRDefault="003051B3">
            <w:pPr>
              <w:rPr>
                <w:rFonts w:cstheme="minorHAnsi"/>
                <w:sz w:val="24"/>
                <w:szCs w:val="24"/>
              </w:rPr>
            </w:pPr>
            <w:r w:rsidRPr="003051B3">
              <w:rPr>
                <w:rFonts w:cstheme="minorHAnsi"/>
                <w:sz w:val="24"/>
                <w:szCs w:val="24"/>
              </w:rPr>
              <w:t>Barbara Grijalva</w:t>
            </w:r>
          </w:p>
        </w:tc>
        <w:tc>
          <w:tcPr>
            <w:tcW w:w="1701" w:type="dxa"/>
            <w:noWrap/>
            <w:hideMark/>
          </w:tcPr>
          <w:p w14:paraId="66DD6C86" w14:textId="77777777" w:rsidR="003051B3" w:rsidRPr="003051B3" w:rsidRDefault="003051B3" w:rsidP="003051B3">
            <w:pPr>
              <w:rPr>
                <w:rFonts w:cstheme="minorHAnsi"/>
                <w:sz w:val="24"/>
                <w:szCs w:val="24"/>
              </w:rPr>
            </w:pPr>
            <w:r w:rsidRPr="003051B3">
              <w:rPr>
                <w:rFonts w:cstheme="minorHAnsi"/>
                <w:sz w:val="24"/>
                <w:szCs w:val="24"/>
              </w:rPr>
              <w:t>2003</w:t>
            </w:r>
          </w:p>
        </w:tc>
        <w:tc>
          <w:tcPr>
            <w:tcW w:w="1357" w:type="dxa"/>
            <w:noWrap/>
            <w:hideMark/>
          </w:tcPr>
          <w:p w14:paraId="5799445E" w14:textId="77777777" w:rsidR="003051B3" w:rsidRPr="003051B3" w:rsidRDefault="003051B3" w:rsidP="003051B3">
            <w:pPr>
              <w:rPr>
                <w:rFonts w:cstheme="minorHAnsi"/>
                <w:sz w:val="24"/>
                <w:szCs w:val="24"/>
              </w:rPr>
            </w:pPr>
            <w:r w:rsidRPr="003051B3">
              <w:rPr>
                <w:rFonts w:cstheme="minorHAnsi"/>
                <w:sz w:val="24"/>
                <w:szCs w:val="24"/>
              </w:rPr>
              <w:t>4.227159261</w:t>
            </w:r>
          </w:p>
        </w:tc>
        <w:tc>
          <w:tcPr>
            <w:tcW w:w="1001" w:type="dxa"/>
            <w:noWrap/>
            <w:hideMark/>
          </w:tcPr>
          <w:p w14:paraId="2DE0B55F" w14:textId="77777777" w:rsidR="003051B3" w:rsidRPr="003051B3" w:rsidRDefault="003051B3" w:rsidP="003051B3">
            <w:pPr>
              <w:rPr>
                <w:rFonts w:cstheme="minorHAnsi"/>
                <w:sz w:val="24"/>
                <w:szCs w:val="24"/>
              </w:rPr>
            </w:pPr>
            <w:r w:rsidRPr="003051B3">
              <w:rPr>
                <w:rFonts w:cstheme="minorHAnsi"/>
                <w:sz w:val="24"/>
                <w:szCs w:val="24"/>
              </w:rPr>
              <w:t>4.046288277</w:t>
            </w:r>
          </w:p>
        </w:tc>
        <w:tc>
          <w:tcPr>
            <w:tcW w:w="1191" w:type="dxa"/>
            <w:noWrap/>
            <w:hideMark/>
          </w:tcPr>
          <w:p w14:paraId="209AD495" w14:textId="77777777" w:rsidR="003051B3" w:rsidRPr="003051B3" w:rsidRDefault="003051B3" w:rsidP="003051B3">
            <w:pPr>
              <w:rPr>
                <w:rFonts w:cstheme="minorHAnsi"/>
                <w:sz w:val="24"/>
                <w:szCs w:val="24"/>
              </w:rPr>
            </w:pPr>
            <w:r w:rsidRPr="003051B3">
              <w:rPr>
                <w:rFonts w:cstheme="minorHAnsi"/>
                <w:sz w:val="24"/>
                <w:szCs w:val="24"/>
              </w:rPr>
              <w:t>4.441337993</w:t>
            </w:r>
          </w:p>
        </w:tc>
        <w:tc>
          <w:tcPr>
            <w:tcW w:w="1985" w:type="dxa"/>
            <w:noWrap/>
            <w:hideMark/>
          </w:tcPr>
          <w:p w14:paraId="6EDA0E26" w14:textId="77777777" w:rsidR="003051B3" w:rsidRPr="003051B3" w:rsidRDefault="003051B3" w:rsidP="003051B3">
            <w:pPr>
              <w:rPr>
                <w:rFonts w:cstheme="minorHAnsi"/>
                <w:sz w:val="24"/>
                <w:szCs w:val="24"/>
              </w:rPr>
            </w:pPr>
            <w:r w:rsidRPr="003051B3">
              <w:rPr>
                <w:rFonts w:cstheme="minorHAnsi"/>
                <w:sz w:val="24"/>
                <w:szCs w:val="24"/>
              </w:rPr>
              <w:t>0.90725162</w:t>
            </w:r>
          </w:p>
        </w:tc>
      </w:tr>
      <w:tr w:rsidR="003051B3" w:rsidRPr="003051B3" w14:paraId="29333DE7" w14:textId="77777777" w:rsidTr="003051B3">
        <w:trPr>
          <w:trHeight w:val="360"/>
        </w:trPr>
        <w:tc>
          <w:tcPr>
            <w:tcW w:w="1795" w:type="dxa"/>
            <w:noWrap/>
            <w:hideMark/>
          </w:tcPr>
          <w:p w14:paraId="2E9828DB" w14:textId="77777777" w:rsidR="003051B3" w:rsidRPr="003051B3" w:rsidRDefault="003051B3">
            <w:pPr>
              <w:rPr>
                <w:rFonts w:cstheme="minorHAnsi"/>
                <w:sz w:val="24"/>
                <w:szCs w:val="24"/>
              </w:rPr>
            </w:pPr>
            <w:r w:rsidRPr="003051B3">
              <w:rPr>
                <w:rFonts w:cstheme="minorHAnsi"/>
                <w:sz w:val="24"/>
                <w:szCs w:val="24"/>
              </w:rPr>
              <w:lastRenderedPageBreak/>
              <w:t>Barraza Alberto</w:t>
            </w:r>
          </w:p>
        </w:tc>
        <w:tc>
          <w:tcPr>
            <w:tcW w:w="1701" w:type="dxa"/>
            <w:noWrap/>
            <w:hideMark/>
          </w:tcPr>
          <w:p w14:paraId="1E643486" w14:textId="77777777" w:rsidR="003051B3" w:rsidRPr="003051B3" w:rsidRDefault="003051B3" w:rsidP="003051B3">
            <w:pPr>
              <w:rPr>
                <w:rFonts w:cstheme="minorHAnsi"/>
                <w:sz w:val="24"/>
                <w:szCs w:val="24"/>
              </w:rPr>
            </w:pPr>
            <w:r w:rsidRPr="003051B3">
              <w:rPr>
                <w:rFonts w:cstheme="minorHAnsi"/>
                <w:sz w:val="24"/>
                <w:szCs w:val="24"/>
              </w:rPr>
              <w:t>1988</w:t>
            </w:r>
          </w:p>
        </w:tc>
        <w:tc>
          <w:tcPr>
            <w:tcW w:w="1357" w:type="dxa"/>
            <w:noWrap/>
            <w:hideMark/>
          </w:tcPr>
          <w:p w14:paraId="053FBFCA" w14:textId="77777777" w:rsidR="003051B3" w:rsidRPr="003051B3" w:rsidRDefault="003051B3" w:rsidP="003051B3">
            <w:pPr>
              <w:rPr>
                <w:rFonts w:cstheme="minorHAnsi"/>
                <w:sz w:val="24"/>
                <w:szCs w:val="24"/>
              </w:rPr>
            </w:pPr>
            <w:r w:rsidRPr="003051B3">
              <w:rPr>
                <w:rFonts w:cstheme="minorHAnsi"/>
                <w:sz w:val="24"/>
                <w:szCs w:val="24"/>
              </w:rPr>
              <w:t>5.243963783</w:t>
            </w:r>
          </w:p>
        </w:tc>
        <w:tc>
          <w:tcPr>
            <w:tcW w:w="1001" w:type="dxa"/>
            <w:noWrap/>
            <w:hideMark/>
          </w:tcPr>
          <w:p w14:paraId="79AD6A51" w14:textId="77777777" w:rsidR="003051B3" w:rsidRPr="003051B3" w:rsidRDefault="003051B3" w:rsidP="003051B3">
            <w:pPr>
              <w:rPr>
                <w:rFonts w:cstheme="minorHAnsi"/>
                <w:sz w:val="24"/>
                <w:szCs w:val="24"/>
              </w:rPr>
            </w:pPr>
            <w:r w:rsidRPr="003051B3">
              <w:rPr>
                <w:rFonts w:cstheme="minorHAnsi"/>
                <w:sz w:val="24"/>
                <w:szCs w:val="24"/>
              </w:rPr>
              <w:t>4.982035042</w:t>
            </w:r>
          </w:p>
        </w:tc>
        <w:tc>
          <w:tcPr>
            <w:tcW w:w="1191" w:type="dxa"/>
            <w:noWrap/>
            <w:hideMark/>
          </w:tcPr>
          <w:p w14:paraId="0CD49FA3" w14:textId="77777777" w:rsidR="003051B3" w:rsidRPr="003051B3" w:rsidRDefault="003051B3" w:rsidP="003051B3">
            <w:pPr>
              <w:rPr>
                <w:rFonts w:cstheme="minorHAnsi"/>
                <w:sz w:val="24"/>
                <w:szCs w:val="24"/>
              </w:rPr>
            </w:pPr>
            <w:r w:rsidRPr="003051B3">
              <w:rPr>
                <w:rFonts w:cstheme="minorHAnsi"/>
                <w:sz w:val="24"/>
                <w:szCs w:val="24"/>
              </w:rPr>
              <w:t>4.187625755</w:t>
            </w:r>
          </w:p>
        </w:tc>
        <w:tc>
          <w:tcPr>
            <w:tcW w:w="1985" w:type="dxa"/>
            <w:noWrap/>
            <w:hideMark/>
          </w:tcPr>
          <w:p w14:paraId="53FCED95" w14:textId="77777777" w:rsidR="003051B3" w:rsidRPr="003051B3" w:rsidRDefault="003051B3" w:rsidP="003051B3">
            <w:pPr>
              <w:rPr>
                <w:rFonts w:cstheme="minorHAnsi"/>
                <w:sz w:val="24"/>
                <w:szCs w:val="24"/>
              </w:rPr>
            </w:pPr>
            <w:r w:rsidRPr="003051B3">
              <w:rPr>
                <w:rFonts w:cstheme="minorHAnsi"/>
                <w:sz w:val="24"/>
                <w:szCs w:val="24"/>
              </w:rPr>
              <w:t>1.115164176</w:t>
            </w:r>
          </w:p>
        </w:tc>
      </w:tr>
      <w:tr w:rsidR="003051B3" w:rsidRPr="003051B3" w14:paraId="47A2CC0E" w14:textId="77777777" w:rsidTr="003051B3">
        <w:trPr>
          <w:trHeight w:val="360"/>
        </w:trPr>
        <w:tc>
          <w:tcPr>
            <w:tcW w:w="1795" w:type="dxa"/>
            <w:noWrap/>
            <w:hideMark/>
          </w:tcPr>
          <w:p w14:paraId="2DDA996A" w14:textId="77777777" w:rsidR="003051B3" w:rsidRPr="003051B3" w:rsidRDefault="003051B3">
            <w:pPr>
              <w:rPr>
                <w:rFonts w:cstheme="minorHAnsi"/>
                <w:sz w:val="24"/>
                <w:szCs w:val="24"/>
              </w:rPr>
            </w:pPr>
            <w:r w:rsidRPr="003051B3">
              <w:rPr>
                <w:rFonts w:cstheme="minorHAnsi"/>
                <w:sz w:val="24"/>
                <w:szCs w:val="24"/>
              </w:rPr>
              <w:t>Darwin E.</w:t>
            </w:r>
          </w:p>
        </w:tc>
        <w:tc>
          <w:tcPr>
            <w:tcW w:w="1701" w:type="dxa"/>
            <w:noWrap/>
            <w:hideMark/>
          </w:tcPr>
          <w:p w14:paraId="363C50D3" w14:textId="77777777" w:rsidR="003051B3" w:rsidRPr="003051B3" w:rsidRDefault="003051B3" w:rsidP="003051B3">
            <w:pPr>
              <w:rPr>
                <w:rFonts w:cstheme="minorHAnsi"/>
                <w:sz w:val="24"/>
                <w:szCs w:val="24"/>
              </w:rPr>
            </w:pPr>
            <w:r w:rsidRPr="003051B3">
              <w:rPr>
                <w:rFonts w:cstheme="minorHAnsi"/>
                <w:sz w:val="24"/>
                <w:szCs w:val="24"/>
              </w:rPr>
              <w:t>1945</w:t>
            </w:r>
          </w:p>
        </w:tc>
        <w:tc>
          <w:tcPr>
            <w:tcW w:w="1357" w:type="dxa"/>
            <w:noWrap/>
            <w:hideMark/>
          </w:tcPr>
          <w:p w14:paraId="42F575E9" w14:textId="77777777" w:rsidR="003051B3" w:rsidRPr="003051B3" w:rsidRDefault="003051B3" w:rsidP="003051B3">
            <w:pPr>
              <w:rPr>
                <w:rFonts w:cstheme="minorHAnsi"/>
                <w:sz w:val="24"/>
                <w:szCs w:val="24"/>
              </w:rPr>
            </w:pPr>
            <w:r w:rsidRPr="003051B3">
              <w:rPr>
                <w:rFonts w:cstheme="minorHAnsi"/>
                <w:sz w:val="24"/>
                <w:szCs w:val="24"/>
              </w:rPr>
              <w:t>4.058097686</w:t>
            </w:r>
          </w:p>
        </w:tc>
        <w:tc>
          <w:tcPr>
            <w:tcW w:w="1001" w:type="dxa"/>
            <w:noWrap/>
            <w:hideMark/>
          </w:tcPr>
          <w:p w14:paraId="5DB93B84" w14:textId="77777777" w:rsidR="003051B3" w:rsidRPr="003051B3" w:rsidRDefault="003051B3" w:rsidP="003051B3">
            <w:pPr>
              <w:rPr>
                <w:rFonts w:cstheme="minorHAnsi"/>
                <w:sz w:val="24"/>
                <w:szCs w:val="24"/>
              </w:rPr>
            </w:pPr>
            <w:r w:rsidRPr="003051B3">
              <w:rPr>
                <w:rFonts w:cstheme="minorHAnsi"/>
                <w:sz w:val="24"/>
                <w:szCs w:val="24"/>
              </w:rPr>
              <w:t>3.841673359</w:t>
            </w:r>
          </w:p>
        </w:tc>
        <w:tc>
          <w:tcPr>
            <w:tcW w:w="1191" w:type="dxa"/>
            <w:noWrap/>
            <w:hideMark/>
          </w:tcPr>
          <w:p w14:paraId="262D28EC" w14:textId="77777777" w:rsidR="003051B3" w:rsidRPr="003051B3" w:rsidRDefault="003051B3" w:rsidP="003051B3">
            <w:pPr>
              <w:rPr>
                <w:rFonts w:cstheme="minorHAnsi"/>
                <w:sz w:val="24"/>
                <w:szCs w:val="24"/>
              </w:rPr>
            </w:pPr>
            <w:r w:rsidRPr="003051B3">
              <w:rPr>
                <w:rFonts w:cstheme="minorHAnsi"/>
                <w:sz w:val="24"/>
                <w:szCs w:val="24"/>
              </w:rPr>
              <w:t>4.361953728</w:t>
            </w:r>
          </w:p>
        </w:tc>
        <w:tc>
          <w:tcPr>
            <w:tcW w:w="1985" w:type="dxa"/>
            <w:noWrap/>
            <w:hideMark/>
          </w:tcPr>
          <w:p w14:paraId="2D87A3C7" w14:textId="77777777" w:rsidR="003051B3" w:rsidRPr="003051B3" w:rsidRDefault="003051B3" w:rsidP="003051B3">
            <w:pPr>
              <w:rPr>
                <w:rFonts w:cstheme="minorHAnsi"/>
                <w:sz w:val="24"/>
                <w:szCs w:val="24"/>
              </w:rPr>
            </w:pPr>
            <w:r w:rsidRPr="003051B3">
              <w:rPr>
                <w:rFonts w:cstheme="minorHAnsi"/>
                <w:sz w:val="24"/>
                <w:szCs w:val="24"/>
              </w:rPr>
              <w:t>1.037661331</w:t>
            </w:r>
          </w:p>
        </w:tc>
      </w:tr>
      <w:tr w:rsidR="003051B3" w:rsidRPr="003051B3" w14:paraId="328840E1" w14:textId="77777777" w:rsidTr="003051B3">
        <w:trPr>
          <w:trHeight w:val="360"/>
        </w:trPr>
        <w:tc>
          <w:tcPr>
            <w:tcW w:w="1795" w:type="dxa"/>
            <w:noWrap/>
            <w:hideMark/>
          </w:tcPr>
          <w:p w14:paraId="4B7B08DB" w14:textId="77777777" w:rsidR="003051B3" w:rsidRPr="003051B3" w:rsidRDefault="003051B3">
            <w:pPr>
              <w:rPr>
                <w:rFonts w:cstheme="minorHAnsi"/>
                <w:sz w:val="24"/>
                <w:szCs w:val="24"/>
              </w:rPr>
            </w:pPr>
            <w:r w:rsidRPr="003051B3">
              <w:rPr>
                <w:rFonts w:cstheme="minorHAnsi"/>
                <w:sz w:val="24"/>
                <w:szCs w:val="24"/>
              </w:rPr>
              <w:t>Diana Rojo</w:t>
            </w:r>
          </w:p>
        </w:tc>
        <w:tc>
          <w:tcPr>
            <w:tcW w:w="1701" w:type="dxa"/>
            <w:noWrap/>
            <w:hideMark/>
          </w:tcPr>
          <w:p w14:paraId="4A0F963F" w14:textId="77777777" w:rsidR="003051B3" w:rsidRPr="003051B3" w:rsidRDefault="003051B3" w:rsidP="003051B3">
            <w:pPr>
              <w:rPr>
                <w:rFonts w:cstheme="minorHAnsi"/>
                <w:sz w:val="24"/>
                <w:szCs w:val="24"/>
              </w:rPr>
            </w:pPr>
            <w:r w:rsidRPr="003051B3">
              <w:rPr>
                <w:rFonts w:cstheme="minorHAnsi"/>
                <w:sz w:val="24"/>
                <w:szCs w:val="24"/>
              </w:rPr>
              <w:t>1927</w:t>
            </w:r>
          </w:p>
        </w:tc>
        <w:tc>
          <w:tcPr>
            <w:tcW w:w="1357" w:type="dxa"/>
            <w:noWrap/>
            <w:hideMark/>
          </w:tcPr>
          <w:p w14:paraId="5303BCD0" w14:textId="77777777" w:rsidR="003051B3" w:rsidRPr="003051B3" w:rsidRDefault="003051B3" w:rsidP="003051B3">
            <w:pPr>
              <w:rPr>
                <w:rFonts w:cstheme="minorHAnsi"/>
                <w:sz w:val="24"/>
                <w:szCs w:val="24"/>
              </w:rPr>
            </w:pPr>
            <w:r w:rsidRPr="003051B3">
              <w:rPr>
                <w:rFonts w:cstheme="minorHAnsi"/>
                <w:sz w:val="24"/>
                <w:szCs w:val="24"/>
              </w:rPr>
              <w:t>3.636222107</w:t>
            </w:r>
          </w:p>
        </w:tc>
        <w:tc>
          <w:tcPr>
            <w:tcW w:w="1001" w:type="dxa"/>
            <w:noWrap/>
            <w:hideMark/>
          </w:tcPr>
          <w:p w14:paraId="516F4DCE" w14:textId="77777777" w:rsidR="003051B3" w:rsidRPr="003051B3" w:rsidRDefault="003051B3" w:rsidP="003051B3">
            <w:pPr>
              <w:rPr>
                <w:rFonts w:cstheme="minorHAnsi"/>
                <w:sz w:val="24"/>
                <w:szCs w:val="24"/>
              </w:rPr>
            </w:pPr>
            <w:r w:rsidRPr="003051B3">
              <w:rPr>
                <w:rFonts w:cstheme="minorHAnsi"/>
                <w:sz w:val="24"/>
                <w:szCs w:val="24"/>
              </w:rPr>
              <w:t>3.365729774</w:t>
            </w:r>
          </w:p>
        </w:tc>
        <w:tc>
          <w:tcPr>
            <w:tcW w:w="1191" w:type="dxa"/>
            <w:noWrap/>
            <w:hideMark/>
          </w:tcPr>
          <w:p w14:paraId="3608B44C" w14:textId="77777777" w:rsidR="003051B3" w:rsidRPr="003051B3" w:rsidRDefault="003051B3" w:rsidP="003051B3">
            <w:pPr>
              <w:rPr>
                <w:rFonts w:cstheme="minorHAnsi"/>
                <w:sz w:val="24"/>
                <w:szCs w:val="24"/>
              </w:rPr>
            </w:pPr>
            <w:r w:rsidRPr="003051B3">
              <w:rPr>
                <w:rFonts w:cstheme="minorHAnsi"/>
                <w:sz w:val="24"/>
                <w:szCs w:val="24"/>
              </w:rPr>
              <w:t>4.596782564</w:t>
            </w:r>
          </w:p>
        </w:tc>
        <w:tc>
          <w:tcPr>
            <w:tcW w:w="1985" w:type="dxa"/>
            <w:noWrap/>
            <w:hideMark/>
          </w:tcPr>
          <w:p w14:paraId="06F9A6FF" w14:textId="77777777" w:rsidR="003051B3" w:rsidRPr="003051B3" w:rsidRDefault="003051B3" w:rsidP="003051B3">
            <w:pPr>
              <w:rPr>
                <w:rFonts w:cstheme="minorHAnsi"/>
                <w:sz w:val="24"/>
                <w:szCs w:val="24"/>
              </w:rPr>
            </w:pPr>
            <w:r w:rsidRPr="003051B3">
              <w:rPr>
                <w:rFonts w:cstheme="minorHAnsi"/>
                <w:sz w:val="24"/>
                <w:szCs w:val="24"/>
              </w:rPr>
              <w:t>0.869973338</w:t>
            </w:r>
          </w:p>
        </w:tc>
      </w:tr>
      <w:tr w:rsidR="003051B3" w:rsidRPr="003051B3" w14:paraId="0A17D9CB" w14:textId="77777777" w:rsidTr="003051B3">
        <w:trPr>
          <w:trHeight w:val="360"/>
        </w:trPr>
        <w:tc>
          <w:tcPr>
            <w:tcW w:w="1795" w:type="dxa"/>
            <w:noWrap/>
            <w:hideMark/>
          </w:tcPr>
          <w:p w14:paraId="302DD314" w14:textId="77777777" w:rsidR="003051B3" w:rsidRPr="003051B3" w:rsidRDefault="003051B3">
            <w:pPr>
              <w:rPr>
                <w:rFonts w:cstheme="minorHAnsi"/>
                <w:sz w:val="24"/>
                <w:szCs w:val="24"/>
              </w:rPr>
            </w:pPr>
            <w:r w:rsidRPr="003051B3">
              <w:rPr>
                <w:rFonts w:cstheme="minorHAnsi"/>
                <w:sz w:val="24"/>
                <w:szCs w:val="24"/>
              </w:rPr>
              <w:t>Eduardo Luna</w:t>
            </w:r>
          </w:p>
        </w:tc>
        <w:tc>
          <w:tcPr>
            <w:tcW w:w="1701" w:type="dxa"/>
            <w:noWrap/>
            <w:hideMark/>
          </w:tcPr>
          <w:p w14:paraId="690769D9" w14:textId="77777777" w:rsidR="003051B3" w:rsidRPr="003051B3" w:rsidRDefault="003051B3" w:rsidP="003051B3">
            <w:pPr>
              <w:rPr>
                <w:rFonts w:cstheme="minorHAnsi"/>
                <w:sz w:val="24"/>
                <w:szCs w:val="24"/>
              </w:rPr>
            </w:pPr>
            <w:r w:rsidRPr="003051B3">
              <w:rPr>
                <w:rFonts w:cstheme="minorHAnsi"/>
                <w:sz w:val="24"/>
                <w:szCs w:val="24"/>
              </w:rPr>
              <w:t>1920</w:t>
            </w:r>
          </w:p>
        </w:tc>
        <w:tc>
          <w:tcPr>
            <w:tcW w:w="1357" w:type="dxa"/>
            <w:noWrap/>
            <w:hideMark/>
          </w:tcPr>
          <w:p w14:paraId="5C74A3E4" w14:textId="77777777" w:rsidR="003051B3" w:rsidRPr="003051B3" w:rsidRDefault="003051B3" w:rsidP="003051B3">
            <w:pPr>
              <w:rPr>
                <w:rFonts w:cstheme="minorHAnsi"/>
                <w:sz w:val="24"/>
                <w:szCs w:val="24"/>
              </w:rPr>
            </w:pPr>
            <w:r w:rsidRPr="003051B3">
              <w:rPr>
                <w:rFonts w:cstheme="minorHAnsi"/>
                <w:sz w:val="24"/>
                <w:szCs w:val="24"/>
              </w:rPr>
              <w:t>4.4078125</w:t>
            </w:r>
          </w:p>
        </w:tc>
        <w:tc>
          <w:tcPr>
            <w:tcW w:w="1001" w:type="dxa"/>
            <w:noWrap/>
            <w:hideMark/>
          </w:tcPr>
          <w:p w14:paraId="01C0378D" w14:textId="77777777" w:rsidR="003051B3" w:rsidRPr="003051B3" w:rsidRDefault="003051B3" w:rsidP="003051B3">
            <w:pPr>
              <w:rPr>
                <w:rFonts w:cstheme="minorHAnsi"/>
                <w:sz w:val="24"/>
                <w:szCs w:val="24"/>
              </w:rPr>
            </w:pPr>
            <w:r w:rsidRPr="003051B3">
              <w:rPr>
                <w:rFonts w:cstheme="minorHAnsi"/>
                <w:sz w:val="24"/>
                <w:szCs w:val="24"/>
              </w:rPr>
              <w:t>4.164772161</w:t>
            </w:r>
          </w:p>
        </w:tc>
        <w:tc>
          <w:tcPr>
            <w:tcW w:w="1191" w:type="dxa"/>
            <w:noWrap/>
            <w:hideMark/>
          </w:tcPr>
          <w:p w14:paraId="461FC7E8" w14:textId="77777777" w:rsidR="003051B3" w:rsidRPr="003051B3" w:rsidRDefault="003051B3" w:rsidP="003051B3">
            <w:pPr>
              <w:rPr>
                <w:rFonts w:cstheme="minorHAnsi"/>
                <w:sz w:val="24"/>
                <w:szCs w:val="24"/>
              </w:rPr>
            </w:pPr>
            <w:r w:rsidRPr="003051B3">
              <w:rPr>
                <w:rFonts w:cstheme="minorHAnsi"/>
                <w:sz w:val="24"/>
                <w:szCs w:val="24"/>
              </w:rPr>
              <w:t>4.147916667</w:t>
            </w:r>
          </w:p>
        </w:tc>
        <w:tc>
          <w:tcPr>
            <w:tcW w:w="1985" w:type="dxa"/>
            <w:noWrap/>
            <w:hideMark/>
          </w:tcPr>
          <w:p w14:paraId="4C44E527" w14:textId="77777777" w:rsidR="003051B3" w:rsidRPr="003051B3" w:rsidRDefault="003051B3" w:rsidP="003051B3">
            <w:pPr>
              <w:rPr>
                <w:rFonts w:cstheme="minorHAnsi"/>
                <w:sz w:val="24"/>
                <w:szCs w:val="24"/>
              </w:rPr>
            </w:pPr>
            <w:r w:rsidRPr="003051B3">
              <w:rPr>
                <w:rFonts w:cstheme="minorHAnsi"/>
                <w:sz w:val="24"/>
                <w:szCs w:val="24"/>
              </w:rPr>
              <w:t>1.229732336</w:t>
            </w:r>
          </w:p>
        </w:tc>
      </w:tr>
      <w:tr w:rsidR="003051B3" w:rsidRPr="003051B3" w14:paraId="4F6B5507" w14:textId="77777777" w:rsidTr="003051B3">
        <w:trPr>
          <w:trHeight w:val="360"/>
        </w:trPr>
        <w:tc>
          <w:tcPr>
            <w:tcW w:w="1795" w:type="dxa"/>
            <w:noWrap/>
            <w:hideMark/>
          </w:tcPr>
          <w:p w14:paraId="500B054E" w14:textId="77777777" w:rsidR="003051B3" w:rsidRPr="003051B3" w:rsidRDefault="003051B3">
            <w:pPr>
              <w:rPr>
                <w:rFonts w:cstheme="minorHAnsi"/>
                <w:sz w:val="24"/>
                <w:szCs w:val="24"/>
              </w:rPr>
            </w:pPr>
            <w:r w:rsidRPr="003051B3">
              <w:rPr>
                <w:rFonts w:cstheme="minorHAnsi"/>
                <w:sz w:val="24"/>
                <w:szCs w:val="24"/>
              </w:rPr>
              <w:t>Elena Velez</w:t>
            </w:r>
          </w:p>
        </w:tc>
        <w:tc>
          <w:tcPr>
            <w:tcW w:w="1701" w:type="dxa"/>
            <w:noWrap/>
            <w:hideMark/>
          </w:tcPr>
          <w:p w14:paraId="51D762E4" w14:textId="77777777" w:rsidR="003051B3" w:rsidRPr="003051B3" w:rsidRDefault="003051B3" w:rsidP="003051B3">
            <w:pPr>
              <w:rPr>
                <w:rFonts w:cstheme="minorHAnsi"/>
                <w:sz w:val="24"/>
                <w:szCs w:val="24"/>
              </w:rPr>
            </w:pPr>
            <w:r w:rsidRPr="003051B3">
              <w:rPr>
                <w:rFonts w:cstheme="minorHAnsi"/>
                <w:sz w:val="24"/>
                <w:szCs w:val="24"/>
              </w:rPr>
              <w:t>2021</w:t>
            </w:r>
          </w:p>
        </w:tc>
        <w:tc>
          <w:tcPr>
            <w:tcW w:w="1357" w:type="dxa"/>
            <w:noWrap/>
            <w:hideMark/>
          </w:tcPr>
          <w:p w14:paraId="4EF9B1B3" w14:textId="77777777" w:rsidR="003051B3" w:rsidRPr="003051B3" w:rsidRDefault="003051B3" w:rsidP="003051B3">
            <w:pPr>
              <w:rPr>
                <w:rFonts w:cstheme="minorHAnsi"/>
                <w:sz w:val="24"/>
                <w:szCs w:val="24"/>
              </w:rPr>
            </w:pPr>
            <w:r w:rsidRPr="003051B3">
              <w:rPr>
                <w:rFonts w:cstheme="minorHAnsi"/>
                <w:sz w:val="24"/>
                <w:szCs w:val="24"/>
              </w:rPr>
              <w:t>5.381989114</w:t>
            </w:r>
          </w:p>
        </w:tc>
        <w:tc>
          <w:tcPr>
            <w:tcW w:w="1001" w:type="dxa"/>
            <w:noWrap/>
            <w:hideMark/>
          </w:tcPr>
          <w:p w14:paraId="5C22F6F1" w14:textId="77777777" w:rsidR="003051B3" w:rsidRPr="003051B3" w:rsidRDefault="003051B3" w:rsidP="003051B3">
            <w:pPr>
              <w:rPr>
                <w:rFonts w:cstheme="minorHAnsi"/>
                <w:sz w:val="24"/>
                <w:szCs w:val="24"/>
              </w:rPr>
            </w:pPr>
            <w:r w:rsidRPr="003051B3">
              <w:rPr>
                <w:rFonts w:cstheme="minorHAnsi"/>
                <w:sz w:val="24"/>
                <w:szCs w:val="24"/>
              </w:rPr>
              <w:t>4.911045562</w:t>
            </w:r>
          </w:p>
        </w:tc>
        <w:tc>
          <w:tcPr>
            <w:tcW w:w="1191" w:type="dxa"/>
            <w:noWrap/>
            <w:hideMark/>
          </w:tcPr>
          <w:p w14:paraId="4468705D" w14:textId="77777777" w:rsidR="003051B3" w:rsidRPr="003051B3" w:rsidRDefault="003051B3" w:rsidP="003051B3">
            <w:pPr>
              <w:rPr>
                <w:rFonts w:cstheme="minorHAnsi"/>
                <w:sz w:val="24"/>
                <w:szCs w:val="24"/>
              </w:rPr>
            </w:pPr>
            <w:r w:rsidRPr="003051B3">
              <w:rPr>
                <w:rFonts w:cstheme="minorHAnsi"/>
                <w:sz w:val="24"/>
                <w:szCs w:val="24"/>
              </w:rPr>
              <w:t>3.615042058</w:t>
            </w:r>
          </w:p>
        </w:tc>
        <w:tc>
          <w:tcPr>
            <w:tcW w:w="1985" w:type="dxa"/>
            <w:noWrap/>
            <w:hideMark/>
          </w:tcPr>
          <w:p w14:paraId="75AB8071" w14:textId="77777777" w:rsidR="003051B3" w:rsidRPr="003051B3" w:rsidRDefault="003051B3" w:rsidP="003051B3">
            <w:pPr>
              <w:rPr>
                <w:rFonts w:cstheme="minorHAnsi"/>
                <w:sz w:val="24"/>
                <w:szCs w:val="24"/>
              </w:rPr>
            </w:pPr>
            <w:r w:rsidRPr="003051B3">
              <w:rPr>
                <w:rFonts w:cstheme="minorHAnsi"/>
                <w:sz w:val="24"/>
                <w:szCs w:val="24"/>
              </w:rPr>
              <w:t>1.452294654</w:t>
            </w:r>
          </w:p>
        </w:tc>
      </w:tr>
      <w:tr w:rsidR="003051B3" w:rsidRPr="003051B3" w14:paraId="46C885BD" w14:textId="77777777" w:rsidTr="003051B3">
        <w:trPr>
          <w:trHeight w:val="360"/>
        </w:trPr>
        <w:tc>
          <w:tcPr>
            <w:tcW w:w="1795" w:type="dxa"/>
            <w:noWrap/>
            <w:hideMark/>
          </w:tcPr>
          <w:p w14:paraId="63A9CF9F" w14:textId="77777777" w:rsidR="003051B3" w:rsidRPr="003051B3" w:rsidRDefault="003051B3">
            <w:pPr>
              <w:rPr>
                <w:rFonts w:cstheme="minorHAnsi"/>
                <w:sz w:val="24"/>
                <w:szCs w:val="24"/>
              </w:rPr>
            </w:pPr>
            <w:r w:rsidRPr="003051B3">
              <w:rPr>
                <w:rFonts w:cstheme="minorHAnsi"/>
                <w:sz w:val="24"/>
                <w:szCs w:val="24"/>
              </w:rPr>
              <w:t>Enrique Montiel</w:t>
            </w:r>
          </w:p>
        </w:tc>
        <w:tc>
          <w:tcPr>
            <w:tcW w:w="1701" w:type="dxa"/>
            <w:noWrap/>
            <w:hideMark/>
          </w:tcPr>
          <w:p w14:paraId="048EFE0D" w14:textId="77777777" w:rsidR="003051B3" w:rsidRPr="003051B3" w:rsidRDefault="003051B3" w:rsidP="003051B3">
            <w:pPr>
              <w:rPr>
                <w:rFonts w:cstheme="minorHAnsi"/>
                <w:sz w:val="24"/>
                <w:szCs w:val="24"/>
              </w:rPr>
            </w:pPr>
            <w:r w:rsidRPr="003051B3">
              <w:rPr>
                <w:rFonts w:cstheme="minorHAnsi"/>
                <w:sz w:val="24"/>
                <w:szCs w:val="24"/>
              </w:rPr>
              <w:t>1938</w:t>
            </w:r>
          </w:p>
        </w:tc>
        <w:tc>
          <w:tcPr>
            <w:tcW w:w="1357" w:type="dxa"/>
            <w:noWrap/>
            <w:hideMark/>
          </w:tcPr>
          <w:p w14:paraId="7CB4F2CA" w14:textId="77777777" w:rsidR="003051B3" w:rsidRPr="003051B3" w:rsidRDefault="003051B3" w:rsidP="003051B3">
            <w:pPr>
              <w:rPr>
                <w:rFonts w:cstheme="minorHAnsi"/>
                <w:sz w:val="24"/>
                <w:szCs w:val="24"/>
              </w:rPr>
            </w:pPr>
            <w:r w:rsidRPr="003051B3">
              <w:rPr>
                <w:rFonts w:cstheme="minorHAnsi"/>
                <w:sz w:val="24"/>
                <w:szCs w:val="24"/>
              </w:rPr>
              <w:t>4.643446852</w:t>
            </w:r>
          </w:p>
        </w:tc>
        <w:tc>
          <w:tcPr>
            <w:tcW w:w="1001" w:type="dxa"/>
            <w:noWrap/>
            <w:hideMark/>
          </w:tcPr>
          <w:p w14:paraId="44D326D2" w14:textId="77777777" w:rsidR="003051B3" w:rsidRPr="003051B3" w:rsidRDefault="003051B3" w:rsidP="003051B3">
            <w:pPr>
              <w:rPr>
                <w:rFonts w:cstheme="minorHAnsi"/>
                <w:sz w:val="24"/>
                <w:szCs w:val="24"/>
              </w:rPr>
            </w:pPr>
            <w:r w:rsidRPr="003051B3">
              <w:rPr>
                <w:rFonts w:cstheme="minorHAnsi"/>
                <w:sz w:val="24"/>
                <w:szCs w:val="24"/>
              </w:rPr>
              <w:t>4.279148383</w:t>
            </w:r>
          </w:p>
        </w:tc>
        <w:tc>
          <w:tcPr>
            <w:tcW w:w="1191" w:type="dxa"/>
            <w:noWrap/>
            <w:hideMark/>
          </w:tcPr>
          <w:p w14:paraId="73850E71" w14:textId="77777777" w:rsidR="003051B3" w:rsidRPr="003051B3" w:rsidRDefault="003051B3" w:rsidP="003051B3">
            <w:pPr>
              <w:rPr>
                <w:rFonts w:cstheme="minorHAnsi"/>
                <w:sz w:val="24"/>
                <w:szCs w:val="24"/>
              </w:rPr>
            </w:pPr>
            <w:r w:rsidRPr="003051B3">
              <w:rPr>
                <w:rFonts w:cstheme="minorHAnsi"/>
                <w:sz w:val="24"/>
                <w:szCs w:val="24"/>
              </w:rPr>
              <w:t>4.444272446</w:t>
            </w:r>
          </w:p>
        </w:tc>
        <w:tc>
          <w:tcPr>
            <w:tcW w:w="1985" w:type="dxa"/>
            <w:noWrap/>
            <w:hideMark/>
          </w:tcPr>
          <w:p w14:paraId="5288022E" w14:textId="77777777" w:rsidR="003051B3" w:rsidRPr="003051B3" w:rsidRDefault="003051B3" w:rsidP="003051B3">
            <w:pPr>
              <w:rPr>
                <w:rFonts w:cstheme="minorHAnsi"/>
                <w:sz w:val="24"/>
                <w:szCs w:val="24"/>
              </w:rPr>
            </w:pPr>
            <w:r w:rsidRPr="003051B3">
              <w:rPr>
                <w:rFonts w:cstheme="minorHAnsi"/>
                <w:sz w:val="24"/>
                <w:szCs w:val="24"/>
              </w:rPr>
              <w:t>0.870108623</w:t>
            </w:r>
          </w:p>
        </w:tc>
      </w:tr>
      <w:tr w:rsidR="003051B3" w:rsidRPr="003051B3" w14:paraId="7BDC766F" w14:textId="77777777" w:rsidTr="003051B3">
        <w:trPr>
          <w:trHeight w:val="360"/>
        </w:trPr>
        <w:tc>
          <w:tcPr>
            <w:tcW w:w="1795" w:type="dxa"/>
            <w:noWrap/>
            <w:hideMark/>
          </w:tcPr>
          <w:p w14:paraId="15BF7423" w14:textId="77777777" w:rsidR="003051B3" w:rsidRPr="003051B3" w:rsidRDefault="003051B3">
            <w:pPr>
              <w:rPr>
                <w:rFonts w:cstheme="minorHAnsi"/>
                <w:sz w:val="24"/>
                <w:szCs w:val="24"/>
              </w:rPr>
            </w:pPr>
            <w:proofErr w:type="spellStart"/>
            <w:r w:rsidRPr="003051B3">
              <w:rPr>
                <w:rFonts w:cstheme="minorHAnsi"/>
                <w:sz w:val="24"/>
                <w:szCs w:val="24"/>
              </w:rPr>
              <w:t>Estuardo</w:t>
            </w:r>
            <w:proofErr w:type="spellEnd"/>
            <w:r w:rsidRPr="003051B3">
              <w:rPr>
                <w:rFonts w:cstheme="minorHAnsi"/>
                <w:sz w:val="24"/>
                <w:szCs w:val="24"/>
              </w:rPr>
              <w:t xml:space="preserve"> </w:t>
            </w:r>
            <w:proofErr w:type="spellStart"/>
            <w:r w:rsidRPr="003051B3">
              <w:rPr>
                <w:rFonts w:cstheme="minorHAnsi"/>
                <w:sz w:val="24"/>
                <w:szCs w:val="24"/>
              </w:rPr>
              <w:t>Ocaño</w:t>
            </w:r>
            <w:proofErr w:type="spellEnd"/>
          </w:p>
        </w:tc>
        <w:tc>
          <w:tcPr>
            <w:tcW w:w="1701" w:type="dxa"/>
            <w:noWrap/>
            <w:hideMark/>
          </w:tcPr>
          <w:p w14:paraId="6CD71956" w14:textId="77777777" w:rsidR="003051B3" w:rsidRPr="003051B3" w:rsidRDefault="003051B3" w:rsidP="003051B3">
            <w:pPr>
              <w:rPr>
                <w:rFonts w:cstheme="minorHAnsi"/>
                <w:sz w:val="24"/>
                <w:szCs w:val="24"/>
              </w:rPr>
            </w:pPr>
            <w:r w:rsidRPr="003051B3">
              <w:rPr>
                <w:rFonts w:cstheme="minorHAnsi"/>
                <w:sz w:val="24"/>
                <w:szCs w:val="24"/>
              </w:rPr>
              <w:t>1935</w:t>
            </w:r>
          </w:p>
        </w:tc>
        <w:tc>
          <w:tcPr>
            <w:tcW w:w="1357" w:type="dxa"/>
            <w:noWrap/>
            <w:hideMark/>
          </w:tcPr>
          <w:p w14:paraId="12F3E20B" w14:textId="77777777" w:rsidR="003051B3" w:rsidRPr="003051B3" w:rsidRDefault="003051B3" w:rsidP="003051B3">
            <w:pPr>
              <w:rPr>
                <w:rFonts w:cstheme="minorHAnsi"/>
                <w:sz w:val="24"/>
                <w:szCs w:val="24"/>
              </w:rPr>
            </w:pPr>
            <w:r w:rsidRPr="003051B3">
              <w:rPr>
                <w:rFonts w:cstheme="minorHAnsi"/>
                <w:sz w:val="24"/>
                <w:szCs w:val="24"/>
              </w:rPr>
              <w:t>5.524031008</w:t>
            </w:r>
          </w:p>
        </w:tc>
        <w:tc>
          <w:tcPr>
            <w:tcW w:w="1001" w:type="dxa"/>
            <w:noWrap/>
            <w:hideMark/>
          </w:tcPr>
          <w:p w14:paraId="313385C1" w14:textId="77777777" w:rsidR="003051B3" w:rsidRPr="003051B3" w:rsidRDefault="003051B3" w:rsidP="003051B3">
            <w:pPr>
              <w:rPr>
                <w:rFonts w:cstheme="minorHAnsi"/>
                <w:sz w:val="24"/>
                <w:szCs w:val="24"/>
              </w:rPr>
            </w:pPr>
            <w:r w:rsidRPr="003051B3">
              <w:rPr>
                <w:rFonts w:cstheme="minorHAnsi"/>
                <w:sz w:val="24"/>
                <w:szCs w:val="24"/>
              </w:rPr>
              <w:t>5.056384895</w:t>
            </w:r>
          </w:p>
        </w:tc>
        <w:tc>
          <w:tcPr>
            <w:tcW w:w="1191" w:type="dxa"/>
            <w:noWrap/>
            <w:hideMark/>
          </w:tcPr>
          <w:p w14:paraId="209F1B13" w14:textId="77777777" w:rsidR="003051B3" w:rsidRPr="003051B3" w:rsidRDefault="003051B3" w:rsidP="003051B3">
            <w:pPr>
              <w:rPr>
                <w:rFonts w:cstheme="minorHAnsi"/>
                <w:sz w:val="24"/>
                <w:szCs w:val="24"/>
              </w:rPr>
            </w:pPr>
            <w:r w:rsidRPr="003051B3">
              <w:rPr>
                <w:rFonts w:cstheme="minorHAnsi"/>
                <w:sz w:val="24"/>
                <w:szCs w:val="24"/>
              </w:rPr>
              <w:t>3.97622739</w:t>
            </w:r>
          </w:p>
        </w:tc>
        <w:tc>
          <w:tcPr>
            <w:tcW w:w="1985" w:type="dxa"/>
            <w:noWrap/>
            <w:hideMark/>
          </w:tcPr>
          <w:p w14:paraId="12DE7934" w14:textId="77777777" w:rsidR="003051B3" w:rsidRPr="003051B3" w:rsidRDefault="003051B3" w:rsidP="003051B3">
            <w:pPr>
              <w:rPr>
                <w:rFonts w:cstheme="minorHAnsi"/>
                <w:sz w:val="24"/>
                <w:szCs w:val="24"/>
              </w:rPr>
            </w:pPr>
            <w:r w:rsidRPr="003051B3">
              <w:rPr>
                <w:rFonts w:cstheme="minorHAnsi"/>
                <w:sz w:val="24"/>
                <w:szCs w:val="24"/>
              </w:rPr>
              <w:t>1.263787756</w:t>
            </w:r>
          </w:p>
        </w:tc>
      </w:tr>
      <w:tr w:rsidR="003051B3" w:rsidRPr="003051B3" w14:paraId="17406716" w14:textId="77777777" w:rsidTr="003051B3">
        <w:trPr>
          <w:trHeight w:val="360"/>
        </w:trPr>
        <w:tc>
          <w:tcPr>
            <w:tcW w:w="1795" w:type="dxa"/>
            <w:noWrap/>
            <w:hideMark/>
          </w:tcPr>
          <w:p w14:paraId="53B88984" w14:textId="77777777" w:rsidR="003051B3" w:rsidRPr="003051B3" w:rsidRDefault="003051B3">
            <w:pPr>
              <w:rPr>
                <w:rFonts w:cstheme="minorHAnsi"/>
                <w:sz w:val="24"/>
                <w:szCs w:val="24"/>
              </w:rPr>
            </w:pPr>
            <w:proofErr w:type="spellStart"/>
            <w:r w:rsidRPr="003051B3">
              <w:rPr>
                <w:rFonts w:cstheme="minorHAnsi"/>
                <w:sz w:val="24"/>
                <w:szCs w:val="24"/>
              </w:rPr>
              <w:t>EstuardoTorres</w:t>
            </w:r>
            <w:proofErr w:type="spellEnd"/>
          </w:p>
        </w:tc>
        <w:tc>
          <w:tcPr>
            <w:tcW w:w="1701" w:type="dxa"/>
            <w:noWrap/>
            <w:hideMark/>
          </w:tcPr>
          <w:p w14:paraId="69807D45" w14:textId="77777777" w:rsidR="003051B3" w:rsidRPr="003051B3" w:rsidRDefault="003051B3" w:rsidP="003051B3">
            <w:pPr>
              <w:rPr>
                <w:rFonts w:cstheme="minorHAnsi"/>
                <w:sz w:val="24"/>
                <w:szCs w:val="24"/>
              </w:rPr>
            </w:pPr>
            <w:r w:rsidRPr="003051B3">
              <w:rPr>
                <w:rFonts w:cstheme="minorHAnsi"/>
                <w:sz w:val="24"/>
                <w:szCs w:val="24"/>
              </w:rPr>
              <w:t>1942</w:t>
            </w:r>
          </w:p>
        </w:tc>
        <w:tc>
          <w:tcPr>
            <w:tcW w:w="1357" w:type="dxa"/>
            <w:noWrap/>
            <w:hideMark/>
          </w:tcPr>
          <w:p w14:paraId="0152A4A0" w14:textId="77777777" w:rsidR="003051B3" w:rsidRPr="003051B3" w:rsidRDefault="003051B3" w:rsidP="003051B3">
            <w:pPr>
              <w:rPr>
                <w:rFonts w:cstheme="minorHAnsi"/>
                <w:sz w:val="24"/>
                <w:szCs w:val="24"/>
              </w:rPr>
            </w:pPr>
            <w:r w:rsidRPr="003051B3">
              <w:rPr>
                <w:rFonts w:cstheme="minorHAnsi"/>
                <w:sz w:val="24"/>
                <w:szCs w:val="24"/>
              </w:rPr>
              <w:t>4.901132853</w:t>
            </w:r>
          </w:p>
        </w:tc>
        <w:tc>
          <w:tcPr>
            <w:tcW w:w="1001" w:type="dxa"/>
            <w:noWrap/>
            <w:hideMark/>
          </w:tcPr>
          <w:p w14:paraId="5A823875" w14:textId="77777777" w:rsidR="003051B3" w:rsidRPr="003051B3" w:rsidRDefault="003051B3" w:rsidP="003051B3">
            <w:pPr>
              <w:rPr>
                <w:rFonts w:cstheme="minorHAnsi"/>
                <w:sz w:val="24"/>
                <w:szCs w:val="24"/>
              </w:rPr>
            </w:pPr>
            <w:r w:rsidRPr="003051B3">
              <w:rPr>
                <w:rFonts w:cstheme="minorHAnsi"/>
                <w:sz w:val="24"/>
                <w:szCs w:val="24"/>
              </w:rPr>
              <w:t>4.686735616</w:t>
            </w:r>
          </w:p>
        </w:tc>
        <w:tc>
          <w:tcPr>
            <w:tcW w:w="1191" w:type="dxa"/>
            <w:noWrap/>
            <w:hideMark/>
          </w:tcPr>
          <w:p w14:paraId="50BCD265" w14:textId="77777777" w:rsidR="003051B3" w:rsidRPr="003051B3" w:rsidRDefault="003051B3" w:rsidP="003051B3">
            <w:pPr>
              <w:rPr>
                <w:rFonts w:cstheme="minorHAnsi"/>
                <w:sz w:val="24"/>
                <w:szCs w:val="24"/>
              </w:rPr>
            </w:pPr>
            <w:r w:rsidRPr="003051B3">
              <w:rPr>
                <w:rFonts w:cstheme="minorHAnsi"/>
                <w:sz w:val="24"/>
                <w:szCs w:val="24"/>
              </w:rPr>
              <w:t>4.085478888</w:t>
            </w:r>
          </w:p>
        </w:tc>
        <w:tc>
          <w:tcPr>
            <w:tcW w:w="1985" w:type="dxa"/>
            <w:noWrap/>
            <w:hideMark/>
          </w:tcPr>
          <w:p w14:paraId="76E05597" w14:textId="77777777" w:rsidR="003051B3" w:rsidRPr="003051B3" w:rsidRDefault="003051B3" w:rsidP="003051B3">
            <w:pPr>
              <w:rPr>
                <w:rFonts w:cstheme="minorHAnsi"/>
                <w:sz w:val="24"/>
                <w:szCs w:val="24"/>
              </w:rPr>
            </w:pPr>
            <w:r w:rsidRPr="003051B3">
              <w:rPr>
                <w:rFonts w:cstheme="minorHAnsi"/>
                <w:sz w:val="24"/>
                <w:szCs w:val="24"/>
              </w:rPr>
              <w:t>1.217215195</w:t>
            </w:r>
          </w:p>
        </w:tc>
      </w:tr>
      <w:tr w:rsidR="003051B3" w:rsidRPr="003051B3" w14:paraId="09335DAE" w14:textId="77777777" w:rsidTr="003051B3">
        <w:trPr>
          <w:trHeight w:val="360"/>
        </w:trPr>
        <w:tc>
          <w:tcPr>
            <w:tcW w:w="1795" w:type="dxa"/>
            <w:noWrap/>
            <w:hideMark/>
          </w:tcPr>
          <w:p w14:paraId="1CBF79C1" w14:textId="77777777" w:rsidR="003051B3" w:rsidRPr="003051B3" w:rsidRDefault="003051B3">
            <w:pPr>
              <w:rPr>
                <w:rFonts w:cstheme="minorHAnsi"/>
                <w:sz w:val="24"/>
                <w:szCs w:val="24"/>
              </w:rPr>
            </w:pPr>
            <w:r w:rsidRPr="003051B3">
              <w:rPr>
                <w:rFonts w:cstheme="minorHAnsi"/>
                <w:sz w:val="24"/>
                <w:szCs w:val="24"/>
              </w:rPr>
              <w:t>Eva Cardenas</w:t>
            </w:r>
          </w:p>
        </w:tc>
        <w:tc>
          <w:tcPr>
            <w:tcW w:w="1701" w:type="dxa"/>
            <w:noWrap/>
            <w:hideMark/>
          </w:tcPr>
          <w:p w14:paraId="78AEB4E1" w14:textId="77777777" w:rsidR="003051B3" w:rsidRPr="003051B3" w:rsidRDefault="003051B3" w:rsidP="003051B3">
            <w:pPr>
              <w:rPr>
                <w:rFonts w:cstheme="minorHAnsi"/>
                <w:sz w:val="24"/>
                <w:szCs w:val="24"/>
              </w:rPr>
            </w:pPr>
            <w:r w:rsidRPr="003051B3">
              <w:rPr>
                <w:rFonts w:cstheme="minorHAnsi"/>
                <w:sz w:val="24"/>
                <w:szCs w:val="24"/>
              </w:rPr>
              <w:t>1943</w:t>
            </w:r>
          </w:p>
        </w:tc>
        <w:tc>
          <w:tcPr>
            <w:tcW w:w="1357" w:type="dxa"/>
            <w:noWrap/>
            <w:hideMark/>
          </w:tcPr>
          <w:p w14:paraId="615E1EC9" w14:textId="77777777" w:rsidR="003051B3" w:rsidRPr="003051B3" w:rsidRDefault="003051B3" w:rsidP="003051B3">
            <w:pPr>
              <w:rPr>
                <w:rFonts w:cstheme="minorHAnsi"/>
                <w:sz w:val="24"/>
                <w:szCs w:val="24"/>
              </w:rPr>
            </w:pPr>
            <w:r w:rsidRPr="003051B3">
              <w:rPr>
                <w:rFonts w:cstheme="minorHAnsi"/>
                <w:sz w:val="24"/>
                <w:szCs w:val="24"/>
              </w:rPr>
              <w:t>4.720020587</w:t>
            </w:r>
          </w:p>
        </w:tc>
        <w:tc>
          <w:tcPr>
            <w:tcW w:w="1001" w:type="dxa"/>
            <w:noWrap/>
            <w:hideMark/>
          </w:tcPr>
          <w:p w14:paraId="72CFF961" w14:textId="77777777" w:rsidR="003051B3" w:rsidRPr="003051B3" w:rsidRDefault="003051B3" w:rsidP="003051B3">
            <w:pPr>
              <w:rPr>
                <w:rFonts w:cstheme="minorHAnsi"/>
                <w:sz w:val="24"/>
                <w:szCs w:val="24"/>
              </w:rPr>
            </w:pPr>
            <w:r w:rsidRPr="003051B3">
              <w:rPr>
                <w:rFonts w:cstheme="minorHAnsi"/>
                <w:sz w:val="24"/>
                <w:szCs w:val="24"/>
              </w:rPr>
              <w:t>4.347169682</w:t>
            </w:r>
          </w:p>
        </w:tc>
        <w:tc>
          <w:tcPr>
            <w:tcW w:w="1191" w:type="dxa"/>
            <w:noWrap/>
            <w:hideMark/>
          </w:tcPr>
          <w:p w14:paraId="2F9F01D0" w14:textId="77777777" w:rsidR="003051B3" w:rsidRPr="003051B3" w:rsidRDefault="003051B3" w:rsidP="003051B3">
            <w:pPr>
              <w:rPr>
                <w:rFonts w:cstheme="minorHAnsi"/>
                <w:sz w:val="24"/>
                <w:szCs w:val="24"/>
              </w:rPr>
            </w:pPr>
            <w:r w:rsidRPr="003051B3">
              <w:rPr>
                <w:rFonts w:cstheme="minorHAnsi"/>
                <w:sz w:val="24"/>
                <w:szCs w:val="24"/>
              </w:rPr>
              <w:t>4.411219763</w:t>
            </w:r>
          </w:p>
        </w:tc>
        <w:tc>
          <w:tcPr>
            <w:tcW w:w="1985" w:type="dxa"/>
            <w:noWrap/>
            <w:hideMark/>
          </w:tcPr>
          <w:p w14:paraId="021560E8" w14:textId="77777777" w:rsidR="003051B3" w:rsidRPr="003051B3" w:rsidRDefault="003051B3" w:rsidP="003051B3">
            <w:pPr>
              <w:rPr>
                <w:rFonts w:cstheme="minorHAnsi"/>
                <w:sz w:val="24"/>
                <w:szCs w:val="24"/>
              </w:rPr>
            </w:pPr>
            <w:r w:rsidRPr="003051B3">
              <w:rPr>
                <w:rFonts w:cstheme="minorHAnsi"/>
                <w:sz w:val="24"/>
                <w:szCs w:val="24"/>
              </w:rPr>
              <w:t>0.876643787</w:t>
            </w:r>
          </w:p>
        </w:tc>
      </w:tr>
      <w:tr w:rsidR="003051B3" w:rsidRPr="003051B3" w14:paraId="5C21522E" w14:textId="77777777" w:rsidTr="003051B3">
        <w:trPr>
          <w:trHeight w:val="360"/>
        </w:trPr>
        <w:tc>
          <w:tcPr>
            <w:tcW w:w="1795" w:type="dxa"/>
            <w:noWrap/>
            <w:hideMark/>
          </w:tcPr>
          <w:p w14:paraId="129D94F0" w14:textId="77777777" w:rsidR="003051B3" w:rsidRPr="003051B3" w:rsidRDefault="003051B3">
            <w:pPr>
              <w:rPr>
                <w:rFonts w:cstheme="minorHAnsi"/>
                <w:sz w:val="24"/>
                <w:szCs w:val="24"/>
              </w:rPr>
            </w:pPr>
            <w:r w:rsidRPr="003051B3">
              <w:rPr>
                <w:rFonts w:cstheme="minorHAnsi"/>
                <w:sz w:val="24"/>
                <w:szCs w:val="24"/>
              </w:rPr>
              <w:t>Flores Sierra</w:t>
            </w:r>
          </w:p>
        </w:tc>
        <w:tc>
          <w:tcPr>
            <w:tcW w:w="1701" w:type="dxa"/>
            <w:noWrap/>
            <w:hideMark/>
          </w:tcPr>
          <w:p w14:paraId="4267728D" w14:textId="77777777" w:rsidR="003051B3" w:rsidRPr="003051B3" w:rsidRDefault="003051B3" w:rsidP="003051B3">
            <w:pPr>
              <w:rPr>
                <w:rFonts w:cstheme="minorHAnsi"/>
                <w:sz w:val="24"/>
                <w:szCs w:val="24"/>
              </w:rPr>
            </w:pPr>
            <w:r w:rsidRPr="003051B3">
              <w:rPr>
                <w:rFonts w:cstheme="minorHAnsi"/>
                <w:sz w:val="24"/>
                <w:szCs w:val="24"/>
              </w:rPr>
              <w:t>1963</w:t>
            </w:r>
          </w:p>
        </w:tc>
        <w:tc>
          <w:tcPr>
            <w:tcW w:w="1357" w:type="dxa"/>
            <w:noWrap/>
            <w:hideMark/>
          </w:tcPr>
          <w:p w14:paraId="15A25EBC" w14:textId="77777777" w:rsidR="003051B3" w:rsidRPr="003051B3" w:rsidRDefault="003051B3" w:rsidP="003051B3">
            <w:pPr>
              <w:rPr>
                <w:rFonts w:cstheme="minorHAnsi"/>
                <w:sz w:val="24"/>
                <w:szCs w:val="24"/>
              </w:rPr>
            </w:pPr>
            <w:r w:rsidRPr="003051B3">
              <w:rPr>
                <w:rFonts w:cstheme="minorHAnsi"/>
                <w:sz w:val="24"/>
                <w:szCs w:val="24"/>
              </w:rPr>
              <w:t>4.754457463</w:t>
            </w:r>
          </w:p>
        </w:tc>
        <w:tc>
          <w:tcPr>
            <w:tcW w:w="1001" w:type="dxa"/>
            <w:noWrap/>
            <w:hideMark/>
          </w:tcPr>
          <w:p w14:paraId="11190374" w14:textId="77777777" w:rsidR="003051B3" w:rsidRPr="003051B3" w:rsidRDefault="003051B3" w:rsidP="003051B3">
            <w:pPr>
              <w:rPr>
                <w:rFonts w:cstheme="minorHAnsi"/>
                <w:sz w:val="24"/>
                <w:szCs w:val="24"/>
              </w:rPr>
            </w:pPr>
            <w:r w:rsidRPr="003051B3">
              <w:rPr>
                <w:rFonts w:cstheme="minorHAnsi"/>
                <w:sz w:val="24"/>
                <w:szCs w:val="24"/>
              </w:rPr>
              <w:t>4.536163922</w:t>
            </w:r>
          </w:p>
        </w:tc>
        <w:tc>
          <w:tcPr>
            <w:tcW w:w="1191" w:type="dxa"/>
            <w:noWrap/>
            <w:hideMark/>
          </w:tcPr>
          <w:p w14:paraId="07A6329D" w14:textId="77777777" w:rsidR="003051B3" w:rsidRPr="003051B3" w:rsidRDefault="003051B3" w:rsidP="003051B3">
            <w:pPr>
              <w:rPr>
                <w:rFonts w:cstheme="minorHAnsi"/>
                <w:sz w:val="24"/>
                <w:szCs w:val="24"/>
              </w:rPr>
            </w:pPr>
            <w:r w:rsidRPr="003051B3">
              <w:rPr>
                <w:rFonts w:cstheme="minorHAnsi"/>
                <w:sz w:val="24"/>
                <w:szCs w:val="24"/>
              </w:rPr>
              <w:t>3.990830362</w:t>
            </w:r>
          </w:p>
        </w:tc>
        <w:tc>
          <w:tcPr>
            <w:tcW w:w="1985" w:type="dxa"/>
            <w:noWrap/>
            <w:hideMark/>
          </w:tcPr>
          <w:p w14:paraId="0DF070BA" w14:textId="77777777" w:rsidR="003051B3" w:rsidRPr="003051B3" w:rsidRDefault="003051B3" w:rsidP="003051B3">
            <w:pPr>
              <w:rPr>
                <w:rFonts w:cstheme="minorHAnsi"/>
                <w:sz w:val="24"/>
                <w:szCs w:val="24"/>
              </w:rPr>
            </w:pPr>
            <w:r w:rsidRPr="003051B3">
              <w:rPr>
                <w:rFonts w:cstheme="minorHAnsi"/>
                <w:sz w:val="24"/>
                <w:szCs w:val="24"/>
              </w:rPr>
              <w:t>1.321012444</w:t>
            </w:r>
          </w:p>
        </w:tc>
      </w:tr>
      <w:tr w:rsidR="003051B3" w:rsidRPr="003051B3" w14:paraId="5F583401" w14:textId="77777777" w:rsidTr="003051B3">
        <w:trPr>
          <w:trHeight w:val="360"/>
        </w:trPr>
        <w:tc>
          <w:tcPr>
            <w:tcW w:w="1795" w:type="dxa"/>
            <w:noWrap/>
            <w:hideMark/>
          </w:tcPr>
          <w:p w14:paraId="055A9AE9" w14:textId="77777777" w:rsidR="003051B3" w:rsidRPr="003051B3" w:rsidRDefault="003051B3">
            <w:pPr>
              <w:rPr>
                <w:rFonts w:cstheme="minorHAnsi"/>
                <w:sz w:val="24"/>
                <w:szCs w:val="24"/>
              </w:rPr>
            </w:pPr>
            <w:r w:rsidRPr="003051B3">
              <w:rPr>
                <w:rFonts w:cstheme="minorHAnsi"/>
                <w:sz w:val="24"/>
                <w:szCs w:val="24"/>
              </w:rPr>
              <w:t>Galindo Guadalupe</w:t>
            </w:r>
          </w:p>
        </w:tc>
        <w:tc>
          <w:tcPr>
            <w:tcW w:w="1701" w:type="dxa"/>
            <w:noWrap/>
            <w:hideMark/>
          </w:tcPr>
          <w:p w14:paraId="7FF59B35" w14:textId="77777777" w:rsidR="003051B3" w:rsidRPr="003051B3" w:rsidRDefault="003051B3" w:rsidP="003051B3">
            <w:pPr>
              <w:rPr>
                <w:rFonts w:cstheme="minorHAnsi"/>
                <w:sz w:val="24"/>
                <w:szCs w:val="24"/>
              </w:rPr>
            </w:pPr>
            <w:r w:rsidRPr="003051B3">
              <w:rPr>
                <w:rFonts w:cstheme="minorHAnsi"/>
                <w:sz w:val="24"/>
                <w:szCs w:val="24"/>
              </w:rPr>
              <w:t>1991</w:t>
            </w:r>
          </w:p>
        </w:tc>
        <w:tc>
          <w:tcPr>
            <w:tcW w:w="1357" w:type="dxa"/>
            <w:noWrap/>
            <w:hideMark/>
          </w:tcPr>
          <w:p w14:paraId="0C5033CC" w14:textId="77777777" w:rsidR="003051B3" w:rsidRPr="003051B3" w:rsidRDefault="003051B3" w:rsidP="003051B3">
            <w:pPr>
              <w:rPr>
                <w:rFonts w:cstheme="minorHAnsi"/>
                <w:sz w:val="24"/>
                <w:szCs w:val="24"/>
              </w:rPr>
            </w:pPr>
            <w:r w:rsidRPr="003051B3">
              <w:rPr>
                <w:rFonts w:cstheme="minorHAnsi"/>
                <w:sz w:val="24"/>
                <w:szCs w:val="24"/>
              </w:rPr>
              <w:t>3.655951783</w:t>
            </w:r>
          </w:p>
        </w:tc>
        <w:tc>
          <w:tcPr>
            <w:tcW w:w="1001" w:type="dxa"/>
            <w:noWrap/>
            <w:hideMark/>
          </w:tcPr>
          <w:p w14:paraId="7BDFD02E" w14:textId="77777777" w:rsidR="003051B3" w:rsidRPr="003051B3" w:rsidRDefault="003051B3" w:rsidP="003051B3">
            <w:pPr>
              <w:rPr>
                <w:rFonts w:cstheme="minorHAnsi"/>
                <w:sz w:val="24"/>
                <w:szCs w:val="24"/>
              </w:rPr>
            </w:pPr>
            <w:r w:rsidRPr="003051B3">
              <w:rPr>
                <w:rFonts w:cstheme="minorHAnsi"/>
                <w:sz w:val="24"/>
                <w:szCs w:val="24"/>
              </w:rPr>
              <w:t>3.328069065</w:t>
            </w:r>
          </w:p>
        </w:tc>
        <w:tc>
          <w:tcPr>
            <w:tcW w:w="1191" w:type="dxa"/>
            <w:noWrap/>
            <w:hideMark/>
          </w:tcPr>
          <w:p w14:paraId="544261F5" w14:textId="77777777" w:rsidR="003051B3" w:rsidRPr="003051B3" w:rsidRDefault="003051B3" w:rsidP="003051B3">
            <w:pPr>
              <w:rPr>
                <w:rFonts w:cstheme="minorHAnsi"/>
                <w:sz w:val="24"/>
                <w:szCs w:val="24"/>
              </w:rPr>
            </w:pPr>
            <w:r w:rsidRPr="003051B3">
              <w:rPr>
                <w:rFonts w:cstheme="minorHAnsi"/>
                <w:sz w:val="24"/>
                <w:szCs w:val="24"/>
              </w:rPr>
              <w:t>4.4716223</w:t>
            </w:r>
          </w:p>
        </w:tc>
        <w:tc>
          <w:tcPr>
            <w:tcW w:w="1985" w:type="dxa"/>
            <w:noWrap/>
            <w:hideMark/>
          </w:tcPr>
          <w:p w14:paraId="11B4C78D" w14:textId="77777777" w:rsidR="003051B3" w:rsidRPr="003051B3" w:rsidRDefault="003051B3" w:rsidP="003051B3">
            <w:pPr>
              <w:rPr>
                <w:rFonts w:cstheme="minorHAnsi"/>
                <w:sz w:val="24"/>
                <w:szCs w:val="24"/>
              </w:rPr>
            </w:pPr>
            <w:r w:rsidRPr="003051B3">
              <w:rPr>
                <w:rFonts w:cstheme="minorHAnsi"/>
                <w:sz w:val="24"/>
                <w:szCs w:val="24"/>
              </w:rPr>
              <w:t>0.919401887</w:t>
            </w:r>
          </w:p>
        </w:tc>
      </w:tr>
      <w:tr w:rsidR="003051B3" w:rsidRPr="003051B3" w14:paraId="580B1240" w14:textId="77777777" w:rsidTr="003051B3">
        <w:trPr>
          <w:trHeight w:val="360"/>
        </w:trPr>
        <w:tc>
          <w:tcPr>
            <w:tcW w:w="1795" w:type="dxa"/>
            <w:noWrap/>
            <w:hideMark/>
          </w:tcPr>
          <w:p w14:paraId="55CFE4A7" w14:textId="77777777" w:rsidR="003051B3" w:rsidRPr="003051B3" w:rsidRDefault="003051B3">
            <w:pPr>
              <w:rPr>
                <w:rFonts w:cstheme="minorHAnsi"/>
                <w:sz w:val="24"/>
                <w:szCs w:val="24"/>
              </w:rPr>
            </w:pPr>
            <w:r w:rsidRPr="003051B3">
              <w:rPr>
                <w:rFonts w:cstheme="minorHAnsi"/>
                <w:sz w:val="24"/>
                <w:szCs w:val="24"/>
              </w:rPr>
              <w:t>Griselda Galindo</w:t>
            </w:r>
          </w:p>
        </w:tc>
        <w:tc>
          <w:tcPr>
            <w:tcW w:w="1701" w:type="dxa"/>
            <w:noWrap/>
            <w:hideMark/>
          </w:tcPr>
          <w:p w14:paraId="2383AFCA" w14:textId="77777777" w:rsidR="003051B3" w:rsidRPr="003051B3" w:rsidRDefault="003051B3" w:rsidP="003051B3">
            <w:pPr>
              <w:rPr>
                <w:rFonts w:cstheme="minorHAnsi"/>
                <w:sz w:val="24"/>
                <w:szCs w:val="24"/>
              </w:rPr>
            </w:pPr>
            <w:r w:rsidRPr="003051B3">
              <w:rPr>
                <w:rFonts w:cstheme="minorHAnsi"/>
                <w:sz w:val="24"/>
                <w:szCs w:val="24"/>
              </w:rPr>
              <w:t>1856</w:t>
            </w:r>
          </w:p>
        </w:tc>
        <w:tc>
          <w:tcPr>
            <w:tcW w:w="1357" w:type="dxa"/>
            <w:noWrap/>
            <w:hideMark/>
          </w:tcPr>
          <w:p w14:paraId="0DFB990D" w14:textId="77777777" w:rsidR="003051B3" w:rsidRPr="003051B3" w:rsidRDefault="003051B3" w:rsidP="003051B3">
            <w:pPr>
              <w:rPr>
                <w:rFonts w:cstheme="minorHAnsi"/>
                <w:sz w:val="24"/>
                <w:szCs w:val="24"/>
              </w:rPr>
            </w:pPr>
            <w:r w:rsidRPr="003051B3">
              <w:rPr>
                <w:rFonts w:cstheme="minorHAnsi"/>
                <w:sz w:val="24"/>
                <w:szCs w:val="24"/>
              </w:rPr>
              <w:t>5.322198276</w:t>
            </w:r>
          </w:p>
        </w:tc>
        <w:tc>
          <w:tcPr>
            <w:tcW w:w="1001" w:type="dxa"/>
            <w:noWrap/>
            <w:hideMark/>
          </w:tcPr>
          <w:p w14:paraId="082B31D6" w14:textId="77777777" w:rsidR="003051B3" w:rsidRPr="003051B3" w:rsidRDefault="003051B3" w:rsidP="003051B3">
            <w:pPr>
              <w:rPr>
                <w:rFonts w:cstheme="minorHAnsi"/>
                <w:sz w:val="24"/>
                <w:szCs w:val="24"/>
              </w:rPr>
            </w:pPr>
            <w:r w:rsidRPr="003051B3">
              <w:rPr>
                <w:rFonts w:cstheme="minorHAnsi"/>
                <w:sz w:val="24"/>
                <w:szCs w:val="24"/>
              </w:rPr>
              <w:t>4.991060765</w:t>
            </w:r>
          </w:p>
        </w:tc>
        <w:tc>
          <w:tcPr>
            <w:tcW w:w="1191" w:type="dxa"/>
            <w:noWrap/>
            <w:hideMark/>
          </w:tcPr>
          <w:p w14:paraId="7C23955D" w14:textId="77777777" w:rsidR="003051B3" w:rsidRPr="003051B3" w:rsidRDefault="003051B3" w:rsidP="003051B3">
            <w:pPr>
              <w:rPr>
                <w:rFonts w:cstheme="minorHAnsi"/>
                <w:sz w:val="24"/>
                <w:szCs w:val="24"/>
              </w:rPr>
            </w:pPr>
            <w:r w:rsidRPr="003051B3">
              <w:rPr>
                <w:rFonts w:cstheme="minorHAnsi"/>
                <w:sz w:val="24"/>
                <w:szCs w:val="24"/>
              </w:rPr>
              <w:t>4.282327586</w:t>
            </w:r>
          </w:p>
        </w:tc>
        <w:tc>
          <w:tcPr>
            <w:tcW w:w="1985" w:type="dxa"/>
            <w:noWrap/>
            <w:hideMark/>
          </w:tcPr>
          <w:p w14:paraId="7C25FA95" w14:textId="77777777" w:rsidR="003051B3" w:rsidRPr="003051B3" w:rsidRDefault="003051B3" w:rsidP="003051B3">
            <w:pPr>
              <w:rPr>
                <w:rFonts w:cstheme="minorHAnsi"/>
                <w:sz w:val="24"/>
                <w:szCs w:val="24"/>
              </w:rPr>
            </w:pPr>
            <w:r w:rsidRPr="003051B3">
              <w:rPr>
                <w:rFonts w:cstheme="minorHAnsi"/>
                <w:sz w:val="24"/>
                <w:szCs w:val="24"/>
              </w:rPr>
              <w:t>0.855002828</w:t>
            </w:r>
          </w:p>
        </w:tc>
      </w:tr>
      <w:tr w:rsidR="003051B3" w:rsidRPr="003051B3" w14:paraId="70510263" w14:textId="77777777" w:rsidTr="003051B3">
        <w:trPr>
          <w:trHeight w:val="360"/>
        </w:trPr>
        <w:tc>
          <w:tcPr>
            <w:tcW w:w="1795" w:type="dxa"/>
            <w:noWrap/>
            <w:hideMark/>
          </w:tcPr>
          <w:p w14:paraId="3BC7FF49" w14:textId="77777777" w:rsidR="003051B3" w:rsidRPr="003051B3" w:rsidRDefault="003051B3">
            <w:pPr>
              <w:rPr>
                <w:rFonts w:cstheme="minorHAnsi"/>
                <w:sz w:val="24"/>
                <w:szCs w:val="24"/>
              </w:rPr>
            </w:pPr>
            <w:r w:rsidRPr="003051B3">
              <w:rPr>
                <w:rFonts w:cstheme="minorHAnsi"/>
                <w:sz w:val="24"/>
                <w:szCs w:val="24"/>
              </w:rPr>
              <w:t>Guadalupe Hernandez</w:t>
            </w:r>
          </w:p>
        </w:tc>
        <w:tc>
          <w:tcPr>
            <w:tcW w:w="1701" w:type="dxa"/>
            <w:noWrap/>
            <w:hideMark/>
          </w:tcPr>
          <w:p w14:paraId="02996BCA" w14:textId="77777777" w:rsidR="003051B3" w:rsidRPr="003051B3" w:rsidRDefault="003051B3" w:rsidP="003051B3">
            <w:pPr>
              <w:rPr>
                <w:rFonts w:cstheme="minorHAnsi"/>
                <w:sz w:val="24"/>
                <w:szCs w:val="24"/>
              </w:rPr>
            </w:pPr>
            <w:r w:rsidRPr="003051B3">
              <w:rPr>
                <w:rFonts w:cstheme="minorHAnsi"/>
                <w:sz w:val="24"/>
                <w:szCs w:val="24"/>
              </w:rPr>
              <w:t>1915</w:t>
            </w:r>
          </w:p>
        </w:tc>
        <w:tc>
          <w:tcPr>
            <w:tcW w:w="1357" w:type="dxa"/>
            <w:noWrap/>
            <w:hideMark/>
          </w:tcPr>
          <w:p w14:paraId="52C8D6CF" w14:textId="77777777" w:rsidR="003051B3" w:rsidRPr="003051B3" w:rsidRDefault="003051B3" w:rsidP="003051B3">
            <w:pPr>
              <w:rPr>
                <w:rFonts w:cstheme="minorHAnsi"/>
                <w:sz w:val="24"/>
                <w:szCs w:val="24"/>
              </w:rPr>
            </w:pPr>
            <w:r w:rsidRPr="003051B3">
              <w:rPr>
                <w:rFonts w:cstheme="minorHAnsi"/>
                <w:sz w:val="24"/>
                <w:szCs w:val="24"/>
              </w:rPr>
              <w:t>4.55770235</w:t>
            </w:r>
          </w:p>
        </w:tc>
        <w:tc>
          <w:tcPr>
            <w:tcW w:w="1001" w:type="dxa"/>
            <w:noWrap/>
            <w:hideMark/>
          </w:tcPr>
          <w:p w14:paraId="7DE5A667" w14:textId="77777777" w:rsidR="003051B3" w:rsidRPr="003051B3" w:rsidRDefault="003051B3" w:rsidP="003051B3">
            <w:pPr>
              <w:rPr>
                <w:rFonts w:cstheme="minorHAnsi"/>
                <w:sz w:val="24"/>
                <w:szCs w:val="24"/>
              </w:rPr>
            </w:pPr>
            <w:r w:rsidRPr="003051B3">
              <w:rPr>
                <w:rFonts w:cstheme="minorHAnsi"/>
                <w:sz w:val="24"/>
                <w:szCs w:val="24"/>
              </w:rPr>
              <w:t>4.362156406</w:t>
            </w:r>
          </w:p>
        </w:tc>
        <w:tc>
          <w:tcPr>
            <w:tcW w:w="1191" w:type="dxa"/>
            <w:noWrap/>
            <w:hideMark/>
          </w:tcPr>
          <w:p w14:paraId="6E2DC124" w14:textId="77777777" w:rsidR="003051B3" w:rsidRPr="003051B3" w:rsidRDefault="003051B3" w:rsidP="003051B3">
            <w:pPr>
              <w:rPr>
                <w:rFonts w:cstheme="minorHAnsi"/>
                <w:sz w:val="24"/>
                <w:szCs w:val="24"/>
              </w:rPr>
            </w:pPr>
            <w:r w:rsidRPr="003051B3">
              <w:rPr>
                <w:rFonts w:cstheme="minorHAnsi"/>
                <w:sz w:val="24"/>
                <w:szCs w:val="24"/>
              </w:rPr>
              <w:t>4.377545692</w:t>
            </w:r>
          </w:p>
        </w:tc>
        <w:tc>
          <w:tcPr>
            <w:tcW w:w="1985" w:type="dxa"/>
            <w:noWrap/>
            <w:hideMark/>
          </w:tcPr>
          <w:p w14:paraId="6C576881" w14:textId="77777777" w:rsidR="003051B3" w:rsidRPr="003051B3" w:rsidRDefault="003051B3" w:rsidP="003051B3">
            <w:pPr>
              <w:rPr>
                <w:rFonts w:cstheme="minorHAnsi"/>
                <w:sz w:val="24"/>
                <w:szCs w:val="24"/>
              </w:rPr>
            </w:pPr>
            <w:r w:rsidRPr="003051B3">
              <w:rPr>
                <w:rFonts w:cstheme="minorHAnsi"/>
                <w:sz w:val="24"/>
                <w:szCs w:val="24"/>
              </w:rPr>
              <w:t>0.923408135</w:t>
            </w:r>
          </w:p>
        </w:tc>
      </w:tr>
      <w:tr w:rsidR="003051B3" w:rsidRPr="003051B3" w14:paraId="1EEEE443" w14:textId="77777777" w:rsidTr="003051B3">
        <w:trPr>
          <w:trHeight w:val="360"/>
        </w:trPr>
        <w:tc>
          <w:tcPr>
            <w:tcW w:w="1795" w:type="dxa"/>
            <w:noWrap/>
            <w:hideMark/>
          </w:tcPr>
          <w:p w14:paraId="6ED594F6" w14:textId="77777777" w:rsidR="003051B3" w:rsidRPr="003051B3" w:rsidRDefault="003051B3">
            <w:pPr>
              <w:rPr>
                <w:rFonts w:cstheme="minorHAnsi"/>
                <w:sz w:val="24"/>
                <w:szCs w:val="24"/>
              </w:rPr>
            </w:pPr>
            <w:r w:rsidRPr="003051B3">
              <w:rPr>
                <w:rFonts w:cstheme="minorHAnsi"/>
                <w:sz w:val="24"/>
                <w:szCs w:val="24"/>
              </w:rPr>
              <w:t xml:space="preserve">Guadalupe </w:t>
            </w:r>
            <w:proofErr w:type="spellStart"/>
            <w:r w:rsidRPr="003051B3">
              <w:rPr>
                <w:rFonts w:cstheme="minorHAnsi"/>
                <w:sz w:val="24"/>
                <w:szCs w:val="24"/>
              </w:rPr>
              <w:t>Torrico</w:t>
            </w:r>
            <w:proofErr w:type="spellEnd"/>
          </w:p>
        </w:tc>
        <w:tc>
          <w:tcPr>
            <w:tcW w:w="1701" w:type="dxa"/>
            <w:noWrap/>
            <w:hideMark/>
          </w:tcPr>
          <w:p w14:paraId="12C08B18" w14:textId="77777777" w:rsidR="003051B3" w:rsidRPr="003051B3" w:rsidRDefault="003051B3" w:rsidP="003051B3">
            <w:pPr>
              <w:rPr>
                <w:rFonts w:cstheme="minorHAnsi"/>
                <w:sz w:val="24"/>
                <w:szCs w:val="24"/>
              </w:rPr>
            </w:pPr>
            <w:r w:rsidRPr="003051B3">
              <w:rPr>
                <w:rFonts w:cstheme="minorHAnsi"/>
                <w:sz w:val="24"/>
                <w:szCs w:val="24"/>
              </w:rPr>
              <w:t>1987</w:t>
            </w:r>
          </w:p>
        </w:tc>
        <w:tc>
          <w:tcPr>
            <w:tcW w:w="1357" w:type="dxa"/>
            <w:noWrap/>
            <w:hideMark/>
          </w:tcPr>
          <w:p w14:paraId="7FA4D694" w14:textId="77777777" w:rsidR="003051B3" w:rsidRPr="003051B3" w:rsidRDefault="003051B3" w:rsidP="003051B3">
            <w:pPr>
              <w:rPr>
                <w:rFonts w:cstheme="minorHAnsi"/>
                <w:sz w:val="24"/>
                <w:szCs w:val="24"/>
              </w:rPr>
            </w:pPr>
            <w:r w:rsidRPr="003051B3">
              <w:rPr>
                <w:rFonts w:cstheme="minorHAnsi"/>
                <w:sz w:val="24"/>
                <w:szCs w:val="24"/>
              </w:rPr>
              <w:t>3.66935078</w:t>
            </w:r>
          </w:p>
        </w:tc>
        <w:tc>
          <w:tcPr>
            <w:tcW w:w="1001" w:type="dxa"/>
            <w:noWrap/>
            <w:hideMark/>
          </w:tcPr>
          <w:p w14:paraId="71C8FB2D" w14:textId="77777777" w:rsidR="003051B3" w:rsidRPr="003051B3" w:rsidRDefault="003051B3" w:rsidP="003051B3">
            <w:pPr>
              <w:rPr>
                <w:rFonts w:cstheme="minorHAnsi"/>
                <w:sz w:val="24"/>
                <w:szCs w:val="24"/>
              </w:rPr>
            </w:pPr>
            <w:r w:rsidRPr="003051B3">
              <w:rPr>
                <w:rFonts w:cstheme="minorHAnsi"/>
                <w:sz w:val="24"/>
                <w:szCs w:val="24"/>
              </w:rPr>
              <w:t>3.351042845</w:t>
            </w:r>
          </w:p>
        </w:tc>
        <w:tc>
          <w:tcPr>
            <w:tcW w:w="1191" w:type="dxa"/>
            <w:noWrap/>
            <w:hideMark/>
          </w:tcPr>
          <w:p w14:paraId="4658E0AA" w14:textId="77777777" w:rsidR="003051B3" w:rsidRPr="003051B3" w:rsidRDefault="003051B3" w:rsidP="003051B3">
            <w:pPr>
              <w:rPr>
                <w:rFonts w:cstheme="minorHAnsi"/>
                <w:sz w:val="24"/>
                <w:szCs w:val="24"/>
              </w:rPr>
            </w:pPr>
            <w:r w:rsidRPr="003051B3">
              <w:rPr>
                <w:rFonts w:cstheme="minorHAnsi"/>
                <w:sz w:val="24"/>
                <w:szCs w:val="24"/>
              </w:rPr>
              <w:t>4.364368395</w:t>
            </w:r>
          </w:p>
        </w:tc>
        <w:tc>
          <w:tcPr>
            <w:tcW w:w="1985" w:type="dxa"/>
            <w:noWrap/>
            <w:hideMark/>
          </w:tcPr>
          <w:p w14:paraId="5AAFA236" w14:textId="77777777" w:rsidR="003051B3" w:rsidRPr="003051B3" w:rsidRDefault="003051B3" w:rsidP="003051B3">
            <w:pPr>
              <w:rPr>
                <w:rFonts w:cstheme="minorHAnsi"/>
                <w:sz w:val="24"/>
                <w:szCs w:val="24"/>
              </w:rPr>
            </w:pPr>
            <w:r w:rsidRPr="003051B3">
              <w:rPr>
                <w:rFonts w:cstheme="minorHAnsi"/>
                <w:sz w:val="24"/>
                <w:szCs w:val="24"/>
              </w:rPr>
              <w:t>1.094294754</w:t>
            </w:r>
          </w:p>
        </w:tc>
      </w:tr>
      <w:tr w:rsidR="003051B3" w:rsidRPr="003051B3" w14:paraId="75A1627B" w14:textId="77777777" w:rsidTr="003051B3">
        <w:trPr>
          <w:trHeight w:val="360"/>
        </w:trPr>
        <w:tc>
          <w:tcPr>
            <w:tcW w:w="1795" w:type="dxa"/>
            <w:noWrap/>
            <w:hideMark/>
          </w:tcPr>
          <w:p w14:paraId="4DB78E5E" w14:textId="77777777" w:rsidR="003051B3" w:rsidRPr="003051B3" w:rsidRDefault="003051B3">
            <w:pPr>
              <w:rPr>
                <w:rFonts w:cstheme="minorHAnsi"/>
                <w:sz w:val="24"/>
                <w:szCs w:val="24"/>
              </w:rPr>
            </w:pPr>
            <w:r w:rsidRPr="003051B3">
              <w:rPr>
                <w:rFonts w:cstheme="minorHAnsi"/>
                <w:sz w:val="24"/>
                <w:szCs w:val="24"/>
              </w:rPr>
              <w:t>Guadalupe Villanueva</w:t>
            </w:r>
          </w:p>
        </w:tc>
        <w:tc>
          <w:tcPr>
            <w:tcW w:w="1701" w:type="dxa"/>
            <w:noWrap/>
            <w:hideMark/>
          </w:tcPr>
          <w:p w14:paraId="15DD968D" w14:textId="77777777" w:rsidR="003051B3" w:rsidRPr="003051B3" w:rsidRDefault="003051B3" w:rsidP="003051B3">
            <w:pPr>
              <w:rPr>
                <w:rFonts w:cstheme="minorHAnsi"/>
                <w:sz w:val="24"/>
                <w:szCs w:val="24"/>
              </w:rPr>
            </w:pPr>
            <w:r w:rsidRPr="003051B3">
              <w:rPr>
                <w:rFonts w:cstheme="minorHAnsi"/>
                <w:sz w:val="24"/>
                <w:szCs w:val="24"/>
              </w:rPr>
              <w:t>1958</w:t>
            </w:r>
          </w:p>
        </w:tc>
        <w:tc>
          <w:tcPr>
            <w:tcW w:w="1357" w:type="dxa"/>
            <w:noWrap/>
            <w:hideMark/>
          </w:tcPr>
          <w:p w14:paraId="70E55000" w14:textId="77777777" w:rsidR="003051B3" w:rsidRPr="003051B3" w:rsidRDefault="003051B3" w:rsidP="003051B3">
            <w:pPr>
              <w:rPr>
                <w:rFonts w:cstheme="minorHAnsi"/>
                <w:sz w:val="24"/>
                <w:szCs w:val="24"/>
              </w:rPr>
            </w:pPr>
            <w:r w:rsidRPr="003051B3">
              <w:rPr>
                <w:rFonts w:cstheme="minorHAnsi"/>
                <w:sz w:val="24"/>
                <w:szCs w:val="24"/>
              </w:rPr>
              <w:t>4.804392237</w:t>
            </w:r>
          </w:p>
        </w:tc>
        <w:tc>
          <w:tcPr>
            <w:tcW w:w="1001" w:type="dxa"/>
            <w:noWrap/>
            <w:hideMark/>
          </w:tcPr>
          <w:p w14:paraId="283AF35B" w14:textId="77777777" w:rsidR="003051B3" w:rsidRPr="003051B3" w:rsidRDefault="003051B3" w:rsidP="003051B3">
            <w:pPr>
              <w:rPr>
                <w:rFonts w:cstheme="minorHAnsi"/>
                <w:sz w:val="24"/>
                <w:szCs w:val="24"/>
              </w:rPr>
            </w:pPr>
            <w:r w:rsidRPr="003051B3">
              <w:rPr>
                <w:rFonts w:cstheme="minorHAnsi"/>
                <w:sz w:val="24"/>
                <w:szCs w:val="24"/>
              </w:rPr>
              <w:t>4.541304348</w:t>
            </w:r>
          </w:p>
        </w:tc>
        <w:tc>
          <w:tcPr>
            <w:tcW w:w="1191" w:type="dxa"/>
            <w:noWrap/>
            <w:hideMark/>
          </w:tcPr>
          <w:p w14:paraId="7896BE80" w14:textId="77777777" w:rsidR="003051B3" w:rsidRPr="003051B3" w:rsidRDefault="003051B3" w:rsidP="003051B3">
            <w:pPr>
              <w:rPr>
                <w:rFonts w:cstheme="minorHAnsi"/>
                <w:sz w:val="24"/>
                <w:szCs w:val="24"/>
              </w:rPr>
            </w:pPr>
            <w:r w:rsidRPr="003051B3">
              <w:rPr>
                <w:rFonts w:cstheme="minorHAnsi"/>
                <w:sz w:val="24"/>
                <w:szCs w:val="24"/>
              </w:rPr>
              <w:t>3.631256384</w:t>
            </w:r>
          </w:p>
        </w:tc>
        <w:tc>
          <w:tcPr>
            <w:tcW w:w="1985" w:type="dxa"/>
            <w:noWrap/>
            <w:hideMark/>
          </w:tcPr>
          <w:p w14:paraId="4A17298A" w14:textId="77777777" w:rsidR="003051B3" w:rsidRPr="003051B3" w:rsidRDefault="003051B3" w:rsidP="003051B3">
            <w:pPr>
              <w:rPr>
                <w:rFonts w:cstheme="minorHAnsi"/>
                <w:sz w:val="24"/>
                <w:szCs w:val="24"/>
              </w:rPr>
            </w:pPr>
            <w:r w:rsidRPr="003051B3">
              <w:rPr>
                <w:rFonts w:cstheme="minorHAnsi"/>
                <w:sz w:val="24"/>
                <w:szCs w:val="24"/>
              </w:rPr>
              <w:t>1.527095946</w:t>
            </w:r>
          </w:p>
        </w:tc>
      </w:tr>
      <w:tr w:rsidR="003051B3" w:rsidRPr="003051B3" w14:paraId="20CF534E" w14:textId="77777777" w:rsidTr="003051B3">
        <w:trPr>
          <w:trHeight w:val="360"/>
        </w:trPr>
        <w:tc>
          <w:tcPr>
            <w:tcW w:w="1795" w:type="dxa"/>
            <w:noWrap/>
            <w:hideMark/>
          </w:tcPr>
          <w:p w14:paraId="4B4BF03C" w14:textId="77777777" w:rsidR="003051B3" w:rsidRPr="003051B3" w:rsidRDefault="003051B3">
            <w:pPr>
              <w:rPr>
                <w:rFonts w:cstheme="minorHAnsi"/>
                <w:sz w:val="24"/>
                <w:szCs w:val="24"/>
              </w:rPr>
            </w:pPr>
            <w:r w:rsidRPr="003051B3">
              <w:rPr>
                <w:rFonts w:cstheme="minorHAnsi"/>
                <w:sz w:val="24"/>
                <w:szCs w:val="24"/>
              </w:rPr>
              <w:t>Isela Leyva</w:t>
            </w:r>
          </w:p>
        </w:tc>
        <w:tc>
          <w:tcPr>
            <w:tcW w:w="1701" w:type="dxa"/>
            <w:noWrap/>
            <w:hideMark/>
          </w:tcPr>
          <w:p w14:paraId="3B4C08D6" w14:textId="77777777" w:rsidR="003051B3" w:rsidRPr="003051B3" w:rsidRDefault="003051B3" w:rsidP="003051B3">
            <w:pPr>
              <w:rPr>
                <w:rFonts w:cstheme="minorHAnsi"/>
                <w:sz w:val="24"/>
                <w:szCs w:val="24"/>
              </w:rPr>
            </w:pPr>
            <w:r w:rsidRPr="003051B3">
              <w:rPr>
                <w:rFonts w:cstheme="minorHAnsi"/>
                <w:sz w:val="24"/>
                <w:szCs w:val="24"/>
              </w:rPr>
              <w:t>1968</w:t>
            </w:r>
          </w:p>
        </w:tc>
        <w:tc>
          <w:tcPr>
            <w:tcW w:w="1357" w:type="dxa"/>
            <w:noWrap/>
            <w:hideMark/>
          </w:tcPr>
          <w:p w14:paraId="6EFBC7D1" w14:textId="77777777" w:rsidR="003051B3" w:rsidRPr="003051B3" w:rsidRDefault="003051B3" w:rsidP="003051B3">
            <w:pPr>
              <w:rPr>
                <w:rFonts w:cstheme="minorHAnsi"/>
                <w:sz w:val="24"/>
                <w:szCs w:val="24"/>
              </w:rPr>
            </w:pPr>
            <w:r w:rsidRPr="003051B3">
              <w:rPr>
                <w:rFonts w:cstheme="minorHAnsi"/>
                <w:sz w:val="24"/>
                <w:szCs w:val="24"/>
              </w:rPr>
              <w:t>3.651422764</w:t>
            </w:r>
          </w:p>
        </w:tc>
        <w:tc>
          <w:tcPr>
            <w:tcW w:w="1001" w:type="dxa"/>
            <w:noWrap/>
            <w:hideMark/>
          </w:tcPr>
          <w:p w14:paraId="4C2D811B" w14:textId="77777777" w:rsidR="003051B3" w:rsidRPr="003051B3" w:rsidRDefault="003051B3" w:rsidP="003051B3">
            <w:pPr>
              <w:rPr>
                <w:rFonts w:cstheme="minorHAnsi"/>
                <w:sz w:val="24"/>
                <w:szCs w:val="24"/>
              </w:rPr>
            </w:pPr>
            <w:r w:rsidRPr="003051B3">
              <w:rPr>
                <w:rFonts w:cstheme="minorHAnsi"/>
                <w:sz w:val="24"/>
                <w:szCs w:val="24"/>
              </w:rPr>
              <w:t>3.319526431</w:t>
            </w:r>
          </w:p>
        </w:tc>
        <w:tc>
          <w:tcPr>
            <w:tcW w:w="1191" w:type="dxa"/>
            <w:noWrap/>
            <w:hideMark/>
          </w:tcPr>
          <w:p w14:paraId="08BEBD1B" w14:textId="77777777" w:rsidR="003051B3" w:rsidRPr="003051B3" w:rsidRDefault="003051B3" w:rsidP="003051B3">
            <w:pPr>
              <w:rPr>
                <w:rFonts w:cstheme="minorHAnsi"/>
                <w:sz w:val="24"/>
                <w:szCs w:val="24"/>
              </w:rPr>
            </w:pPr>
            <w:r w:rsidRPr="003051B3">
              <w:rPr>
                <w:rFonts w:cstheme="minorHAnsi"/>
                <w:sz w:val="24"/>
                <w:szCs w:val="24"/>
              </w:rPr>
              <w:t>4.222052846</w:t>
            </w:r>
          </w:p>
        </w:tc>
        <w:tc>
          <w:tcPr>
            <w:tcW w:w="1985" w:type="dxa"/>
            <w:noWrap/>
            <w:hideMark/>
          </w:tcPr>
          <w:p w14:paraId="1869758D" w14:textId="77777777" w:rsidR="003051B3" w:rsidRPr="003051B3" w:rsidRDefault="003051B3" w:rsidP="003051B3">
            <w:pPr>
              <w:rPr>
                <w:rFonts w:cstheme="minorHAnsi"/>
                <w:sz w:val="24"/>
                <w:szCs w:val="24"/>
              </w:rPr>
            </w:pPr>
            <w:r w:rsidRPr="003051B3">
              <w:rPr>
                <w:rFonts w:cstheme="minorHAnsi"/>
                <w:sz w:val="24"/>
                <w:szCs w:val="24"/>
              </w:rPr>
              <w:t>1.256192168</w:t>
            </w:r>
          </w:p>
        </w:tc>
      </w:tr>
      <w:tr w:rsidR="003051B3" w:rsidRPr="003051B3" w14:paraId="28EED48D" w14:textId="77777777" w:rsidTr="003051B3">
        <w:trPr>
          <w:trHeight w:val="360"/>
        </w:trPr>
        <w:tc>
          <w:tcPr>
            <w:tcW w:w="1795" w:type="dxa"/>
            <w:noWrap/>
            <w:hideMark/>
          </w:tcPr>
          <w:p w14:paraId="4CBB89D6" w14:textId="77777777" w:rsidR="003051B3" w:rsidRPr="003051B3" w:rsidRDefault="003051B3">
            <w:pPr>
              <w:rPr>
                <w:rFonts w:cstheme="minorHAnsi"/>
                <w:sz w:val="24"/>
                <w:szCs w:val="24"/>
              </w:rPr>
            </w:pPr>
            <w:r w:rsidRPr="003051B3">
              <w:rPr>
                <w:rFonts w:cstheme="minorHAnsi"/>
                <w:sz w:val="24"/>
                <w:szCs w:val="24"/>
              </w:rPr>
              <w:t>Javier D.</w:t>
            </w:r>
          </w:p>
        </w:tc>
        <w:tc>
          <w:tcPr>
            <w:tcW w:w="1701" w:type="dxa"/>
            <w:noWrap/>
            <w:hideMark/>
          </w:tcPr>
          <w:p w14:paraId="51A3C0EA" w14:textId="77777777" w:rsidR="003051B3" w:rsidRPr="003051B3" w:rsidRDefault="003051B3" w:rsidP="003051B3">
            <w:pPr>
              <w:rPr>
                <w:rFonts w:cstheme="minorHAnsi"/>
                <w:sz w:val="24"/>
                <w:szCs w:val="24"/>
              </w:rPr>
            </w:pPr>
            <w:r w:rsidRPr="003051B3">
              <w:rPr>
                <w:rFonts w:cstheme="minorHAnsi"/>
                <w:sz w:val="24"/>
                <w:szCs w:val="24"/>
              </w:rPr>
              <w:t>1897</w:t>
            </w:r>
          </w:p>
        </w:tc>
        <w:tc>
          <w:tcPr>
            <w:tcW w:w="1357" w:type="dxa"/>
            <w:noWrap/>
            <w:hideMark/>
          </w:tcPr>
          <w:p w14:paraId="122CB99C" w14:textId="77777777" w:rsidR="003051B3" w:rsidRPr="003051B3" w:rsidRDefault="003051B3" w:rsidP="003051B3">
            <w:pPr>
              <w:rPr>
                <w:rFonts w:cstheme="minorHAnsi"/>
                <w:sz w:val="24"/>
                <w:szCs w:val="24"/>
              </w:rPr>
            </w:pPr>
            <w:r w:rsidRPr="003051B3">
              <w:rPr>
                <w:rFonts w:cstheme="minorHAnsi"/>
                <w:sz w:val="24"/>
                <w:szCs w:val="24"/>
              </w:rPr>
              <w:t>4.05640485</w:t>
            </w:r>
          </w:p>
        </w:tc>
        <w:tc>
          <w:tcPr>
            <w:tcW w:w="1001" w:type="dxa"/>
            <w:noWrap/>
            <w:hideMark/>
          </w:tcPr>
          <w:p w14:paraId="58D95F07" w14:textId="77777777" w:rsidR="003051B3" w:rsidRPr="003051B3" w:rsidRDefault="003051B3" w:rsidP="003051B3">
            <w:pPr>
              <w:rPr>
                <w:rFonts w:cstheme="minorHAnsi"/>
                <w:sz w:val="24"/>
                <w:szCs w:val="24"/>
              </w:rPr>
            </w:pPr>
            <w:r w:rsidRPr="003051B3">
              <w:rPr>
                <w:rFonts w:cstheme="minorHAnsi"/>
                <w:sz w:val="24"/>
                <w:szCs w:val="24"/>
              </w:rPr>
              <w:t>4.021498443</w:t>
            </w:r>
          </w:p>
        </w:tc>
        <w:tc>
          <w:tcPr>
            <w:tcW w:w="1191" w:type="dxa"/>
            <w:noWrap/>
            <w:hideMark/>
          </w:tcPr>
          <w:p w14:paraId="261F62B7" w14:textId="77777777" w:rsidR="003051B3" w:rsidRPr="003051B3" w:rsidRDefault="003051B3" w:rsidP="003051B3">
            <w:pPr>
              <w:rPr>
                <w:rFonts w:cstheme="minorHAnsi"/>
                <w:sz w:val="24"/>
                <w:szCs w:val="24"/>
              </w:rPr>
            </w:pPr>
            <w:r w:rsidRPr="003051B3">
              <w:rPr>
                <w:rFonts w:cstheme="minorHAnsi"/>
                <w:sz w:val="24"/>
                <w:szCs w:val="24"/>
              </w:rPr>
              <w:t>4.489720611</w:t>
            </w:r>
          </w:p>
        </w:tc>
        <w:tc>
          <w:tcPr>
            <w:tcW w:w="1985" w:type="dxa"/>
            <w:noWrap/>
            <w:hideMark/>
          </w:tcPr>
          <w:p w14:paraId="1D1AD1C9" w14:textId="77777777" w:rsidR="003051B3" w:rsidRPr="003051B3" w:rsidRDefault="003051B3" w:rsidP="003051B3">
            <w:pPr>
              <w:rPr>
                <w:rFonts w:cstheme="minorHAnsi"/>
                <w:sz w:val="24"/>
                <w:szCs w:val="24"/>
              </w:rPr>
            </w:pPr>
            <w:r w:rsidRPr="003051B3">
              <w:rPr>
                <w:rFonts w:cstheme="minorHAnsi"/>
                <w:sz w:val="24"/>
                <w:szCs w:val="24"/>
              </w:rPr>
              <w:t>0.831236672</w:t>
            </w:r>
          </w:p>
        </w:tc>
      </w:tr>
      <w:tr w:rsidR="003051B3" w:rsidRPr="003051B3" w14:paraId="6A9771D2" w14:textId="77777777" w:rsidTr="003051B3">
        <w:trPr>
          <w:trHeight w:val="360"/>
        </w:trPr>
        <w:tc>
          <w:tcPr>
            <w:tcW w:w="1795" w:type="dxa"/>
            <w:noWrap/>
            <w:hideMark/>
          </w:tcPr>
          <w:p w14:paraId="6D5CF877" w14:textId="77777777" w:rsidR="003051B3" w:rsidRPr="003051B3" w:rsidRDefault="003051B3">
            <w:pPr>
              <w:rPr>
                <w:rFonts w:cstheme="minorHAnsi"/>
                <w:sz w:val="24"/>
                <w:szCs w:val="24"/>
              </w:rPr>
            </w:pPr>
            <w:r w:rsidRPr="003051B3">
              <w:rPr>
                <w:rFonts w:cstheme="minorHAnsi"/>
                <w:sz w:val="24"/>
                <w:szCs w:val="24"/>
              </w:rPr>
              <w:t>Jesus Contreras</w:t>
            </w:r>
          </w:p>
        </w:tc>
        <w:tc>
          <w:tcPr>
            <w:tcW w:w="1701" w:type="dxa"/>
            <w:noWrap/>
            <w:hideMark/>
          </w:tcPr>
          <w:p w14:paraId="22B4E5DE" w14:textId="77777777" w:rsidR="003051B3" w:rsidRPr="003051B3" w:rsidRDefault="003051B3" w:rsidP="003051B3">
            <w:pPr>
              <w:rPr>
                <w:rFonts w:cstheme="minorHAnsi"/>
                <w:sz w:val="24"/>
                <w:szCs w:val="24"/>
              </w:rPr>
            </w:pPr>
            <w:r w:rsidRPr="003051B3">
              <w:rPr>
                <w:rFonts w:cstheme="minorHAnsi"/>
                <w:sz w:val="24"/>
                <w:szCs w:val="24"/>
              </w:rPr>
              <w:t>2026</w:t>
            </w:r>
          </w:p>
        </w:tc>
        <w:tc>
          <w:tcPr>
            <w:tcW w:w="1357" w:type="dxa"/>
            <w:noWrap/>
            <w:hideMark/>
          </w:tcPr>
          <w:p w14:paraId="10E33A36" w14:textId="77777777" w:rsidR="003051B3" w:rsidRPr="003051B3" w:rsidRDefault="003051B3" w:rsidP="003051B3">
            <w:pPr>
              <w:rPr>
                <w:rFonts w:cstheme="minorHAnsi"/>
                <w:sz w:val="24"/>
                <w:szCs w:val="24"/>
              </w:rPr>
            </w:pPr>
            <w:r w:rsidRPr="003051B3">
              <w:rPr>
                <w:rFonts w:cstheme="minorHAnsi"/>
                <w:sz w:val="24"/>
                <w:szCs w:val="24"/>
              </w:rPr>
              <w:t>5.554787759</w:t>
            </w:r>
          </w:p>
        </w:tc>
        <w:tc>
          <w:tcPr>
            <w:tcW w:w="1001" w:type="dxa"/>
            <w:noWrap/>
            <w:hideMark/>
          </w:tcPr>
          <w:p w14:paraId="783CE4CF" w14:textId="77777777" w:rsidR="003051B3" w:rsidRPr="003051B3" w:rsidRDefault="003051B3" w:rsidP="003051B3">
            <w:pPr>
              <w:rPr>
                <w:rFonts w:cstheme="minorHAnsi"/>
                <w:sz w:val="24"/>
                <w:szCs w:val="24"/>
              </w:rPr>
            </w:pPr>
            <w:r w:rsidRPr="003051B3">
              <w:rPr>
                <w:rFonts w:cstheme="minorHAnsi"/>
                <w:sz w:val="24"/>
                <w:szCs w:val="24"/>
              </w:rPr>
              <w:t>5.090607112</w:t>
            </w:r>
          </w:p>
        </w:tc>
        <w:tc>
          <w:tcPr>
            <w:tcW w:w="1191" w:type="dxa"/>
            <w:noWrap/>
            <w:hideMark/>
          </w:tcPr>
          <w:p w14:paraId="5322C612" w14:textId="77777777" w:rsidR="003051B3" w:rsidRPr="003051B3" w:rsidRDefault="003051B3" w:rsidP="003051B3">
            <w:pPr>
              <w:rPr>
                <w:rFonts w:cstheme="minorHAnsi"/>
                <w:sz w:val="24"/>
                <w:szCs w:val="24"/>
              </w:rPr>
            </w:pPr>
            <w:r w:rsidRPr="003051B3">
              <w:rPr>
                <w:rFonts w:cstheme="minorHAnsi"/>
                <w:sz w:val="24"/>
                <w:szCs w:val="24"/>
              </w:rPr>
              <w:t>4.344521224</w:t>
            </w:r>
          </w:p>
        </w:tc>
        <w:tc>
          <w:tcPr>
            <w:tcW w:w="1985" w:type="dxa"/>
            <w:noWrap/>
            <w:hideMark/>
          </w:tcPr>
          <w:p w14:paraId="78157787" w14:textId="77777777" w:rsidR="003051B3" w:rsidRPr="003051B3" w:rsidRDefault="003051B3" w:rsidP="003051B3">
            <w:pPr>
              <w:rPr>
                <w:rFonts w:cstheme="minorHAnsi"/>
                <w:sz w:val="24"/>
                <w:szCs w:val="24"/>
              </w:rPr>
            </w:pPr>
            <w:r w:rsidRPr="003051B3">
              <w:rPr>
                <w:rFonts w:cstheme="minorHAnsi"/>
                <w:sz w:val="24"/>
                <w:szCs w:val="24"/>
              </w:rPr>
              <w:t>0.828362712</w:t>
            </w:r>
          </w:p>
        </w:tc>
      </w:tr>
      <w:tr w:rsidR="003051B3" w:rsidRPr="003051B3" w14:paraId="3FBD7743" w14:textId="77777777" w:rsidTr="003051B3">
        <w:trPr>
          <w:trHeight w:val="360"/>
        </w:trPr>
        <w:tc>
          <w:tcPr>
            <w:tcW w:w="1795" w:type="dxa"/>
            <w:noWrap/>
            <w:hideMark/>
          </w:tcPr>
          <w:p w14:paraId="4EF68830" w14:textId="77777777" w:rsidR="003051B3" w:rsidRPr="003051B3" w:rsidRDefault="003051B3">
            <w:pPr>
              <w:rPr>
                <w:rFonts w:cstheme="minorHAnsi"/>
                <w:sz w:val="24"/>
                <w:szCs w:val="24"/>
              </w:rPr>
            </w:pPr>
            <w:r w:rsidRPr="003051B3">
              <w:rPr>
                <w:rFonts w:cstheme="minorHAnsi"/>
                <w:sz w:val="24"/>
                <w:szCs w:val="24"/>
              </w:rPr>
              <w:t>Jesus Pacheco</w:t>
            </w:r>
          </w:p>
        </w:tc>
        <w:tc>
          <w:tcPr>
            <w:tcW w:w="1701" w:type="dxa"/>
            <w:noWrap/>
            <w:hideMark/>
          </w:tcPr>
          <w:p w14:paraId="62D37FCA" w14:textId="77777777" w:rsidR="003051B3" w:rsidRPr="003051B3" w:rsidRDefault="003051B3" w:rsidP="003051B3">
            <w:pPr>
              <w:rPr>
                <w:rFonts w:cstheme="minorHAnsi"/>
                <w:sz w:val="24"/>
                <w:szCs w:val="24"/>
              </w:rPr>
            </w:pPr>
            <w:r w:rsidRPr="003051B3">
              <w:rPr>
                <w:rFonts w:cstheme="minorHAnsi"/>
                <w:sz w:val="24"/>
                <w:szCs w:val="24"/>
              </w:rPr>
              <w:t>1931</w:t>
            </w:r>
          </w:p>
        </w:tc>
        <w:tc>
          <w:tcPr>
            <w:tcW w:w="1357" w:type="dxa"/>
            <w:noWrap/>
            <w:hideMark/>
          </w:tcPr>
          <w:p w14:paraId="66DA46DE" w14:textId="77777777" w:rsidR="003051B3" w:rsidRPr="003051B3" w:rsidRDefault="003051B3" w:rsidP="003051B3">
            <w:pPr>
              <w:rPr>
                <w:rFonts w:cstheme="minorHAnsi"/>
                <w:sz w:val="24"/>
                <w:szCs w:val="24"/>
              </w:rPr>
            </w:pPr>
            <w:r w:rsidRPr="003051B3">
              <w:rPr>
                <w:rFonts w:cstheme="minorHAnsi"/>
                <w:sz w:val="24"/>
                <w:szCs w:val="24"/>
              </w:rPr>
              <w:t>4.595028483</w:t>
            </w:r>
          </w:p>
        </w:tc>
        <w:tc>
          <w:tcPr>
            <w:tcW w:w="1001" w:type="dxa"/>
            <w:noWrap/>
            <w:hideMark/>
          </w:tcPr>
          <w:p w14:paraId="5EDD8E5C" w14:textId="77777777" w:rsidR="003051B3" w:rsidRPr="003051B3" w:rsidRDefault="003051B3" w:rsidP="003051B3">
            <w:pPr>
              <w:rPr>
                <w:rFonts w:cstheme="minorHAnsi"/>
                <w:sz w:val="24"/>
                <w:szCs w:val="24"/>
              </w:rPr>
            </w:pPr>
            <w:r w:rsidRPr="003051B3">
              <w:rPr>
                <w:rFonts w:cstheme="minorHAnsi"/>
                <w:sz w:val="24"/>
                <w:szCs w:val="24"/>
              </w:rPr>
              <w:t>4.368238655</w:t>
            </w:r>
          </w:p>
        </w:tc>
        <w:tc>
          <w:tcPr>
            <w:tcW w:w="1191" w:type="dxa"/>
            <w:noWrap/>
            <w:hideMark/>
          </w:tcPr>
          <w:p w14:paraId="74AB45D9" w14:textId="77777777" w:rsidR="003051B3" w:rsidRPr="003051B3" w:rsidRDefault="003051B3" w:rsidP="003051B3">
            <w:pPr>
              <w:rPr>
                <w:rFonts w:cstheme="minorHAnsi"/>
                <w:sz w:val="24"/>
                <w:szCs w:val="24"/>
              </w:rPr>
            </w:pPr>
            <w:r w:rsidRPr="003051B3">
              <w:rPr>
                <w:rFonts w:cstheme="minorHAnsi"/>
                <w:sz w:val="24"/>
                <w:szCs w:val="24"/>
              </w:rPr>
              <w:t>3.660797514</w:t>
            </w:r>
          </w:p>
        </w:tc>
        <w:tc>
          <w:tcPr>
            <w:tcW w:w="1985" w:type="dxa"/>
            <w:noWrap/>
            <w:hideMark/>
          </w:tcPr>
          <w:p w14:paraId="69A37B48" w14:textId="77777777" w:rsidR="003051B3" w:rsidRPr="003051B3" w:rsidRDefault="003051B3" w:rsidP="003051B3">
            <w:pPr>
              <w:rPr>
                <w:rFonts w:cstheme="minorHAnsi"/>
                <w:sz w:val="24"/>
                <w:szCs w:val="24"/>
              </w:rPr>
            </w:pPr>
            <w:r w:rsidRPr="003051B3">
              <w:rPr>
                <w:rFonts w:cstheme="minorHAnsi"/>
                <w:sz w:val="24"/>
                <w:szCs w:val="24"/>
              </w:rPr>
              <w:t>1.520639075</w:t>
            </w:r>
          </w:p>
        </w:tc>
      </w:tr>
      <w:tr w:rsidR="003051B3" w:rsidRPr="003051B3" w14:paraId="41379C2E" w14:textId="77777777" w:rsidTr="003051B3">
        <w:trPr>
          <w:trHeight w:val="360"/>
        </w:trPr>
        <w:tc>
          <w:tcPr>
            <w:tcW w:w="1795" w:type="dxa"/>
            <w:noWrap/>
            <w:hideMark/>
          </w:tcPr>
          <w:p w14:paraId="629513B7" w14:textId="77777777" w:rsidR="003051B3" w:rsidRPr="003051B3" w:rsidRDefault="003051B3">
            <w:pPr>
              <w:rPr>
                <w:rFonts w:cstheme="minorHAnsi"/>
                <w:sz w:val="24"/>
                <w:szCs w:val="24"/>
              </w:rPr>
            </w:pPr>
            <w:proofErr w:type="spellStart"/>
            <w:r w:rsidRPr="003051B3">
              <w:rPr>
                <w:rFonts w:cstheme="minorHAnsi"/>
                <w:sz w:val="24"/>
                <w:szCs w:val="24"/>
              </w:rPr>
              <w:t>JesusGrajeda</w:t>
            </w:r>
            <w:proofErr w:type="spellEnd"/>
          </w:p>
        </w:tc>
        <w:tc>
          <w:tcPr>
            <w:tcW w:w="1701" w:type="dxa"/>
            <w:noWrap/>
            <w:hideMark/>
          </w:tcPr>
          <w:p w14:paraId="0C222D2C" w14:textId="77777777" w:rsidR="003051B3" w:rsidRPr="003051B3" w:rsidRDefault="003051B3" w:rsidP="003051B3">
            <w:pPr>
              <w:rPr>
                <w:rFonts w:cstheme="minorHAnsi"/>
                <w:sz w:val="24"/>
                <w:szCs w:val="24"/>
              </w:rPr>
            </w:pPr>
            <w:r w:rsidRPr="003051B3">
              <w:rPr>
                <w:rFonts w:cstheme="minorHAnsi"/>
                <w:sz w:val="24"/>
                <w:szCs w:val="24"/>
              </w:rPr>
              <w:t>1968</w:t>
            </w:r>
          </w:p>
        </w:tc>
        <w:tc>
          <w:tcPr>
            <w:tcW w:w="1357" w:type="dxa"/>
            <w:noWrap/>
            <w:hideMark/>
          </w:tcPr>
          <w:p w14:paraId="162BB4B9" w14:textId="77777777" w:rsidR="003051B3" w:rsidRPr="003051B3" w:rsidRDefault="003051B3" w:rsidP="003051B3">
            <w:pPr>
              <w:rPr>
                <w:rFonts w:cstheme="minorHAnsi"/>
                <w:sz w:val="24"/>
                <w:szCs w:val="24"/>
              </w:rPr>
            </w:pPr>
            <w:r w:rsidRPr="003051B3">
              <w:rPr>
                <w:rFonts w:cstheme="minorHAnsi"/>
                <w:sz w:val="24"/>
                <w:szCs w:val="24"/>
              </w:rPr>
              <w:t>3.596544715</w:t>
            </w:r>
          </w:p>
        </w:tc>
        <w:tc>
          <w:tcPr>
            <w:tcW w:w="1001" w:type="dxa"/>
            <w:noWrap/>
            <w:hideMark/>
          </w:tcPr>
          <w:p w14:paraId="25C0D87A" w14:textId="77777777" w:rsidR="003051B3" w:rsidRPr="003051B3" w:rsidRDefault="003051B3" w:rsidP="003051B3">
            <w:pPr>
              <w:rPr>
                <w:rFonts w:cstheme="minorHAnsi"/>
                <w:sz w:val="24"/>
                <w:szCs w:val="24"/>
              </w:rPr>
            </w:pPr>
            <w:r w:rsidRPr="003051B3">
              <w:rPr>
                <w:rFonts w:cstheme="minorHAnsi"/>
                <w:sz w:val="24"/>
                <w:szCs w:val="24"/>
              </w:rPr>
              <w:t>3.357957754</w:t>
            </w:r>
          </w:p>
        </w:tc>
        <w:tc>
          <w:tcPr>
            <w:tcW w:w="1191" w:type="dxa"/>
            <w:noWrap/>
            <w:hideMark/>
          </w:tcPr>
          <w:p w14:paraId="723D8DCB" w14:textId="77777777" w:rsidR="003051B3" w:rsidRPr="003051B3" w:rsidRDefault="003051B3" w:rsidP="003051B3">
            <w:pPr>
              <w:rPr>
                <w:rFonts w:cstheme="minorHAnsi"/>
                <w:sz w:val="24"/>
                <w:szCs w:val="24"/>
              </w:rPr>
            </w:pPr>
            <w:r w:rsidRPr="003051B3">
              <w:rPr>
                <w:rFonts w:cstheme="minorHAnsi"/>
                <w:sz w:val="24"/>
                <w:szCs w:val="24"/>
              </w:rPr>
              <w:t>4.473577236</w:t>
            </w:r>
          </w:p>
        </w:tc>
        <w:tc>
          <w:tcPr>
            <w:tcW w:w="1985" w:type="dxa"/>
            <w:noWrap/>
            <w:hideMark/>
          </w:tcPr>
          <w:p w14:paraId="3E759DE8" w14:textId="77777777" w:rsidR="003051B3" w:rsidRPr="003051B3" w:rsidRDefault="003051B3" w:rsidP="003051B3">
            <w:pPr>
              <w:rPr>
                <w:rFonts w:cstheme="minorHAnsi"/>
                <w:sz w:val="24"/>
                <w:szCs w:val="24"/>
              </w:rPr>
            </w:pPr>
            <w:r w:rsidRPr="003051B3">
              <w:rPr>
                <w:rFonts w:cstheme="minorHAnsi"/>
                <w:sz w:val="24"/>
                <w:szCs w:val="24"/>
              </w:rPr>
              <w:t>0.903764374</w:t>
            </w:r>
          </w:p>
        </w:tc>
      </w:tr>
      <w:tr w:rsidR="003051B3" w:rsidRPr="003051B3" w14:paraId="17A2D52E" w14:textId="77777777" w:rsidTr="003051B3">
        <w:trPr>
          <w:trHeight w:val="360"/>
        </w:trPr>
        <w:tc>
          <w:tcPr>
            <w:tcW w:w="1795" w:type="dxa"/>
            <w:noWrap/>
            <w:hideMark/>
          </w:tcPr>
          <w:p w14:paraId="0D6F74D2" w14:textId="77777777" w:rsidR="003051B3" w:rsidRPr="003051B3" w:rsidRDefault="003051B3">
            <w:pPr>
              <w:rPr>
                <w:rFonts w:cstheme="minorHAnsi"/>
                <w:sz w:val="24"/>
                <w:szCs w:val="24"/>
              </w:rPr>
            </w:pPr>
            <w:r w:rsidRPr="003051B3">
              <w:rPr>
                <w:rFonts w:cstheme="minorHAnsi"/>
                <w:sz w:val="24"/>
                <w:szCs w:val="24"/>
              </w:rPr>
              <w:t>Leon Lourdes</w:t>
            </w:r>
          </w:p>
        </w:tc>
        <w:tc>
          <w:tcPr>
            <w:tcW w:w="1701" w:type="dxa"/>
            <w:noWrap/>
            <w:hideMark/>
          </w:tcPr>
          <w:p w14:paraId="07E1432E" w14:textId="77777777" w:rsidR="003051B3" w:rsidRPr="003051B3" w:rsidRDefault="003051B3" w:rsidP="003051B3">
            <w:pPr>
              <w:rPr>
                <w:rFonts w:cstheme="minorHAnsi"/>
                <w:sz w:val="24"/>
                <w:szCs w:val="24"/>
              </w:rPr>
            </w:pPr>
            <w:r w:rsidRPr="003051B3">
              <w:rPr>
                <w:rFonts w:cstheme="minorHAnsi"/>
                <w:sz w:val="24"/>
                <w:szCs w:val="24"/>
              </w:rPr>
              <w:t>1961</w:t>
            </w:r>
          </w:p>
        </w:tc>
        <w:tc>
          <w:tcPr>
            <w:tcW w:w="1357" w:type="dxa"/>
            <w:noWrap/>
            <w:hideMark/>
          </w:tcPr>
          <w:p w14:paraId="67DAF999" w14:textId="77777777" w:rsidR="003051B3" w:rsidRPr="003051B3" w:rsidRDefault="003051B3" w:rsidP="003051B3">
            <w:pPr>
              <w:rPr>
                <w:rFonts w:cstheme="minorHAnsi"/>
                <w:sz w:val="24"/>
                <w:szCs w:val="24"/>
              </w:rPr>
            </w:pPr>
            <w:r w:rsidRPr="003051B3">
              <w:rPr>
                <w:rFonts w:cstheme="minorHAnsi"/>
                <w:sz w:val="24"/>
                <w:szCs w:val="24"/>
              </w:rPr>
              <w:t>3.705252422</w:t>
            </w:r>
          </w:p>
        </w:tc>
        <w:tc>
          <w:tcPr>
            <w:tcW w:w="1001" w:type="dxa"/>
            <w:noWrap/>
            <w:hideMark/>
          </w:tcPr>
          <w:p w14:paraId="56A66422" w14:textId="77777777" w:rsidR="003051B3" w:rsidRPr="003051B3" w:rsidRDefault="003051B3" w:rsidP="003051B3">
            <w:pPr>
              <w:rPr>
                <w:rFonts w:cstheme="minorHAnsi"/>
                <w:sz w:val="24"/>
                <w:szCs w:val="24"/>
              </w:rPr>
            </w:pPr>
            <w:r w:rsidRPr="003051B3">
              <w:rPr>
                <w:rFonts w:cstheme="minorHAnsi"/>
                <w:sz w:val="24"/>
                <w:szCs w:val="24"/>
              </w:rPr>
              <w:t>3.386621028</w:t>
            </w:r>
          </w:p>
        </w:tc>
        <w:tc>
          <w:tcPr>
            <w:tcW w:w="1191" w:type="dxa"/>
            <w:noWrap/>
            <w:hideMark/>
          </w:tcPr>
          <w:p w14:paraId="485C485D" w14:textId="77777777" w:rsidR="003051B3" w:rsidRPr="003051B3" w:rsidRDefault="003051B3" w:rsidP="003051B3">
            <w:pPr>
              <w:rPr>
                <w:rFonts w:cstheme="minorHAnsi"/>
                <w:sz w:val="24"/>
                <w:szCs w:val="24"/>
              </w:rPr>
            </w:pPr>
            <w:r w:rsidRPr="003051B3">
              <w:rPr>
                <w:rFonts w:cstheme="minorHAnsi"/>
                <w:sz w:val="24"/>
                <w:szCs w:val="24"/>
              </w:rPr>
              <w:t>4.341662417</w:t>
            </w:r>
          </w:p>
        </w:tc>
        <w:tc>
          <w:tcPr>
            <w:tcW w:w="1985" w:type="dxa"/>
            <w:noWrap/>
            <w:hideMark/>
          </w:tcPr>
          <w:p w14:paraId="1750F3BA" w14:textId="77777777" w:rsidR="003051B3" w:rsidRPr="003051B3" w:rsidRDefault="003051B3" w:rsidP="003051B3">
            <w:pPr>
              <w:rPr>
                <w:rFonts w:cstheme="minorHAnsi"/>
                <w:sz w:val="24"/>
                <w:szCs w:val="24"/>
              </w:rPr>
            </w:pPr>
            <w:r w:rsidRPr="003051B3">
              <w:rPr>
                <w:rFonts w:cstheme="minorHAnsi"/>
                <w:sz w:val="24"/>
                <w:szCs w:val="24"/>
              </w:rPr>
              <w:t>1.113710057</w:t>
            </w:r>
          </w:p>
        </w:tc>
      </w:tr>
      <w:tr w:rsidR="003051B3" w:rsidRPr="003051B3" w14:paraId="4B27B02B" w14:textId="77777777" w:rsidTr="003051B3">
        <w:trPr>
          <w:trHeight w:val="360"/>
        </w:trPr>
        <w:tc>
          <w:tcPr>
            <w:tcW w:w="1795" w:type="dxa"/>
            <w:noWrap/>
            <w:hideMark/>
          </w:tcPr>
          <w:p w14:paraId="5CD8F870" w14:textId="77777777" w:rsidR="003051B3" w:rsidRPr="003051B3" w:rsidRDefault="003051B3">
            <w:pPr>
              <w:rPr>
                <w:rFonts w:cstheme="minorHAnsi"/>
                <w:sz w:val="24"/>
                <w:szCs w:val="24"/>
              </w:rPr>
            </w:pPr>
            <w:r w:rsidRPr="003051B3">
              <w:rPr>
                <w:rFonts w:cstheme="minorHAnsi"/>
                <w:sz w:val="24"/>
                <w:szCs w:val="24"/>
              </w:rPr>
              <w:t>Lopez Moran.</w:t>
            </w:r>
          </w:p>
        </w:tc>
        <w:tc>
          <w:tcPr>
            <w:tcW w:w="1701" w:type="dxa"/>
            <w:noWrap/>
            <w:hideMark/>
          </w:tcPr>
          <w:p w14:paraId="0ABFB968" w14:textId="77777777" w:rsidR="003051B3" w:rsidRPr="003051B3" w:rsidRDefault="003051B3" w:rsidP="003051B3">
            <w:pPr>
              <w:rPr>
                <w:rFonts w:cstheme="minorHAnsi"/>
                <w:sz w:val="24"/>
                <w:szCs w:val="24"/>
              </w:rPr>
            </w:pPr>
            <w:r w:rsidRPr="003051B3">
              <w:rPr>
                <w:rFonts w:cstheme="minorHAnsi"/>
                <w:sz w:val="24"/>
                <w:szCs w:val="24"/>
              </w:rPr>
              <w:t>1956</w:t>
            </w:r>
          </w:p>
        </w:tc>
        <w:tc>
          <w:tcPr>
            <w:tcW w:w="1357" w:type="dxa"/>
            <w:noWrap/>
            <w:hideMark/>
          </w:tcPr>
          <w:p w14:paraId="783880A7" w14:textId="77777777" w:rsidR="003051B3" w:rsidRPr="003051B3" w:rsidRDefault="003051B3" w:rsidP="003051B3">
            <w:pPr>
              <w:rPr>
                <w:rFonts w:cstheme="minorHAnsi"/>
                <w:sz w:val="24"/>
                <w:szCs w:val="24"/>
              </w:rPr>
            </w:pPr>
            <w:r w:rsidRPr="003051B3">
              <w:rPr>
                <w:rFonts w:cstheme="minorHAnsi"/>
                <w:sz w:val="24"/>
                <w:szCs w:val="24"/>
              </w:rPr>
              <w:t>4.778118609</w:t>
            </w:r>
          </w:p>
        </w:tc>
        <w:tc>
          <w:tcPr>
            <w:tcW w:w="1001" w:type="dxa"/>
            <w:noWrap/>
            <w:hideMark/>
          </w:tcPr>
          <w:p w14:paraId="2AAC7783" w14:textId="77777777" w:rsidR="003051B3" w:rsidRPr="003051B3" w:rsidRDefault="003051B3" w:rsidP="003051B3">
            <w:pPr>
              <w:rPr>
                <w:rFonts w:cstheme="minorHAnsi"/>
                <w:sz w:val="24"/>
                <w:szCs w:val="24"/>
              </w:rPr>
            </w:pPr>
            <w:r w:rsidRPr="003051B3">
              <w:rPr>
                <w:rFonts w:cstheme="minorHAnsi"/>
                <w:sz w:val="24"/>
                <w:szCs w:val="24"/>
              </w:rPr>
              <w:t>4.610768197</w:t>
            </w:r>
          </w:p>
        </w:tc>
        <w:tc>
          <w:tcPr>
            <w:tcW w:w="1191" w:type="dxa"/>
            <w:noWrap/>
            <w:hideMark/>
          </w:tcPr>
          <w:p w14:paraId="3571A559" w14:textId="77777777" w:rsidR="003051B3" w:rsidRPr="003051B3" w:rsidRDefault="003051B3" w:rsidP="003051B3">
            <w:pPr>
              <w:rPr>
                <w:rFonts w:cstheme="minorHAnsi"/>
                <w:sz w:val="24"/>
                <w:szCs w:val="24"/>
              </w:rPr>
            </w:pPr>
            <w:r w:rsidRPr="003051B3">
              <w:rPr>
                <w:rFonts w:cstheme="minorHAnsi"/>
                <w:sz w:val="24"/>
                <w:szCs w:val="24"/>
              </w:rPr>
              <w:t>3.63803681</w:t>
            </w:r>
          </w:p>
        </w:tc>
        <w:tc>
          <w:tcPr>
            <w:tcW w:w="1985" w:type="dxa"/>
            <w:noWrap/>
            <w:hideMark/>
          </w:tcPr>
          <w:p w14:paraId="63E1091E" w14:textId="77777777" w:rsidR="003051B3" w:rsidRPr="003051B3" w:rsidRDefault="003051B3" w:rsidP="003051B3">
            <w:pPr>
              <w:rPr>
                <w:rFonts w:cstheme="minorHAnsi"/>
                <w:sz w:val="24"/>
                <w:szCs w:val="24"/>
              </w:rPr>
            </w:pPr>
            <w:r w:rsidRPr="003051B3">
              <w:rPr>
                <w:rFonts w:cstheme="minorHAnsi"/>
                <w:sz w:val="24"/>
                <w:szCs w:val="24"/>
              </w:rPr>
              <w:t>1.521160222</w:t>
            </w:r>
          </w:p>
        </w:tc>
      </w:tr>
      <w:tr w:rsidR="003051B3" w:rsidRPr="003051B3" w14:paraId="09063C67" w14:textId="77777777" w:rsidTr="003051B3">
        <w:trPr>
          <w:trHeight w:val="360"/>
        </w:trPr>
        <w:tc>
          <w:tcPr>
            <w:tcW w:w="1795" w:type="dxa"/>
            <w:noWrap/>
            <w:hideMark/>
          </w:tcPr>
          <w:p w14:paraId="4C9E4D84" w14:textId="77777777" w:rsidR="003051B3" w:rsidRPr="003051B3" w:rsidRDefault="003051B3">
            <w:pPr>
              <w:rPr>
                <w:rFonts w:cstheme="minorHAnsi"/>
                <w:sz w:val="24"/>
                <w:szCs w:val="24"/>
              </w:rPr>
            </w:pPr>
            <w:r w:rsidRPr="003051B3">
              <w:rPr>
                <w:rFonts w:cstheme="minorHAnsi"/>
                <w:sz w:val="24"/>
                <w:szCs w:val="24"/>
              </w:rPr>
              <w:t>Lorena</w:t>
            </w:r>
          </w:p>
        </w:tc>
        <w:tc>
          <w:tcPr>
            <w:tcW w:w="1701" w:type="dxa"/>
            <w:noWrap/>
            <w:hideMark/>
          </w:tcPr>
          <w:p w14:paraId="7010B05E" w14:textId="77777777" w:rsidR="003051B3" w:rsidRPr="003051B3" w:rsidRDefault="003051B3" w:rsidP="003051B3">
            <w:pPr>
              <w:rPr>
                <w:rFonts w:cstheme="minorHAnsi"/>
                <w:sz w:val="24"/>
                <w:szCs w:val="24"/>
              </w:rPr>
            </w:pPr>
            <w:r w:rsidRPr="003051B3">
              <w:rPr>
                <w:rFonts w:cstheme="minorHAnsi"/>
                <w:sz w:val="24"/>
                <w:szCs w:val="24"/>
              </w:rPr>
              <w:t>1966</w:t>
            </w:r>
          </w:p>
        </w:tc>
        <w:tc>
          <w:tcPr>
            <w:tcW w:w="1357" w:type="dxa"/>
            <w:noWrap/>
            <w:hideMark/>
          </w:tcPr>
          <w:p w14:paraId="4B4B0A2C" w14:textId="77777777" w:rsidR="003051B3" w:rsidRPr="003051B3" w:rsidRDefault="003051B3" w:rsidP="003051B3">
            <w:pPr>
              <w:rPr>
                <w:rFonts w:cstheme="minorHAnsi"/>
                <w:sz w:val="24"/>
                <w:szCs w:val="24"/>
              </w:rPr>
            </w:pPr>
            <w:r w:rsidRPr="003051B3">
              <w:rPr>
                <w:rFonts w:cstheme="minorHAnsi"/>
                <w:sz w:val="24"/>
                <w:szCs w:val="24"/>
              </w:rPr>
              <w:t>5.511190234</w:t>
            </w:r>
          </w:p>
        </w:tc>
        <w:tc>
          <w:tcPr>
            <w:tcW w:w="1001" w:type="dxa"/>
            <w:noWrap/>
            <w:hideMark/>
          </w:tcPr>
          <w:p w14:paraId="18D215ED" w14:textId="77777777" w:rsidR="003051B3" w:rsidRPr="003051B3" w:rsidRDefault="003051B3" w:rsidP="003051B3">
            <w:pPr>
              <w:rPr>
                <w:rFonts w:cstheme="minorHAnsi"/>
                <w:sz w:val="24"/>
                <w:szCs w:val="24"/>
              </w:rPr>
            </w:pPr>
            <w:r w:rsidRPr="003051B3">
              <w:rPr>
                <w:rFonts w:cstheme="minorHAnsi"/>
                <w:sz w:val="24"/>
                <w:szCs w:val="24"/>
              </w:rPr>
              <w:t>5.050143163</w:t>
            </w:r>
          </w:p>
        </w:tc>
        <w:tc>
          <w:tcPr>
            <w:tcW w:w="1191" w:type="dxa"/>
            <w:noWrap/>
            <w:hideMark/>
          </w:tcPr>
          <w:p w14:paraId="4E9FD3B4" w14:textId="77777777" w:rsidR="003051B3" w:rsidRPr="003051B3" w:rsidRDefault="003051B3" w:rsidP="003051B3">
            <w:pPr>
              <w:rPr>
                <w:rFonts w:cstheme="minorHAnsi"/>
                <w:sz w:val="24"/>
                <w:szCs w:val="24"/>
              </w:rPr>
            </w:pPr>
            <w:r w:rsidRPr="003051B3">
              <w:rPr>
                <w:rFonts w:cstheme="minorHAnsi"/>
                <w:sz w:val="24"/>
                <w:szCs w:val="24"/>
              </w:rPr>
              <w:t>3.628179044</w:t>
            </w:r>
          </w:p>
        </w:tc>
        <w:tc>
          <w:tcPr>
            <w:tcW w:w="1985" w:type="dxa"/>
            <w:noWrap/>
            <w:hideMark/>
          </w:tcPr>
          <w:p w14:paraId="6489797A" w14:textId="77777777" w:rsidR="003051B3" w:rsidRPr="003051B3" w:rsidRDefault="003051B3" w:rsidP="003051B3">
            <w:pPr>
              <w:rPr>
                <w:rFonts w:cstheme="minorHAnsi"/>
                <w:sz w:val="24"/>
                <w:szCs w:val="24"/>
              </w:rPr>
            </w:pPr>
            <w:r w:rsidRPr="003051B3">
              <w:rPr>
                <w:rFonts w:cstheme="minorHAnsi"/>
                <w:sz w:val="24"/>
                <w:szCs w:val="24"/>
              </w:rPr>
              <w:t>1.448557918</w:t>
            </w:r>
          </w:p>
        </w:tc>
      </w:tr>
      <w:tr w:rsidR="003051B3" w:rsidRPr="003051B3" w14:paraId="5784718D" w14:textId="77777777" w:rsidTr="003051B3">
        <w:trPr>
          <w:trHeight w:val="360"/>
        </w:trPr>
        <w:tc>
          <w:tcPr>
            <w:tcW w:w="1795" w:type="dxa"/>
            <w:noWrap/>
            <w:hideMark/>
          </w:tcPr>
          <w:p w14:paraId="4F47F14A" w14:textId="77777777" w:rsidR="003051B3" w:rsidRPr="003051B3" w:rsidRDefault="003051B3">
            <w:pPr>
              <w:rPr>
                <w:rFonts w:cstheme="minorHAnsi"/>
                <w:sz w:val="24"/>
                <w:szCs w:val="24"/>
              </w:rPr>
            </w:pPr>
            <w:r w:rsidRPr="003051B3">
              <w:rPr>
                <w:rFonts w:cstheme="minorHAnsi"/>
                <w:sz w:val="24"/>
                <w:szCs w:val="24"/>
              </w:rPr>
              <w:t>Luis Arguello</w:t>
            </w:r>
          </w:p>
        </w:tc>
        <w:tc>
          <w:tcPr>
            <w:tcW w:w="1701" w:type="dxa"/>
            <w:noWrap/>
            <w:hideMark/>
          </w:tcPr>
          <w:p w14:paraId="160094BA" w14:textId="77777777" w:rsidR="003051B3" w:rsidRPr="003051B3" w:rsidRDefault="003051B3" w:rsidP="003051B3">
            <w:pPr>
              <w:rPr>
                <w:rFonts w:cstheme="minorHAnsi"/>
                <w:sz w:val="24"/>
                <w:szCs w:val="24"/>
              </w:rPr>
            </w:pPr>
            <w:r w:rsidRPr="003051B3">
              <w:rPr>
                <w:rFonts w:cstheme="minorHAnsi"/>
                <w:sz w:val="24"/>
                <w:szCs w:val="24"/>
              </w:rPr>
              <w:t>1929</w:t>
            </w:r>
          </w:p>
        </w:tc>
        <w:tc>
          <w:tcPr>
            <w:tcW w:w="1357" w:type="dxa"/>
            <w:noWrap/>
            <w:hideMark/>
          </w:tcPr>
          <w:p w14:paraId="2F566C2D" w14:textId="77777777" w:rsidR="003051B3" w:rsidRPr="003051B3" w:rsidRDefault="003051B3" w:rsidP="003051B3">
            <w:pPr>
              <w:rPr>
                <w:rFonts w:cstheme="minorHAnsi"/>
                <w:sz w:val="24"/>
                <w:szCs w:val="24"/>
              </w:rPr>
            </w:pPr>
            <w:r w:rsidRPr="003051B3">
              <w:rPr>
                <w:rFonts w:cstheme="minorHAnsi"/>
                <w:sz w:val="24"/>
                <w:szCs w:val="24"/>
              </w:rPr>
              <w:t>3.700362882</w:t>
            </w:r>
          </w:p>
        </w:tc>
        <w:tc>
          <w:tcPr>
            <w:tcW w:w="1001" w:type="dxa"/>
            <w:noWrap/>
            <w:hideMark/>
          </w:tcPr>
          <w:p w14:paraId="2180D490" w14:textId="77777777" w:rsidR="003051B3" w:rsidRPr="003051B3" w:rsidRDefault="003051B3" w:rsidP="003051B3">
            <w:pPr>
              <w:rPr>
                <w:rFonts w:cstheme="minorHAnsi"/>
                <w:sz w:val="24"/>
                <w:szCs w:val="24"/>
              </w:rPr>
            </w:pPr>
            <w:r w:rsidRPr="003051B3">
              <w:rPr>
                <w:rFonts w:cstheme="minorHAnsi"/>
                <w:sz w:val="24"/>
                <w:szCs w:val="24"/>
              </w:rPr>
              <w:t>3.402830905</w:t>
            </w:r>
          </w:p>
        </w:tc>
        <w:tc>
          <w:tcPr>
            <w:tcW w:w="1191" w:type="dxa"/>
            <w:noWrap/>
            <w:hideMark/>
          </w:tcPr>
          <w:p w14:paraId="66676676" w14:textId="77777777" w:rsidR="003051B3" w:rsidRPr="003051B3" w:rsidRDefault="003051B3" w:rsidP="003051B3">
            <w:pPr>
              <w:rPr>
                <w:rFonts w:cstheme="minorHAnsi"/>
                <w:sz w:val="24"/>
                <w:szCs w:val="24"/>
              </w:rPr>
            </w:pPr>
            <w:r w:rsidRPr="003051B3">
              <w:rPr>
                <w:rFonts w:cstheme="minorHAnsi"/>
                <w:sz w:val="24"/>
                <w:szCs w:val="24"/>
              </w:rPr>
              <w:t>3.821150855</w:t>
            </w:r>
          </w:p>
        </w:tc>
        <w:tc>
          <w:tcPr>
            <w:tcW w:w="1985" w:type="dxa"/>
            <w:noWrap/>
            <w:hideMark/>
          </w:tcPr>
          <w:p w14:paraId="27D2A804" w14:textId="77777777" w:rsidR="003051B3" w:rsidRPr="003051B3" w:rsidRDefault="003051B3" w:rsidP="003051B3">
            <w:pPr>
              <w:rPr>
                <w:rFonts w:cstheme="minorHAnsi"/>
                <w:sz w:val="24"/>
                <w:szCs w:val="24"/>
              </w:rPr>
            </w:pPr>
            <w:r w:rsidRPr="003051B3">
              <w:rPr>
                <w:rFonts w:cstheme="minorHAnsi"/>
                <w:sz w:val="24"/>
                <w:szCs w:val="24"/>
              </w:rPr>
              <w:t>1.606085588</w:t>
            </w:r>
          </w:p>
        </w:tc>
      </w:tr>
      <w:tr w:rsidR="003051B3" w:rsidRPr="003051B3" w14:paraId="77D717D9" w14:textId="77777777" w:rsidTr="003051B3">
        <w:trPr>
          <w:trHeight w:val="360"/>
        </w:trPr>
        <w:tc>
          <w:tcPr>
            <w:tcW w:w="1795" w:type="dxa"/>
            <w:noWrap/>
            <w:hideMark/>
          </w:tcPr>
          <w:p w14:paraId="0F050EBC" w14:textId="77777777" w:rsidR="003051B3" w:rsidRPr="003051B3" w:rsidRDefault="003051B3">
            <w:pPr>
              <w:rPr>
                <w:rFonts w:cstheme="minorHAnsi"/>
                <w:sz w:val="24"/>
                <w:szCs w:val="24"/>
              </w:rPr>
            </w:pPr>
            <w:r w:rsidRPr="003051B3">
              <w:rPr>
                <w:rFonts w:cstheme="minorHAnsi"/>
                <w:sz w:val="24"/>
                <w:szCs w:val="24"/>
              </w:rPr>
              <w:lastRenderedPageBreak/>
              <w:t>Luis Torres</w:t>
            </w:r>
          </w:p>
        </w:tc>
        <w:tc>
          <w:tcPr>
            <w:tcW w:w="1701" w:type="dxa"/>
            <w:noWrap/>
            <w:hideMark/>
          </w:tcPr>
          <w:p w14:paraId="5012F3F9" w14:textId="77777777" w:rsidR="003051B3" w:rsidRPr="003051B3" w:rsidRDefault="003051B3" w:rsidP="003051B3">
            <w:pPr>
              <w:rPr>
                <w:rFonts w:cstheme="minorHAnsi"/>
                <w:sz w:val="24"/>
                <w:szCs w:val="24"/>
              </w:rPr>
            </w:pPr>
            <w:r w:rsidRPr="003051B3">
              <w:rPr>
                <w:rFonts w:cstheme="minorHAnsi"/>
                <w:sz w:val="24"/>
                <w:szCs w:val="24"/>
              </w:rPr>
              <w:t>1913</w:t>
            </w:r>
          </w:p>
        </w:tc>
        <w:tc>
          <w:tcPr>
            <w:tcW w:w="1357" w:type="dxa"/>
            <w:noWrap/>
            <w:hideMark/>
          </w:tcPr>
          <w:p w14:paraId="022681B6" w14:textId="77777777" w:rsidR="003051B3" w:rsidRPr="003051B3" w:rsidRDefault="003051B3" w:rsidP="003051B3">
            <w:pPr>
              <w:rPr>
                <w:rFonts w:cstheme="minorHAnsi"/>
                <w:sz w:val="24"/>
                <w:szCs w:val="24"/>
              </w:rPr>
            </w:pPr>
            <w:r w:rsidRPr="003051B3">
              <w:rPr>
                <w:rFonts w:cstheme="minorHAnsi"/>
                <w:sz w:val="24"/>
                <w:szCs w:val="24"/>
              </w:rPr>
              <w:t>3.918452692</w:t>
            </w:r>
          </w:p>
        </w:tc>
        <w:tc>
          <w:tcPr>
            <w:tcW w:w="1001" w:type="dxa"/>
            <w:noWrap/>
            <w:hideMark/>
          </w:tcPr>
          <w:p w14:paraId="1A4AC5F6" w14:textId="77777777" w:rsidR="003051B3" w:rsidRPr="003051B3" w:rsidRDefault="003051B3" w:rsidP="003051B3">
            <w:pPr>
              <w:rPr>
                <w:rFonts w:cstheme="minorHAnsi"/>
                <w:sz w:val="24"/>
                <w:szCs w:val="24"/>
              </w:rPr>
            </w:pPr>
            <w:r w:rsidRPr="003051B3">
              <w:rPr>
                <w:rFonts w:cstheme="minorHAnsi"/>
                <w:sz w:val="24"/>
                <w:szCs w:val="24"/>
              </w:rPr>
              <w:t>3.675321878</w:t>
            </w:r>
          </w:p>
        </w:tc>
        <w:tc>
          <w:tcPr>
            <w:tcW w:w="1191" w:type="dxa"/>
            <w:noWrap/>
            <w:hideMark/>
          </w:tcPr>
          <w:p w14:paraId="4199339A" w14:textId="77777777" w:rsidR="003051B3" w:rsidRPr="003051B3" w:rsidRDefault="003051B3" w:rsidP="003051B3">
            <w:pPr>
              <w:rPr>
                <w:rFonts w:cstheme="minorHAnsi"/>
                <w:sz w:val="24"/>
                <w:szCs w:val="24"/>
              </w:rPr>
            </w:pPr>
            <w:r w:rsidRPr="003051B3">
              <w:rPr>
                <w:rFonts w:cstheme="minorHAnsi"/>
                <w:sz w:val="24"/>
                <w:szCs w:val="24"/>
              </w:rPr>
              <w:t>4.198118139</w:t>
            </w:r>
          </w:p>
        </w:tc>
        <w:tc>
          <w:tcPr>
            <w:tcW w:w="1985" w:type="dxa"/>
            <w:noWrap/>
            <w:hideMark/>
          </w:tcPr>
          <w:p w14:paraId="2D5D857F" w14:textId="77777777" w:rsidR="003051B3" w:rsidRPr="003051B3" w:rsidRDefault="003051B3" w:rsidP="003051B3">
            <w:pPr>
              <w:rPr>
                <w:rFonts w:cstheme="minorHAnsi"/>
                <w:sz w:val="24"/>
                <w:szCs w:val="24"/>
              </w:rPr>
            </w:pPr>
            <w:r w:rsidRPr="003051B3">
              <w:rPr>
                <w:rFonts w:cstheme="minorHAnsi"/>
                <w:sz w:val="24"/>
                <w:szCs w:val="24"/>
              </w:rPr>
              <w:t>1.208822438</w:t>
            </w:r>
          </w:p>
        </w:tc>
      </w:tr>
      <w:tr w:rsidR="003051B3" w:rsidRPr="003051B3" w14:paraId="7A27FBBF" w14:textId="77777777" w:rsidTr="003051B3">
        <w:trPr>
          <w:trHeight w:val="360"/>
        </w:trPr>
        <w:tc>
          <w:tcPr>
            <w:tcW w:w="1795" w:type="dxa"/>
            <w:noWrap/>
            <w:hideMark/>
          </w:tcPr>
          <w:p w14:paraId="11BAE150" w14:textId="77777777" w:rsidR="003051B3" w:rsidRPr="003051B3" w:rsidRDefault="003051B3">
            <w:pPr>
              <w:rPr>
                <w:rFonts w:cstheme="minorHAnsi"/>
                <w:sz w:val="24"/>
                <w:szCs w:val="24"/>
              </w:rPr>
            </w:pPr>
            <w:r w:rsidRPr="003051B3">
              <w:rPr>
                <w:rFonts w:cstheme="minorHAnsi"/>
                <w:sz w:val="24"/>
                <w:szCs w:val="24"/>
              </w:rPr>
              <w:t xml:space="preserve">Marisol </w:t>
            </w:r>
            <w:proofErr w:type="spellStart"/>
            <w:r w:rsidRPr="003051B3">
              <w:rPr>
                <w:rFonts w:cstheme="minorHAnsi"/>
                <w:sz w:val="24"/>
                <w:szCs w:val="24"/>
              </w:rPr>
              <w:t>Piedrahita</w:t>
            </w:r>
            <w:proofErr w:type="spellEnd"/>
          </w:p>
        </w:tc>
        <w:tc>
          <w:tcPr>
            <w:tcW w:w="1701" w:type="dxa"/>
            <w:noWrap/>
            <w:hideMark/>
          </w:tcPr>
          <w:p w14:paraId="496268BE" w14:textId="77777777" w:rsidR="003051B3" w:rsidRPr="003051B3" w:rsidRDefault="003051B3" w:rsidP="003051B3">
            <w:pPr>
              <w:rPr>
                <w:rFonts w:cstheme="minorHAnsi"/>
                <w:sz w:val="24"/>
                <w:szCs w:val="24"/>
              </w:rPr>
            </w:pPr>
            <w:r w:rsidRPr="003051B3">
              <w:rPr>
                <w:rFonts w:cstheme="minorHAnsi"/>
                <w:sz w:val="24"/>
                <w:szCs w:val="24"/>
              </w:rPr>
              <w:t>1960</w:t>
            </w:r>
          </w:p>
        </w:tc>
        <w:tc>
          <w:tcPr>
            <w:tcW w:w="1357" w:type="dxa"/>
            <w:noWrap/>
            <w:hideMark/>
          </w:tcPr>
          <w:p w14:paraId="5F592114" w14:textId="77777777" w:rsidR="003051B3" w:rsidRPr="003051B3" w:rsidRDefault="003051B3" w:rsidP="003051B3">
            <w:pPr>
              <w:rPr>
                <w:rFonts w:cstheme="minorHAnsi"/>
                <w:sz w:val="24"/>
                <w:szCs w:val="24"/>
              </w:rPr>
            </w:pPr>
            <w:r w:rsidRPr="003051B3">
              <w:rPr>
                <w:rFonts w:cstheme="minorHAnsi"/>
                <w:sz w:val="24"/>
                <w:szCs w:val="24"/>
              </w:rPr>
              <w:t>3.834183673</w:t>
            </w:r>
          </w:p>
        </w:tc>
        <w:tc>
          <w:tcPr>
            <w:tcW w:w="1001" w:type="dxa"/>
            <w:noWrap/>
            <w:hideMark/>
          </w:tcPr>
          <w:p w14:paraId="7956F738" w14:textId="77777777" w:rsidR="003051B3" w:rsidRPr="003051B3" w:rsidRDefault="003051B3" w:rsidP="003051B3">
            <w:pPr>
              <w:rPr>
                <w:rFonts w:cstheme="minorHAnsi"/>
                <w:sz w:val="24"/>
                <w:szCs w:val="24"/>
              </w:rPr>
            </w:pPr>
            <w:r w:rsidRPr="003051B3">
              <w:rPr>
                <w:rFonts w:cstheme="minorHAnsi"/>
                <w:sz w:val="24"/>
                <w:szCs w:val="24"/>
              </w:rPr>
              <w:t>3.553938615</w:t>
            </w:r>
          </w:p>
        </w:tc>
        <w:tc>
          <w:tcPr>
            <w:tcW w:w="1191" w:type="dxa"/>
            <w:noWrap/>
            <w:hideMark/>
          </w:tcPr>
          <w:p w14:paraId="18572252" w14:textId="77777777" w:rsidR="003051B3" w:rsidRPr="003051B3" w:rsidRDefault="003051B3" w:rsidP="003051B3">
            <w:pPr>
              <w:rPr>
                <w:rFonts w:cstheme="minorHAnsi"/>
                <w:sz w:val="24"/>
                <w:szCs w:val="24"/>
              </w:rPr>
            </w:pPr>
            <w:r w:rsidRPr="003051B3">
              <w:rPr>
                <w:rFonts w:cstheme="minorHAnsi"/>
                <w:sz w:val="24"/>
                <w:szCs w:val="24"/>
              </w:rPr>
              <w:t>4.436734694</w:t>
            </w:r>
          </w:p>
        </w:tc>
        <w:tc>
          <w:tcPr>
            <w:tcW w:w="1985" w:type="dxa"/>
            <w:noWrap/>
            <w:hideMark/>
          </w:tcPr>
          <w:p w14:paraId="61CC6ABF" w14:textId="77777777" w:rsidR="003051B3" w:rsidRPr="003051B3" w:rsidRDefault="003051B3" w:rsidP="003051B3">
            <w:pPr>
              <w:rPr>
                <w:rFonts w:cstheme="minorHAnsi"/>
                <w:sz w:val="24"/>
                <w:szCs w:val="24"/>
              </w:rPr>
            </w:pPr>
            <w:r w:rsidRPr="003051B3">
              <w:rPr>
                <w:rFonts w:cstheme="minorHAnsi"/>
                <w:sz w:val="24"/>
                <w:szCs w:val="24"/>
              </w:rPr>
              <w:t>0.96549852</w:t>
            </w:r>
          </w:p>
        </w:tc>
      </w:tr>
      <w:tr w:rsidR="003051B3" w:rsidRPr="003051B3" w14:paraId="79339AE7" w14:textId="77777777" w:rsidTr="003051B3">
        <w:trPr>
          <w:trHeight w:val="360"/>
        </w:trPr>
        <w:tc>
          <w:tcPr>
            <w:tcW w:w="1795" w:type="dxa"/>
            <w:noWrap/>
            <w:hideMark/>
          </w:tcPr>
          <w:p w14:paraId="6AF1D0D6" w14:textId="77777777" w:rsidR="003051B3" w:rsidRPr="003051B3" w:rsidRDefault="003051B3">
            <w:pPr>
              <w:rPr>
                <w:rFonts w:cstheme="minorHAnsi"/>
                <w:sz w:val="24"/>
                <w:szCs w:val="24"/>
              </w:rPr>
            </w:pPr>
            <w:r w:rsidRPr="003051B3">
              <w:rPr>
                <w:rFonts w:cstheme="minorHAnsi"/>
                <w:sz w:val="24"/>
                <w:szCs w:val="24"/>
              </w:rPr>
              <w:t>Mata Lucero</w:t>
            </w:r>
          </w:p>
        </w:tc>
        <w:tc>
          <w:tcPr>
            <w:tcW w:w="1701" w:type="dxa"/>
            <w:noWrap/>
            <w:hideMark/>
          </w:tcPr>
          <w:p w14:paraId="59E584B9" w14:textId="77777777" w:rsidR="003051B3" w:rsidRPr="003051B3" w:rsidRDefault="003051B3" w:rsidP="003051B3">
            <w:pPr>
              <w:rPr>
                <w:rFonts w:cstheme="minorHAnsi"/>
                <w:sz w:val="24"/>
                <w:szCs w:val="24"/>
              </w:rPr>
            </w:pPr>
            <w:r w:rsidRPr="003051B3">
              <w:rPr>
                <w:rFonts w:cstheme="minorHAnsi"/>
                <w:sz w:val="24"/>
                <w:szCs w:val="24"/>
              </w:rPr>
              <w:t>1969</w:t>
            </w:r>
          </w:p>
        </w:tc>
        <w:tc>
          <w:tcPr>
            <w:tcW w:w="1357" w:type="dxa"/>
            <w:noWrap/>
            <w:hideMark/>
          </w:tcPr>
          <w:p w14:paraId="55218519" w14:textId="77777777" w:rsidR="003051B3" w:rsidRPr="003051B3" w:rsidRDefault="003051B3" w:rsidP="003051B3">
            <w:pPr>
              <w:rPr>
                <w:rFonts w:cstheme="minorHAnsi"/>
                <w:sz w:val="24"/>
                <w:szCs w:val="24"/>
              </w:rPr>
            </w:pPr>
            <w:r w:rsidRPr="003051B3">
              <w:rPr>
                <w:rFonts w:cstheme="minorHAnsi"/>
                <w:sz w:val="24"/>
                <w:szCs w:val="24"/>
              </w:rPr>
              <w:t>5.44591163</w:t>
            </w:r>
          </w:p>
        </w:tc>
        <w:tc>
          <w:tcPr>
            <w:tcW w:w="1001" w:type="dxa"/>
            <w:noWrap/>
            <w:hideMark/>
          </w:tcPr>
          <w:p w14:paraId="01FBEC66" w14:textId="77777777" w:rsidR="003051B3" w:rsidRPr="003051B3" w:rsidRDefault="003051B3" w:rsidP="003051B3">
            <w:pPr>
              <w:rPr>
                <w:rFonts w:cstheme="minorHAnsi"/>
                <w:sz w:val="24"/>
                <w:szCs w:val="24"/>
              </w:rPr>
            </w:pPr>
            <w:r w:rsidRPr="003051B3">
              <w:rPr>
                <w:rFonts w:cstheme="minorHAnsi"/>
                <w:sz w:val="24"/>
                <w:szCs w:val="24"/>
              </w:rPr>
              <w:t>5.091265116</w:t>
            </w:r>
          </w:p>
        </w:tc>
        <w:tc>
          <w:tcPr>
            <w:tcW w:w="1191" w:type="dxa"/>
            <w:noWrap/>
            <w:hideMark/>
          </w:tcPr>
          <w:p w14:paraId="38A8B024" w14:textId="77777777" w:rsidR="003051B3" w:rsidRPr="003051B3" w:rsidRDefault="003051B3" w:rsidP="003051B3">
            <w:pPr>
              <w:rPr>
                <w:rFonts w:cstheme="minorHAnsi"/>
                <w:sz w:val="24"/>
                <w:szCs w:val="24"/>
              </w:rPr>
            </w:pPr>
            <w:r w:rsidRPr="003051B3">
              <w:rPr>
                <w:rFonts w:cstheme="minorHAnsi"/>
                <w:sz w:val="24"/>
                <w:szCs w:val="24"/>
              </w:rPr>
              <w:t>4.340274251</w:t>
            </w:r>
          </w:p>
        </w:tc>
        <w:tc>
          <w:tcPr>
            <w:tcW w:w="1985" w:type="dxa"/>
            <w:noWrap/>
            <w:hideMark/>
          </w:tcPr>
          <w:p w14:paraId="3A7A1991" w14:textId="77777777" w:rsidR="003051B3" w:rsidRPr="003051B3" w:rsidRDefault="003051B3" w:rsidP="003051B3">
            <w:pPr>
              <w:rPr>
                <w:rFonts w:cstheme="minorHAnsi"/>
                <w:sz w:val="24"/>
                <w:szCs w:val="24"/>
              </w:rPr>
            </w:pPr>
            <w:r w:rsidRPr="003051B3">
              <w:rPr>
                <w:rFonts w:cstheme="minorHAnsi"/>
                <w:sz w:val="24"/>
                <w:szCs w:val="24"/>
              </w:rPr>
              <w:t>0.825783765</w:t>
            </w:r>
          </w:p>
        </w:tc>
      </w:tr>
      <w:tr w:rsidR="003051B3" w:rsidRPr="003051B3" w14:paraId="2C38C607" w14:textId="77777777" w:rsidTr="003051B3">
        <w:trPr>
          <w:trHeight w:val="360"/>
        </w:trPr>
        <w:tc>
          <w:tcPr>
            <w:tcW w:w="1795" w:type="dxa"/>
            <w:noWrap/>
            <w:hideMark/>
          </w:tcPr>
          <w:p w14:paraId="4BCA77D8" w14:textId="77777777" w:rsidR="003051B3" w:rsidRPr="003051B3" w:rsidRDefault="003051B3">
            <w:pPr>
              <w:rPr>
                <w:rFonts w:cstheme="minorHAnsi"/>
                <w:sz w:val="24"/>
                <w:szCs w:val="24"/>
              </w:rPr>
            </w:pPr>
            <w:r w:rsidRPr="003051B3">
              <w:rPr>
                <w:rFonts w:cstheme="minorHAnsi"/>
                <w:sz w:val="24"/>
                <w:szCs w:val="24"/>
              </w:rPr>
              <w:t>Melinda</w:t>
            </w:r>
          </w:p>
        </w:tc>
        <w:tc>
          <w:tcPr>
            <w:tcW w:w="1701" w:type="dxa"/>
            <w:noWrap/>
            <w:hideMark/>
          </w:tcPr>
          <w:p w14:paraId="316470E9" w14:textId="77777777" w:rsidR="003051B3" w:rsidRPr="003051B3" w:rsidRDefault="003051B3" w:rsidP="003051B3">
            <w:pPr>
              <w:rPr>
                <w:rFonts w:cstheme="minorHAnsi"/>
                <w:sz w:val="24"/>
                <w:szCs w:val="24"/>
              </w:rPr>
            </w:pPr>
            <w:r w:rsidRPr="003051B3">
              <w:rPr>
                <w:rFonts w:cstheme="minorHAnsi"/>
                <w:sz w:val="24"/>
                <w:szCs w:val="24"/>
              </w:rPr>
              <w:t>2007</w:t>
            </w:r>
          </w:p>
        </w:tc>
        <w:tc>
          <w:tcPr>
            <w:tcW w:w="1357" w:type="dxa"/>
            <w:noWrap/>
            <w:hideMark/>
          </w:tcPr>
          <w:p w14:paraId="754C7382" w14:textId="77777777" w:rsidR="003051B3" w:rsidRPr="003051B3" w:rsidRDefault="003051B3" w:rsidP="003051B3">
            <w:pPr>
              <w:rPr>
                <w:rFonts w:cstheme="minorHAnsi"/>
                <w:sz w:val="24"/>
                <w:szCs w:val="24"/>
              </w:rPr>
            </w:pPr>
            <w:r w:rsidRPr="003051B3">
              <w:rPr>
                <w:rFonts w:cstheme="minorHAnsi"/>
                <w:sz w:val="24"/>
                <w:szCs w:val="24"/>
              </w:rPr>
              <w:t>4.369207773</w:t>
            </w:r>
          </w:p>
        </w:tc>
        <w:tc>
          <w:tcPr>
            <w:tcW w:w="1001" w:type="dxa"/>
            <w:noWrap/>
            <w:hideMark/>
          </w:tcPr>
          <w:p w14:paraId="10F82C67" w14:textId="77777777" w:rsidR="003051B3" w:rsidRPr="003051B3" w:rsidRDefault="003051B3" w:rsidP="003051B3">
            <w:pPr>
              <w:rPr>
                <w:rFonts w:cstheme="minorHAnsi"/>
                <w:sz w:val="24"/>
                <w:szCs w:val="24"/>
              </w:rPr>
            </w:pPr>
            <w:r w:rsidRPr="003051B3">
              <w:rPr>
                <w:rFonts w:cstheme="minorHAnsi"/>
                <w:sz w:val="24"/>
                <w:szCs w:val="24"/>
              </w:rPr>
              <w:t>4.188445927</w:t>
            </w:r>
          </w:p>
        </w:tc>
        <w:tc>
          <w:tcPr>
            <w:tcW w:w="1191" w:type="dxa"/>
            <w:noWrap/>
            <w:hideMark/>
          </w:tcPr>
          <w:p w14:paraId="1BCC2DBB" w14:textId="77777777" w:rsidR="003051B3" w:rsidRPr="003051B3" w:rsidRDefault="003051B3" w:rsidP="003051B3">
            <w:pPr>
              <w:rPr>
                <w:rFonts w:cstheme="minorHAnsi"/>
                <w:sz w:val="24"/>
                <w:szCs w:val="24"/>
              </w:rPr>
            </w:pPr>
            <w:r w:rsidRPr="003051B3">
              <w:rPr>
                <w:rFonts w:cstheme="minorHAnsi"/>
                <w:sz w:val="24"/>
                <w:szCs w:val="24"/>
              </w:rPr>
              <w:t>4.399103139</w:t>
            </w:r>
          </w:p>
        </w:tc>
        <w:tc>
          <w:tcPr>
            <w:tcW w:w="1985" w:type="dxa"/>
            <w:noWrap/>
            <w:hideMark/>
          </w:tcPr>
          <w:p w14:paraId="03032F43" w14:textId="77777777" w:rsidR="003051B3" w:rsidRPr="003051B3" w:rsidRDefault="003051B3" w:rsidP="003051B3">
            <w:pPr>
              <w:rPr>
                <w:rFonts w:cstheme="minorHAnsi"/>
                <w:sz w:val="24"/>
                <w:szCs w:val="24"/>
              </w:rPr>
            </w:pPr>
            <w:r w:rsidRPr="003051B3">
              <w:rPr>
                <w:rFonts w:cstheme="minorHAnsi"/>
                <w:sz w:val="24"/>
                <w:szCs w:val="24"/>
              </w:rPr>
              <w:t>0.92309419</w:t>
            </w:r>
          </w:p>
        </w:tc>
      </w:tr>
      <w:tr w:rsidR="003051B3" w:rsidRPr="003051B3" w14:paraId="7E5AC4E6" w14:textId="77777777" w:rsidTr="003051B3">
        <w:trPr>
          <w:trHeight w:val="360"/>
        </w:trPr>
        <w:tc>
          <w:tcPr>
            <w:tcW w:w="1795" w:type="dxa"/>
            <w:noWrap/>
            <w:hideMark/>
          </w:tcPr>
          <w:p w14:paraId="1911C63A" w14:textId="77777777" w:rsidR="003051B3" w:rsidRPr="003051B3" w:rsidRDefault="003051B3">
            <w:pPr>
              <w:rPr>
                <w:rFonts w:cstheme="minorHAnsi"/>
                <w:sz w:val="24"/>
                <w:szCs w:val="24"/>
              </w:rPr>
            </w:pPr>
            <w:r w:rsidRPr="003051B3">
              <w:rPr>
                <w:rFonts w:cstheme="minorHAnsi"/>
                <w:sz w:val="24"/>
                <w:szCs w:val="24"/>
              </w:rPr>
              <w:t>Miller Gaviria</w:t>
            </w:r>
          </w:p>
        </w:tc>
        <w:tc>
          <w:tcPr>
            <w:tcW w:w="1701" w:type="dxa"/>
            <w:noWrap/>
            <w:hideMark/>
          </w:tcPr>
          <w:p w14:paraId="59EE54B8" w14:textId="77777777" w:rsidR="003051B3" w:rsidRPr="003051B3" w:rsidRDefault="003051B3" w:rsidP="003051B3">
            <w:pPr>
              <w:rPr>
                <w:rFonts w:cstheme="minorHAnsi"/>
                <w:sz w:val="24"/>
                <w:szCs w:val="24"/>
              </w:rPr>
            </w:pPr>
            <w:r w:rsidRPr="003051B3">
              <w:rPr>
                <w:rFonts w:cstheme="minorHAnsi"/>
                <w:sz w:val="24"/>
                <w:szCs w:val="24"/>
              </w:rPr>
              <w:t>1892</w:t>
            </w:r>
          </w:p>
        </w:tc>
        <w:tc>
          <w:tcPr>
            <w:tcW w:w="1357" w:type="dxa"/>
            <w:noWrap/>
            <w:hideMark/>
          </w:tcPr>
          <w:p w14:paraId="2734F2C8" w14:textId="77777777" w:rsidR="003051B3" w:rsidRPr="003051B3" w:rsidRDefault="003051B3" w:rsidP="003051B3">
            <w:pPr>
              <w:rPr>
                <w:rFonts w:cstheme="minorHAnsi"/>
                <w:sz w:val="24"/>
                <w:szCs w:val="24"/>
              </w:rPr>
            </w:pPr>
            <w:r w:rsidRPr="003051B3">
              <w:rPr>
                <w:rFonts w:cstheme="minorHAnsi"/>
                <w:sz w:val="24"/>
                <w:szCs w:val="24"/>
              </w:rPr>
              <w:t>4.731501057</w:t>
            </w:r>
          </w:p>
        </w:tc>
        <w:tc>
          <w:tcPr>
            <w:tcW w:w="1001" w:type="dxa"/>
            <w:noWrap/>
            <w:hideMark/>
          </w:tcPr>
          <w:p w14:paraId="3552B7A0" w14:textId="77777777" w:rsidR="003051B3" w:rsidRPr="003051B3" w:rsidRDefault="003051B3" w:rsidP="003051B3">
            <w:pPr>
              <w:rPr>
                <w:rFonts w:cstheme="minorHAnsi"/>
                <w:sz w:val="24"/>
                <w:szCs w:val="24"/>
              </w:rPr>
            </w:pPr>
            <w:r w:rsidRPr="003051B3">
              <w:rPr>
                <w:rFonts w:cstheme="minorHAnsi"/>
                <w:sz w:val="24"/>
                <w:szCs w:val="24"/>
              </w:rPr>
              <w:t>4.387111703</w:t>
            </w:r>
          </w:p>
        </w:tc>
        <w:tc>
          <w:tcPr>
            <w:tcW w:w="1191" w:type="dxa"/>
            <w:noWrap/>
            <w:hideMark/>
          </w:tcPr>
          <w:p w14:paraId="415B4E37" w14:textId="77777777" w:rsidR="003051B3" w:rsidRPr="003051B3" w:rsidRDefault="003051B3" w:rsidP="003051B3">
            <w:pPr>
              <w:rPr>
                <w:rFonts w:cstheme="minorHAnsi"/>
                <w:sz w:val="24"/>
                <w:szCs w:val="24"/>
              </w:rPr>
            </w:pPr>
            <w:r w:rsidRPr="003051B3">
              <w:rPr>
                <w:rFonts w:cstheme="minorHAnsi"/>
                <w:sz w:val="24"/>
                <w:szCs w:val="24"/>
              </w:rPr>
              <w:t>3.991014799</w:t>
            </w:r>
          </w:p>
        </w:tc>
        <w:tc>
          <w:tcPr>
            <w:tcW w:w="1985" w:type="dxa"/>
            <w:noWrap/>
            <w:hideMark/>
          </w:tcPr>
          <w:p w14:paraId="66D46CB2" w14:textId="77777777" w:rsidR="003051B3" w:rsidRPr="003051B3" w:rsidRDefault="003051B3" w:rsidP="003051B3">
            <w:pPr>
              <w:rPr>
                <w:rFonts w:cstheme="minorHAnsi"/>
                <w:sz w:val="24"/>
                <w:szCs w:val="24"/>
              </w:rPr>
            </w:pPr>
            <w:r w:rsidRPr="003051B3">
              <w:rPr>
                <w:rFonts w:cstheme="minorHAnsi"/>
                <w:sz w:val="24"/>
                <w:szCs w:val="24"/>
              </w:rPr>
              <w:t>1.327982062</w:t>
            </w:r>
          </w:p>
        </w:tc>
      </w:tr>
      <w:tr w:rsidR="003051B3" w:rsidRPr="003051B3" w14:paraId="0DDDA5F5" w14:textId="77777777" w:rsidTr="003051B3">
        <w:trPr>
          <w:trHeight w:val="360"/>
        </w:trPr>
        <w:tc>
          <w:tcPr>
            <w:tcW w:w="1795" w:type="dxa"/>
            <w:noWrap/>
            <w:hideMark/>
          </w:tcPr>
          <w:p w14:paraId="7B409C65" w14:textId="77777777" w:rsidR="003051B3" w:rsidRPr="003051B3" w:rsidRDefault="003051B3">
            <w:pPr>
              <w:rPr>
                <w:rFonts w:cstheme="minorHAnsi"/>
                <w:sz w:val="24"/>
                <w:szCs w:val="24"/>
              </w:rPr>
            </w:pPr>
            <w:proofErr w:type="spellStart"/>
            <w:r w:rsidRPr="003051B3">
              <w:rPr>
                <w:rFonts w:cstheme="minorHAnsi"/>
                <w:sz w:val="24"/>
                <w:szCs w:val="24"/>
              </w:rPr>
              <w:t>Nurio</w:t>
            </w:r>
            <w:proofErr w:type="spellEnd"/>
            <w:r w:rsidRPr="003051B3">
              <w:rPr>
                <w:rFonts w:cstheme="minorHAnsi"/>
                <w:sz w:val="24"/>
                <w:szCs w:val="24"/>
              </w:rPr>
              <w:t xml:space="preserve"> Zepeda</w:t>
            </w:r>
          </w:p>
        </w:tc>
        <w:tc>
          <w:tcPr>
            <w:tcW w:w="1701" w:type="dxa"/>
            <w:noWrap/>
            <w:hideMark/>
          </w:tcPr>
          <w:p w14:paraId="78BCBDCF" w14:textId="77777777" w:rsidR="003051B3" w:rsidRPr="003051B3" w:rsidRDefault="003051B3" w:rsidP="003051B3">
            <w:pPr>
              <w:rPr>
                <w:rFonts w:cstheme="minorHAnsi"/>
                <w:sz w:val="24"/>
                <w:szCs w:val="24"/>
              </w:rPr>
            </w:pPr>
            <w:r w:rsidRPr="003051B3">
              <w:rPr>
                <w:rFonts w:cstheme="minorHAnsi"/>
                <w:sz w:val="24"/>
                <w:szCs w:val="24"/>
              </w:rPr>
              <w:t>1946</w:t>
            </w:r>
          </w:p>
        </w:tc>
        <w:tc>
          <w:tcPr>
            <w:tcW w:w="1357" w:type="dxa"/>
            <w:noWrap/>
            <w:hideMark/>
          </w:tcPr>
          <w:p w14:paraId="7BCA966C" w14:textId="77777777" w:rsidR="003051B3" w:rsidRPr="003051B3" w:rsidRDefault="003051B3" w:rsidP="003051B3">
            <w:pPr>
              <w:rPr>
                <w:rFonts w:cstheme="minorHAnsi"/>
                <w:sz w:val="24"/>
                <w:szCs w:val="24"/>
              </w:rPr>
            </w:pPr>
            <w:r w:rsidRPr="003051B3">
              <w:rPr>
                <w:rFonts w:cstheme="minorHAnsi"/>
                <w:sz w:val="24"/>
                <w:szCs w:val="24"/>
              </w:rPr>
              <w:t>5.409558068</w:t>
            </w:r>
          </w:p>
        </w:tc>
        <w:tc>
          <w:tcPr>
            <w:tcW w:w="1001" w:type="dxa"/>
            <w:noWrap/>
            <w:hideMark/>
          </w:tcPr>
          <w:p w14:paraId="25F9A08D" w14:textId="77777777" w:rsidR="003051B3" w:rsidRPr="003051B3" w:rsidRDefault="003051B3" w:rsidP="003051B3">
            <w:pPr>
              <w:rPr>
                <w:rFonts w:cstheme="minorHAnsi"/>
                <w:sz w:val="24"/>
                <w:szCs w:val="24"/>
              </w:rPr>
            </w:pPr>
            <w:r w:rsidRPr="003051B3">
              <w:rPr>
                <w:rFonts w:cstheme="minorHAnsi"/>
                <w:sz w:val="24"/>
                <w:szCs w:val="24"/>
              </w:rPr>
              <w:t>5.137421668</w:t>
            </w:r>
          </w:p>
        </w:tc>
        <w:tc>
          <w:tcPr>
            <w:tcW w:w="1191" w:type="dxa"/>
            <w:noWrap/>
            <w:hideMark/>
          </w:tcPr>
          <w:p w14:paraId="749109AD" w14:textId="77777777" w:rsidR="003051B3" w:rsidRPr="003051B3" w:rsidRDefault="003051B3" w:rsidP="003051B3">
            <w:pPr>
              <w:rPr>
                <w:rFonts w:cstheme="minorHAnsi"/>
                <w:sz w:val="24"/>
                <w:szCs w:val="24"/>
              </w:rPr>
            </w:pPr>
            <w:r w:rsidRPr="003051B3">
              <w:rPr>
                <w:rFonts w:cstheme="minorHAnsi"/>
                <w:sz w:val="24"/>
                <w:szCs w:val="24"/>
              </w:rPr>
              <w:t>3.612024666</w:t>
            </w:r>
          </w:p>
        </w:tc>
        <w:tc>
          <w:tcPr>
            <w:tcW w:w="1985" w:type="dxa"/>
            <w:noWrap/>
            <w:hideMark/>
          </w:tcPr>
          <w:p w14:paraId="7B2D247C" w14:textId="77777777" w:rsidR="003051B3" w:rsidRPr="003051B3" w:rsidRDefault="003051B3" w:rsidP="003051B3">
            <w:pPr>
              <w:rPr>
                <w:rFonts w:cstheme="minorHAnsi"/>
                <w:sz w:val="24"/>
                <w:szCs w:val="24"/>
              </w:rPr>
            </w:pPr>
            <w:r w:rsidRPr="003051B3">
              <w:rPr>
                <w:rFonts w:cstheme="minorHAnsi"/>
                <w:sz w:val="24"/>
                <w:szCs w:val="24"/>
              </w:rPr>
              <w:t>1.462834981</w:t>
            </w:r>
          </w:p>
        </w:tc>
      </w:tr>
      <w:tr w:rsidR="003051B3" w:rsidRPr="003051B3" w14:paraId="5C092765" w14:textId="77777777" w:rsidTr="003051B3">
        <w:trPr>
          <w:trHeight w:val="360"/>
        </w:trPr>
        <w:tc>
          <w:tcPr>
            <w:tcW w:w="1795" w:type="dxa"/>
            <w:noWrap/>
            <w:hideMark/>
          </w:tcPr>
          <w:p w14:paraId="0B3453B1" w14:textId="77777777" w:rsidR="003051B3" w:rsidRPr="003051B3" w:rsidRDefault="003051B3">
            <w:pPr>
              <w:rPr>
                <w:rFonts w:cstheme="minorHAnsi"/>
                <w:sz w:val="24"/>
                <w:szCs w:val="24"/>
              </w:rPr>
            </w:pPr>
            <w:proofErr w:type="spellStart"/>
            <w:r w:rsidRPr="003051B3">
              <w:rPr>
                <w:rFonts w:cstheme="minorHAnsi"/>
                <w:sz w:val="24"/>
                <w:szCs w:val="24"/>
              </w:rPr>
              <w:t>Orci</w:t>
            </w:r>
            <w:proofErr w:type="spellEnd"/>
            <w:r w:rsidRPr="003051B3">
              <w:rPr>
                <w:rFonts w:cstheme="minorHAnsi"/>
                <w:sz w:val="24"/>
                <w:szCs w:val="24"/>
              </w:rPr>
              <w:t xml:space="preserve"> Carlos</w:t>
            </w:r>
          </w:p>
        </w:tc>
        <w:tc>
          <w:tcPr>
            <w:tcW w:w="1701" w:type="dxa"/>
            <w:noWrap/>
            <w:hideMark/>
          </w:tcPr>
          <w:p w14:paraId="717B5CCD" w14:textId="77777777" w:rsidR="003051B3" w:rsidRPr="003051B3" w:rsidRDefault="003051B3" w:rsidP="003051B3">
            <w:pPr>
              <w:rPr>
                <w:rFonts w:cstheme="minorHAnsi"/>
                <w:sz w:val="24"/>
                <w:szCs w:val="24"/>
              </w:rPr>
            </w:pPr>
            <w:r w:rsidRPr="003051B3">
              <w:rPr>
                <w:rFonts w:cstheme="minorHAnsi"/>
                <w:sz w:val="24"/>
                <w:szCs w:val="24"/>
              </w:rPr>
              <w:t>1926</w:t>
            </w:r>
          </w:p>
        </w:tc>
        <w:tc>
          <w:tcPr>
            <w:tcW w:w="1357" w:type="dxa"/>
            <w:noWrap/>
            <w:hideMark/>
          </w:tcPr>
          <w:p w14:paraId="24A42AD2" w14:textId="77777777" w:rsidR="003051B3" w:rsidRPr="003051B3" w:rsidRDefault="003051B3" w:rsidP="003051B3">
            <w:pPr>
              <w:rPr>
                <w:rFonts w:cstheme="minorHAnsi"/>
                <w:sz w:val="24"/>
                <w:szCs w:val="24"/>
              </w:rPr>
            </w:pPr>
            <w:r w:rsidRPr="003051B3">
              <w:rPr>
                <w:rFonts w:cstheme="minorHAnsi"/>
                <w:sz w:val="24"/>
                <w:szCs w:val="24"/>
              </w:rPr>
              <w:t>4.317757009</w:t>
            </w:r>
          </w:p>
        </w:tc>
        <w:tc>
          <w:tcPr>
            <w:tcW w:w="1001" w:type="dxa"/>
            <w:noWrap/>
            <w:hideMark/>
          </w:tcPr>
          <w:p w14:paraId="490B87FD" w14:textId="77777777" w:rsidR="003051B3" w:rsidRPr="003051B3" w:rsidRDefault="003051B3" w:rsidP="003051B3">
            <w:pPr>
              <w:rPr>
                <w:rFonts w:cstheme="minorHAnsi"/>
                <w:sz w:val="24"/>
                <w:szCs w:val="24"/>
              </w:rPr>
            </w:pPr>
            <w:r w:rsidRPr="003051B3">
              <w:rPr>
                <w:rFonts w:cstheme="minorHAnsi"/>
                <w:sz w:val="24"/>
                <w:szCs w:val="24"/>
              </w:rPr>
              <w:t>4.152641638</w:t>
            </w:r>
          </w:p>
        </w:tc>
        <w:tc>
          <w:tcPr>
            <w:tcW w:w="1191" w:type="dxa"/>
            <w:noWrap/>
            <w:hideMark/>
          </w:tcPr>
          <w:p w14:paraId="5A6CDC9C" w14:textId="77777777" w:rsidR="003051B3" w:rsidRPr="003051B3" w:rsidRDefault="003051B3" w:rsidP="003051B3">
            <w:pPr>
              <w:rPr>
                <w:rFonts w:cstheme="minorHAnsi"/>
                <w:sz w:val="24"/>
                <w:szCs w:val="24"/>
              </w:rPr>
            </w:pPr>
            <w:r w:rsidRPr="003051B3">
              <w:rPr>
                <w:rFonts w:cstheme="minorHAnsi"/>
                <w:sz w:val="24"/>
                <w:szCs w:val="24"/>
              </w:rPr>
              <w:t>3.665109034</w:t>
            </w:r>
          </w:p>
        </w:tc>
        <w:tc>
          <w:tcPr>
            <w:tcW w:w="1985" w:type="dxa"/>
            <w:noWrap/>
            <w:hideMark/>
          </w:tcPr>
          <w:p w14:paraId="1D583580" w14:textId="77777777" w:rsidR="003051B3" w:rsidRPr="003051B3" w:rsidRDefault="003051B3" w:rsidP="003051B3">
            <w:pPr>
              <w:rPr>
                <w:rFonts w:cstheme="minorHAnsi"/>
                <w:sz w:val="24"/>
                <w:szCs w:val="24"/>
              </w:rPr>
            </w:pPr>
            <w:r w:rsidRPr="003051B3">
              <w:rPr>
                <w:rFonts w:cstheme="minorHAnsi"/>
                <w:sz w:val="24"/>
                <w:szCs w:val="24"/>
              </w:rPr>
              <w:t>1.560052501</w:t>
            </w:r>
          </w:p>
        </w:tc>
      </w:tr>
      <w:tr w:rsidR="003051B3" w:rsidRPr="003051B3" w14:paraId="0C180C61" w14:textId="77777777" w:rsidTr="003051B3">
        <w:trPr>
          <w:trHeight w:val="360"/>
        </w:trPr>
        <w:tc>
          <w:tcPr>
            <w:tcW w:w="1795" w:type="dxa"/>
            <w:noWrap/>
            <w:hideMark/>
          </w:tcPr>
          <w:p w14:paraId="66393ADC" w14:textId="77777777" w:rsidR="003051B3" w:rsidRPr="003051B3" w:rsidRDefault="003051B3">
            <w:pPr>
              <w:rPr>
                <w:rFonts w:cstheme="minorHAnsi"/>
                <w:sz w:val="24"/>
                <w:szCs w:val="24"/>
              </w:rPr>
            </w:pPr>
            <w:r w:rsidRPr="003051B3">
              <w:rPr>
                <w:rFonts w:cstheme="minorHAnsi"/>
                <w:sz w:val="24"/>
                <w:szCs w:val="24"/>
              </w:rPr>
              <w:t>Parra Luna</w:t>
            </w:r>
          </w:p>
        </w:tc>
        <w:tc>
          <w:tcPr>
            <w:tcW w:w="1701" w:type="dxa"/>
            <w:noWrap/>
            <w:hideMark/>
          </w:tcPr>
          <w:p w14:paraId="3C93FCB6" w14:textId="77777777" w:rsidR="003051B3" w:rsidRPr="003051B3" w:rsidRDefault="003051B3" w:rsidP="003051B3">
            <w:pPr>
              <w:rPr>
                <w:rFonts w:cstheme="minorHAnsi"/>
                <w:sz w:val="24"/>
                <w:szCs w:val="24"/>
              </w:rPr>
            </w:pPr>
            <w:r w:rsidRPr="003051B3">
              <w:rPr>
                <w:rFonts w:cstheme="minorHAnsi"/>
                <w:sz w:val="24"/>
                <w:szCs w:val="24"/>
              </w:rPr>
              <w:t>1963</w:t>
            </w:r>
          </w:p>
        </w:tc>
        <w:tc>
          <w:tcPr>
            <w:tcW w:w="1357" w:type="dxa"/>
            <w:noWrap/>
            <w:hideMark/>
          </w:tcPr>
          <w:p w14:paraId="1452B673" w14:textId="77777777" w:rsidR="003051B3" w:rsidRPr="003051B3" w:rsidRDefault="003051B3" w:rsidP="003051B3">
            <w:pPr>
              <w:rPr>
                <w:rFonts w:cstheme="minorHAnsi"/>
                <w:sz w:val="24"/>
                <w:szCs w:val="24"/>
              </w:rPr>
            </w:pPr>
            <w:r w:rsidRPr="003051B3">
              <w:rPr>
                <w:rFonts w:cstheme="minorHAnsi"/>
                <w:sz w:val="24"/>
                <w:szCs w:val="24"/>
              </w:rPr>
              <w:t>4.867040245</w:t>
            </w:r>
          </w:p>
        </w:tc>
        <w:tc>
          <w:tcPr>
            <w:tcW w:w="1001" w:type="dxa"/>
            <w:noWrap/>
            <w:hideMark/>
          </w:tcPr>
          <w:p w14:paraId="442E1592" w14:textId="77777777" w:rsidR="003051B3" w:rsidRPr="003051B3" w:rsidRDefault="003051B3" w:rsidP="003051B3">
            <w:pPr>
              <w:rPr>
                <w:rFonts w:cstheme="minorHAnsi"/>
                <w:sz w:val="24"/>
                <w:szCs w:val="24"/>
              </w:rPr>
            </w:pPr>
            <w:r w:rsidRPr="003051B3">
              <w:rPr>
                <w:rFonts w:cstheme="minorHAnsi"/>
                <w:sz w:val="24"/>
                <w:szCs w:val="24"/>
              </w:rPr>
              <w:t>4.581257384</w:t>
            </w:r>
          </w:p>
        </w:tc>
        <w:tc>
          <w:tcPr>
            <w:tcW w:w="1191" w:type="dxa"/>
            <w:noWrap/>
            <w:hideMark/>
          </w:tcPr>
          <w:p w14:paraId="36FE59EE" w14:textId="77777777" w:rsidR="003051B3" w:rsidRPr="003051B3" w:rsidRDefault="003051B3" w:rsidP="003051B3">
            <w:pPr>
              <w:rPr>
                <w:rFonts w:cstheme="minorHAnsi"/>
                <w:sz w:val="24"/>
                <w:szCs w:val="24"/>
              </w:rPr>
            </w:pPr>
            <w:r w:rsidRPr="003051B3">
              <w:rPr>
                <w:rFonts w:cstheme="minorHAnsi"/>
                <w:sz w:val="24"/>
                <w:szCs w:val="24"/>
              </w:rPr>
              <w:t>3.847682119</w:t>
            </w:r>
          </w:p>
        </w:tc>
        <w:tc>
          <w:tcPr>
            <w:tcW w:w="1985" w:type="dxa"/>
            <w:noWrap/>
            <w:hideMark/>
          </w:tcPr>
          <w:p w14:paraId="56CCDBC6" w14:textId="77777777" w:rsidR="003051B3" w:rsidRPr="003051B3" w:rsidRDefault="003051B3" w:rsidP="003051B3">
            <w:pPr>
              <w:rPr>
                <w:rFonts w:cstheme="minorHAnsi"/>
                <w:sz w:val="24"/>
                <w:szCs w:val="24"/>
              </w:rPr>
            </w:pPr>
            <w:r w:rsidRPr="003051B3">
              <w:rPr>
                <w:rFonts w:cstheme="minorHAnsi"/>
                <w:sz w:val="24"/>
                <w:szCs w:val="24"/>
              </w:rPr>
              <w:t>1.436288284</w:t>
            </w:r>
          </w:p>
        </w:tc>
      </w:tr>
      <w:tr w:rsidR="003051B3" w:rsidRPr="003051B3" w14:paraId="5EF7052D" w14:textId="77777777" w:rsidTr="003051B3">
        <w:trPr>
          <w:trHeight w:val="360"/>
        </w:trPr>
        <w:tc>
          <w:tcPr>
            <w:tcW w:w="1795" w:type="dxa"/>
            <w:noWrap/>
            <w:hideMark/>
          </w:tcPr>
          <w:p w14:paraId="119FA9BA" w14:textId="77777777" w:rsidR="003051B3" w:rsidRPr="003051B3" w:rsidRDefault="003051B3">
            <w:pPr>
              <w:rPr>
                <w:rFonts w:cstheme="minorHAnsi"/>
                <w:sz w:val="24"/>
                <w:szCs w:val="24"/>
              </w:rPr>
            </w:pPr>
            <w:r w:rsidRPr="003051B3">
              <w:rPr>
                <w:rFonts w:cstheme="minorHAnsi"/>
                <w:sz w:val="24"/>
                <w:szCs w:val="24"/>
              </w:rPr>
              <w:t>Ramon Macias</w:t>
            </w:r>
          </w:p>
        </w:tc>
        <w:tc>
          <w:tcPr>
            <w:tcW w:w="1701" w:type="dxa"/>
            <w:noWrap/>
            <w:hideMark/>
          </w:tcPr>
          <w:p w14:paraId="353EF8CC" w14:textId="77777777" w:rsidR="003051B3" w:rsidRPr="003051B3" w:rsidRDefault="003051B3" w:rsidP="003051B3">
            <w:pPr>
              <w:rPr>
                <w:rFonts w:cstheme="minorHAnsi"/>
                <w:sz w:val="24"/>
                <w:szCs w:val="24"/>
              </w:rPr>
            </w:pPr>
            <w:r w:rsidRPr="003051B3">
              <w:rPr>
                <w:rFonts w:cstheme="minorHAnsi"/>
                <w:sz w:val="24"/>
                <w:szCs w:val="24"/>
              </w:rPr>
              <w:t>1949</w:t>
            </w:r>
          </w:p>
        </w:tc>
        <w:tc>
          <w:tcPr>
            <w:tcW w:w="1357" w:type="dxa"/>
            <w:noWrap/>
            <w:hideMark/>
          </w:tcPr>
          <w:p w14:paraId="4BDB74BD" w14:textId="77777777" w:rsidR="003051B3" w:rsidRPr="003051B3" w:rsidRDefault="003051B3" w:rsidP="003051B3">
            <w:pPr>
              <w:rPr>
                <w:rFonts w:cstheme="minorHAnsi"/>
                <w:sz w:val="24"/>
                <w:szCs w:val="24"/>
              </w:rPr>
            </w:pPr>
            <w:r w:rsidRPr="003051B3">
              <w:rPr>
                <w:rFonts w:cstheme="minorHAnsi"/>
                <w:sz w:val="24"/>
                <w:szCs w:val="24"/>
              </w:rPr>
              <w:t>5.451513597</w:t>
            </w:r>
          </w:p>
        </w:tc>
        <w:tc>
          <w:tcPr>
            <w:tcW w:w="1001" w:type="dxa"/>
            <w:noWrap/>
            <w:hideMark/>
          </w:tcPr>
          <w:p w14:paraId="3D1A4D34" w14:textId="77777777" w:rsidR="003051B3" w:rsidRPr="003051B3" w:rsidRDefault="003051B3" w:rsidP="003051B3">
            <w:pPr>
              <w:rPr>
                <w:rFonts w:cstheme="minorHAnsi"/>
                <w:sz w:val="24"/>
                <w:szCs w:val="24"/>
              </w:rPr>
            </w:pPr>
            <w:r w:rsidRPr="003051B3">
              <w:rPr>
                <w:rFonts w:cstheme="minorHAnsi"/>
                <w:sz w:val="24"/>
                <w:szCs w:val="24"/>
              </w:rPr>
              <w:t>5.074530154</w:t>
            </w:r>
          </w:p>
        </w:tc>
        <w:tc>
          <w:tcPr>
            <w:tcW w:w="1191" w:type="dxa"/>
            <w:noWrap/>
            <w:hideMark/>
          </w:tcPr>
          <w:p w14:paraId="351095DD" w14:textId="77777777" w:rsidR="003051B3" w:rsidRPr="003051B3" w:rsidRDefault="003051B3" w:rsidP="003051B3">
            <w:pPr>
              <w:rPr>
                <w:rFonts w:cstheme="minorHAnsi"/>
                <w:sz w:val="24"/>
                <w:szCs w:val="24"/>
              </w:rPr>
            </w:pPr>
            <w:r w:rsidRPr="003051B3">
              <w:rPr>
                <w:rFonts w:cstheme="minorHAnsi"/>
                <w:sz w:val="24"/>
                <w:szCs w:val="24"/>
              </w:rPr>
              <w:t>4.204720369</w:t>
            </w:r>
          </w:p>
        </w:tc>
        <w:tc>
          <w:tcPr>
            <w:tcW w:w="1985" w:type="dxa"/>
            <w:noWrap/>
            <w:hideMark/>
          </w:tcPr>
          <w:p w14:paraId="58520E2F" w14:textId="77777777" w:rsidR="003051B3" w:rsidRPr="003051B3" w:rsidRDefault="003051B3" w:rsidP="003051B3">
            <w:pPr>
              <w:rPr>
                <w:rFonts w:cstheme="minorHAnsi"/>
                <w:sz w:val="24"/>
                <w:szCs w:val="24"/>
              </w:rPr>
            </w:pPr>
            <w:r w:rsidRPr="003051B3">
              <w:rPr>
                <w:rFonts w:cstheme="minorHAnsi"/>
                <w:sz w:val="24"/>
                <w:szCs w:val="24"/>
              </w:rPr>
              <w:t>0.981166744</w:t>
            </w:r>
          </w:p>
        </w:tc>
      </w:tr>
      <w:tr w:rsidR="003051B3" w:rsidRPr="003051B3" w14:paraId="76048310" w14:textId="77777777" w:rsidTr="003051B3">
        <w:trPr>
          <w:trHeight w:val="360"/>
        </w:trPr>
        <w:tc>
          <w:tcPr>
            <w:tcW w:w="1795" w:type="dxa"/>
            <w:noWrap/>
            <w:hideMark/>
          </w:tcPr>
          <w:p w14:paraId="458E82F6" w14:textId="77777777" w:rsidR="003051B3" w:rsidRPr="003051B3" w:rsidRDefault="003051B3">
            <w:pPr>
              <w:rPr>
                <w:rFonts w:cstheme="minorHAnsi"/>
                <w:sz w:val="24"/>
                <w:szCs w:val="24"/>
              </w:rPr>
            </w:pPr>
            <w:r w:rsidRPr="003051B3">
              <w:rPr>
                <w:rFonts w:cstheme="minorHAnsi"/>
                <w:sz w:val="24"/>
                <w:szCs w:val="24"/>
              </w:rPr>
              <w:t>Reyna Santacruz</w:t>
            </w:r>
          </w:p>
        </w:tc>
        <w:tc>
          <w:tcPr>
            <w:tcW w:w="1701" w:type="dxa"/>
            <w:noWrap/>
            <w:hideMark/>
          </w:tcPr>
          <w:p w14:paraId="0742FBA0" w14:textId="77777777" w:rsidR="003051B3" w:rsidRPr="003051B3" w:rsidRDefault="003051B3" w:rsidP="003051B3">
            <w:pPr>
              <w:rPr>
                <w:rFonts w:cstheme="minorHAnsi"/>
                <w:sz w:val="24"/>
                <w:szCs w:val="24"/>
              </w:rPr>
            </w:pPr>
            <w:r w:rsidRPr="003051B3">
              <w:rPr>
                <w:rFonts w:cstheme="minorHAnsi"/>
                <w:sz w:val="24"/>
                <w:szCs w:val="24"/>
              </w:rPr>
              <w:t>1897</w:t>
            </w:r>
          </w:p>
        </w:tc>
        <w:tc>
          <w:tcPr>
            <w:tcW w:w="1357" w:type="dxa"/>
            <w:noWrap/>
            <w:hideMark/>
          </w:tcPr>
          <w:p w14:paraId="2FBBDDF3" w14:textId="77777777" w:rsidR="003051B3" w:rsidRPr="003051B3" w:rsidRDefault="003051B3" w:rsidP="003051B3">
            <w:pPr>
              <w:rPr>
                <w:rFonts w:cstheme="minorHAnsi"/>
                <w:sz w:val="24"/>
                <w:szCs w:val="24"/>
              </w:rPr>
            </w:pPr>
            <w:r w:rsidRPr="003051B3">
              <w:rPr>
                <w:rFonts w:cstheme="minorHAnsi"/>
                <w:sz w:val="24"/>
                <w:szCs w:val="24"/>
              </w:rPr>
              <w:t>3.846072746</w:t>
            </w:r>
          </w:p>
        </w:tc>
        <w:tc>
          <w:tcPr>
            <w:tcW w:w="1001" w:type="dxa"/>
            <w:noWrap/>
            <w:hideMark/>
          </w:tcPr>
          <w:p w14:paraId="553E8F4A" w14:textId="77777777" w:rsidR="003051B3" w:rsidRPr="003051B3" w:rsidRDefault="003051B3" w:rsidP="003051B3">
            <w:pPr>
              <w:rPr>
                <w:rFonts w:cstheme="minorHAnsi"/>
                <w:sz w:val="24"/>
                <w:szCs w:val="24"/>
              </w:rPr>
            </w:pPr>
            <w:r w:rsidRPr="003051B3">
              <w:rPr>
                <w:rFonts w:cstheme="minorHAnsi"/>
                <w:sz w:val="24"/>
                <w:szCs w:val="24"/>
              </w:rPr>
              <w:t>3.483312633</w:t>
            </w:r>
          </w:p>
        </w:tc>
        <w:tc>
          <w:tcPr>
            <w:tcW w:w="1191" w:type="dxa"/>
            <w:noWrap/>
            <w:hideMark/>
          </w:tcPr>
          <w:p w14:paraId="5C0BE5D2" w14:textId="77777777" w:rsidR="003051B3" w:rsidRPr="003051B3" w:rsidRDefault="003051B3" w:rsidP="003051B3">
            <w:pPr>
              <w:rPr>
                <w:rFonts w:cstheme="minorHAnsi"/>
                <w:sz w:val="24"/>
                <w:szCs w:val="24"/>
              </w:rPr>
            </w:pPr>
            <w:r w:rsidRPr="003051B3">
              <w:rPr>
                <w:rFonts w:cstheme="minorHAnsi"/>
                <w:sz w:val="24"/>
                <w:szCs w:val="24"/>
              </w:rPr>
              <w:t>3.913020559</w:t>
            </w:r>
          </w:p>
        </w:tc>
        <w:tc>
          <w:tcPr>
            <w:tcW w:w="1985" w:type="dxa"/>
            <w:noWrap/>
            <w:hideMark/>
          </w:tcPr>
          <w:p w14:paraId="4F7C7E42" w14:textId="77777777" w:rsidR="003051B3" w:rsidRPr="003051B3" w:rsidRDefault="003051B3" w:rsidP="003051B3">
            <w:pPr>
              <w:rPr>
                <w:rFonts w:cstheme="minorHAnsi"/>
                <w:sz w:val="24"/>
                <w:szCs w:val="24"/>
              </w:rPr>
            </w:pPr>
            <w:r w:rsidRPr="003051B3">
              <w:rPr>
                <w:rFonts w:cstheme="minorHAnsi"/>
                <w:sz w:val="24"/>
                <w:szCs w:val="24"/>
              </w:rPr>
              <w:t>1.488466275</w:t>
            </w:r>
          </w:p>
        </w:tc>
      </w:tr>
      <w:tr w:rsidR="003051B3" w:rsidRPr="003051B3" w14:paraId="54BEC59D" w14:textId="77777777" w:rsidTr="003051B3">
        <w:trPr>
          <w:trHeight w:val="360"/>
        </w:trPr>
        <w:tc>
          <w:tcPr>
            <w:tcW w:w="1795" w:type="dxa"/>
            <w:noWrap/>
            <w:hideMark/>
          </w:tcPr>
          <w:p w14:paraId="2624FBE5" w14:textId="77777777" w:rsidR="003051B3" w:rsidRPr="003051B3" w:rsidRDefault="003051B3">
            <w:pPr>
              <w:rPr>
                <w:rFonts w:cstheme="minorHAnsi"/>
                <w:sz w:val="24"/>
                <w:szCs w:val="24"/>
              </w:rPr>
            </w:pPr>
            <w:r w:rsidRPr="003051B3">
              <w:rPr>
                <w:rFonts w:cstheme="minorHAnsi"/>
                <w:sz w:val="24"/>
                <w:szCs w:val="24"/>
              </w:rPr>
              <w:t>Rosa Olguin</w:t>
            </w:r>
          </w:p>
        </w:tc>
        <w:tc>
          <w:tcPr>
            <w:tcW w:w="1701" w:type="dxa"/>
            <w:noWrap/>
            <w:hideMark/>
          </w:tcPr>
          <w:p w14:paraId="73E03610" w14:textId="77777777" w:rsidR="003051B3" w:rsidRPr="003051B3" w:rsidRDefault="003051B3" w:rsidP="003051B3">
            <w:pPr>
              <w:rPr>
                <w:rFonts w:cstheme="minorHAnsi"/>
                <w:sz w:val="24"/>
                <w:szCs w:val="24"/>
              </w:rPr>
            </w:pPr>
            <w:r w:rsidRPr="003051B3">
              <w:rPr>
                <w:rFonts w:cstheme="minorHAnsi"/>
                <w:sz w:val="24"/>
                <w:szCs w:val="24"/>
              </w:rPr>
              <w:t>1950</w:t>
            </w:r>
          </w:p>
        </w:tc>
        <w:tc>
          <w:tcPr>
            <w:tcW w:w="1357" w:type="dxa"/>
            <w:noWrap/>
            <w:hideMark/>
          </w:tcPr>
          <w:p w14:paraId="7B86F4A7" w14:textId="77777777" w:rsidR="003051B3" w:rsidRPr="003051B3" w:rsidRDefault="003051B3" w:rsidP="003051B3">
            <w:pPr>
              <w:rPr>
                <w:rFonts w:cstheme="minorHAnsi"/>
                <w:sz w:val="24"/>
                <w:szCs w:val="24"/>
              </w:rPr>
            </w:pPr>
            <w:r w:rsidRPr="003051B3">
              <w:rPr>
                <w:rFonts w:cstheme="minorHAnsi"/>
                <w:sz w:val="24"/>
                <w:szCs w:val="24"/>
              </w:rPr>
              <w:t>5.319487179</w:t>
            </w:r>
          </w:p>
        </w:tc>
        <w:tc>
          <w:tcPr>
            <w:tcW w:w="1001" w:type="dxa"/>
            <w:noWrap/>
            <w:hideMark/>
          </w:tcPr>
          <w:p w14:paraId="036499CA" w14:textId="77777777" w:rsidR="003051B3" w:rsidRPr="003051B3" w:rsidRDefault="003051B3" w:rsidP="003051B3">
            <w:pPr>
              <w:rPr>
                <w:rFonts w:cstheme="minorHAnsi"/>
                <w:sz w:val="24"/>
                <w:szCs w:val="24"/>
              </w:rPr>
            </w:pPr>
            <w:r w:rsidRPr="003051B3">
              <w:rPr>
                <w:rFonts w:cstheme="minorHAnsi"/>
                <w:sz w:val="24"/>
                <w:szCs w:val="24"/>
              </w:rPr>
              <w:t>4.972575353</w:t>
            </w:r>
          </w:p>
        </w:tc>
        <w:tc>
          <w:tcPr>
            <w:tcW w:w="1191" w:type="dxa"/>
            <w:noWrap/>
            <w:hideMark/>
          </w:tcPr>
          <w:p w14:paraId="456C9C3F" w14:textId="77777777" w:rsidR="003051B3" w:rsidRPr="003051B3" w:rsidRDefault="003051B3" w:rsidP="003051B3">
            <w:pPr>
              <w:rPr>
                <w:rFonts w:cstheme="minorHAnsi"/>
                <w:sz w:val="24"/>
                <w:szCs w:val="24"/>
              </w:rPr>
            </w:pPr>
            <w:r w:rsidRPr="003051B3">
              <w:rPr>
                <w:rFonts w:cstheme="minorHAnsi"/>
                <w:sz w:val="24"/>
                <w:szCs w:val="24"/>
              </w:rPr>
              <w:t>4.320512821</w:t>
            </w:r>
          </w:p>
        </w:tc>
        <w:tc>
          <w:tcPr>
            <w:tcW w:w="1985" w:type="dxa"/>
            <w:noWrap/>
            <w:hideMark/>
          </w:tcPr>
          <w:p w14:paraId="72B2E9C3" w14:textId="77777777" w:rsidR="003051B3" w:rsidRPr="003051B3" w:rsidRDefault="003051B3" w:rsidP="003051B3">
            <w:pPr>
              <w:rPr>
                <w:rFonts w:cstheme="minorHAnsi"/>
                <w:sz w:val="24"/>
                <w:szCs w:val="24"/>
              </w:rPr>
            </w:pPr>
            <w:r w:rsidRPr="003051B3">
              <w:rPr>
                <w:rFonts w:cstheme="minorHAnsi"/>
                <w:sz w:val="24"/>
                <w:szCs w:val="24"/>
              </w:rPr>
              <w:t>0.900566918</w:t>
            </w:r>
          </w:p>
        </w:tc>
      </w:tr>
      <w:tr w:rsidR="003051B3" w:rsidRPr="003051B3" w14:paraId="61BF3466" w14:textId="77777777" w:rsidTr="003051B3">
        <w:trPr>
          <w:trHeight w:val="360"/>
        </w:trPr>
        <w:tc>
          <w:tcPr>
            <w:tcW w:w="1795" w:type="dxa"/>
            <w:noWrap/>
            <w:hideMark/>
          </w:tcPr>
          <w:p w14:paraId="35B007E7" w14:textId="77777777" w:rsidR="003051B3" w:rsidRPr="003051B3" w:rsidRDefault="003051B3">
            <w:pPr>
              <w:rPr>
                <w:rFonts w:cstheme="minorHAnsi"/>
                <w:sz w:val="24"/>
                <w:szCs w:val="24"/>
              </w:rPr>
            </w:pPr>
            <w:r w:rsidRPr="003051B3">
              <w:rPr>
                <w:rFonts w:cstheme="minorHAnsi"/>
                <w:sz w:val="24"/>
                <w:szCs w:val="24"/>
              </w:rPr>
              <w:t xml:space="preserve">Sandra Lujan </w:t>
            </w:r>
          </w:p>
        </w:tc>
        <w:tc>
          <w:tcPr>
            <w:tcW w:w="1701" w:type="dxa"/>
            <w:noWrap/>
            <w:hideMark/>
          </w:tcPr>
          <w:p w14:paraId="3D2C0A07" w14:textId="77777777" w:rsidR="003051B3" w:rsidRPr="003051B3" w:rsidRDefault="003051B3" w:rsidP="003051B3">
            <w:pPr>
              <w:rPr>
                <w:rFonts w:cstheme="minorHAnsi"/>
                <w:sz w:val="24"/>
                <w:szCs w:val="24"/>
              </w:rPr>
            </w:pPr>
            <w:r w:rsidRPr="003051B3">
              <w:rPr>
                <w:rFonts w:cstheme="minorHAnsi"/>
                <w:sz w:val="24"/>
                <w:szCs w:val="24"/>
              </w:rPr>
              <w:t>1906</w:t>
            </w:r>
          </w:p>
        </w:tc>
        <w:tc>
          <w:tcPr>
            <w:tcW w:w="1357" w:type="dxa"/>
            <w:noWrap/>
            <w:hideMark/>
          </w:tcPr>
          <w:p w14:paraId="5D89719A" w14:textId="77777777" w:rsidR="003051B3" w:rsidRPr="003051B3" w:rsidRDefault="003051B3" w:rsidP="003051B3">
            <w:pPr>
              <w:rPr>
                <w:rFonts w:cstheme="minorHAnsi"/>
                <w:sz w:val="24"/>
                <w:szCs w:val="24"/>
              </w:rPr>
            </w:pPr>
            <w:r w:rsidRPr="003051B3">
              <w:rPr>
                <w:rFonts w:cstheme="minorHAnsi"/>
                <w:sz w:val="24"/>
                <w:szCs w:val="24"/>
              </w:rPr>
              <w:t>5.204616999</w:t>
            </w:r>
          </w:p>
        </w:tc>
        <w:tc>
          <w:tcPr>
            <w:tcW w:w="1001" w:type="dxa"/>
            <w:noWrap/>
            <w:hideMark/>
          </w:tcPr>
          <w:p w14:paraId="7CD81096" w14:textId="77777777" w:rsidR="003051B3" w:rsidRPr="003051B3" w:rsidRDefault="003051B3" w:rsidP="003051B3">
            <w:pPr>
              <w:rPr>
                <w:rFonts w:cstheme="minorHAnsi"/>
                <w:sz w:val="24"/>
                <w:szCs w:val="24"/>
              </w:rPr>
            </w:pPr>
            <w:r w:rsidRPr="003051B3">
              <w:rPr>
                <w:rFonts w:cstheme="minorHAnsi"/>
                <w:sz w:val="24"/>
                <w:szCs w:val="24"/>
              </w:rPr>
              <w:t>4.907340871</w:t>
            </w:r>
          </w:p>
        </w:tc>
        <w:tc>
          <w:tcPr>
            <w:tcW w:w="1191" w:type="dxa"/>
            <w:noWrap/>
            <w:hideMark/>
          </w:tcPr>
          <w:p w14:paraId="08013D10" w14:textId="77777777" w:rsidR="003051B3" w:rsidRPr="003051B3" w:rsidRDefault="003051B3" w:rsidP="003051B3">
            <w:pPr>
              <w:rPr>
                <w:rFonts w:cstheme="minorHAnsi"/>
                <w:sz w:val="24"/>
                <w:szCs w:val="24"/>
              </w:rPr>
            </w:pPr>
            <w:r w:rsidRPr="003051B3">
              <w:rPr>
                <w:rFonts w:cstheme="minorHAnsi"/>
                <w:sz w:val="24"/>
                <w:szCs w:val="24"/>
              </w:rPr>
              <w:t>3.601259182</w:t>
            </w:r>
          </w:p>
        </w:tc>
        <w:tc>
          <w:tcPr>
            <w:tcW w:w="1985" w:type="dxa"/>
            <w:noWrap/>
            <w:hideMark/>
          </w:tcPr>
          <w:p w14:paraId="329037F3" w14:textId="77777777" w:rsidR="003051B3" w:rsidRPr="003051B3" w:rsidRDefault="003051B3" w:rsidP="003051B3">
            <w:pPr>
              <w:rPr>
                <w:rFonts w:cstheme="minorHAnsi"/>
                <w:sz w:val="24"/>
                <w:szCs w:val="24"/>
              </w:rPr>
            </w:pPr>
            <w:r w:rsidRPr="003051B3">
              <w:rPr>
                <w:rFonts w:cstheme="minorHAnsi"/>
                <w:sz w:val="24"/>
                <w:szCs w:val="24"/>
              </w:rPr>
              <w:t>1.494865574</w:t>
            </w:r>
          </w:p>
        </w:tc>
      </w:tr>
      <w:tr w:rsidR="003051B3" w:rsidRPr="003051B3" w14:paraId="5F9D9378" w14:textId="77777777" w:rsidTr="003051B3">
        <w:trPr>
          <w:trHeight w:val="360"/>
        </w:trPr>
        <w:tc>
          <w:tcPr>
            <w:tcW w:w="1795" w:type="dxa"/>
            <w:noWrap/>
            <w:hideMark/>
          </w:tcPr>
          <w:p w14:paraId="7F4A260F" w14:textId="77777777" w:rsidR="003051B3" w:rsidRPr="003051B3" w:rsidRDefault="003051B3">
            <w:pPr>
              <w:rPr>
                <w:rFonts w:cstheme="minorHAnsi"/>
                <w:sz w:val="24"/>
                <w:szCs w:val="24"/>
              </w:rPr>
            </w:pPr>
            <w:r w:rsidRPr="003051B3">
              <w:rPr>
                <w:rFonts w:cstheme="minorHAnsi"/>
                <w:sz w:val="24"/>
                <w:szCs w:val="24"/>
              </w:rPr>
              <w:t>Segura Garcia</w:t>
            </w:r>
          </w:p>
        </w:tc>
        <w:tc>
          <w:tcPr>
            <w:tcW w:w="1701" w:type="dxa"/>
            <w:noWrap/>
            <w:hideMark/>
          </w:tcPr>
          <w:p w14:paraId="5AA31B10" w14:textId="77777777" w:rsidR="003051B3" w:rsidRPr="003051B3" w:rsidRDefault="003051B3" w:rsidP="003051B3">
            <w:pPr>
              <w:rPr>
                <w:rFonts w:cstheme="minorHAnsi"/>
                <w:sz w:val="24"/>
                <w:szCs w:val="24"/>
              </w:rPr>
            </w:pPr>
            <w:r w:rsidRPr="003051B3">
              <w:rPr>
                <w:rFonts w:cstheme="minorHAnsi"/>
                <w:sz w:val="24"/>
                <w:szCs w:val="24"/>
              </w:rPr>
              <w:t>1931</w:t>
            </w:r>
          </w:p>
        </w:tc>
        <w:tc>
          <w:tcPr>
            <w:tcW w:w="1357" w:type="dxa"/>
            <w:noWrap/>
            <w:hideMark/>
          </w:tcPr>
          <w:p w14:paraId="3E521A57" w14:textId="77777777" w:rsidR="003051B3" w:rsidRPr="003051B3" w:rsidRDefault="003051B3" w:rsidP="003051B3">
            <w:pPr>
              <w:rPr>
                <w:rFonts w:cstheme="minorHAnsi"/>
                <w:sz w:val="24"/>
                <w:szCs w:val="24"/>
              </w:rPr>
            </w:pPr>
            <w:r w:rsidRPr="003051B3">
              <w:rPr>
                <w:rFonts w:cstheme="minorHAnsi"/>
                <w:sz w:val="24"/>
                <w:szCs w:val="24"/>
              </w:rPr>
              <w:t>3.716727084</w:t>
            </w:r>
          </w:p>
        </w:tc>
        <w:tc>
          <w:tcPr>
            <w:tcW w:w="1001" w:type="dxa"/>
            <w:noWrap/>
            <w:hideMark/>
          </w:tcPr>
          <w:p w14:paraId="6EC95A2A" w14:textId="77777777" w:rsidR="003051B3" w:rsidRPr="003051B3" w:rsidRDefault="003051B3" w:rsidP="003051B3">
            <w:pPr>
              <w:rPr>
                <w:rFonts w:cstheme="minorHAnsi"/>
                <w:sz w:val="24"/>
                <w:szCs w:val="24"/>
              </w:rPr>
            </w:pPr>
            <w:r w:rsidRPr="003051B3">
              <w:rPr>
                <w:rFonts w:cstheme="minorHAnsi"/>
                <w:sz w:val="24"/>
                <w:szCs w:val="24"/>
              </w:rPr>
              <w:t>3.554173619</w:t>
            </w:r>
          </w:p>
        </w:tc>
        <w:tc>
          <w:tcPr>
            <w:tcW w:w="1191" w:type="dxa"/>
            <w:noWrap/>
            <w:hideMark/>
          </w:tcPr>
          <w:p w14:paraId="3D94DFF0" w14:textId="77777777" w:rsidR="003051B3" w:rsidRPr="003051B3" w:rsidRDefault="003051B3" w:rsidP="003051B3">
            <w:pPr>
              <w:rPr>
                <w:rFonts w:cstheme="minorHAnsi"/>
                <w:sz w:val="24"/>
                <w:szCs w:val="24"/>
              </w:rPr>
            </w:pPr>
            <w:r w:rsidRPr="003051B3">
              <w:rPr>
                <w:rFonts w:cstheme="minorHAnsi"/>
                <w:sz w:val="24"/>
                <w:szCs w:val="24"/>
              </w:rPr>
              <w:t>4.461418954</w:t>
            </w:r>
          </w:p>
        </w:tc>
        <w:tc>
          <w:tcPr>
            <w:tcW w:w="1985" w:type="dxa"/>
            <w:noWrap/>
            <w:hideMark/>
          </w:tcPr>
          <w:p w14:paraId="135FDC92" w14:textId="77777777" w:rsidR="003051B3" w:rsidRPr="003051B3" w:rsidRDefault="003051B3" w:rsidP="003051B3">
            <w:pPr>
              <w:rPr>
                <w:rFonts w:cstheme="minorHAnsi"/>
                <w:sz w:val="24"/>
                <w:szCs w:val="24"/>
              </w:rPr>
            </w:pPr>
            <w:r w:rsidRPr="003051B3">
              <w:rPr>
                <w:rFonts w:cstheme="minorHAnsi"/>
                <w:sz w:val="24"/>
                <w:szCs w:val="24"/>
              </w:rPr>
              <w:t>0.93461796</w:t>
            </w:r>
          </w:p>
        </w:tc>
      </w:tr>
      <w:tr w:rsidR="003051B3" w:rsidRPr="003051B3" w14:paraId="610259ED" w14:textId="77777777" w:rsidTr="003051B3">
        <w:trPr>
          <w:trHeight w:val="360"/>
        </w:trPr>
        <w:tc>
          <w:tcPr>
            <w:tcW w:w="1795" w:type="dxa"/>
            <w:noWrap/>
            <w:hideMark/>
          </w:tcPr>
          <w:p w14:paraId="3B2F58E8" w14:textId="77777777" w:rsidR="003051B3" w:rsidRPr="003051B3" w:rsidRDefault="003051B3">
            <w:pPr>
              <w:rPr>
                <w:rFonts w:cstheme="minorHAnsi"/>
                <w:sz w:val="24"/>
                <w:szCs w:val="24"/>
              </w:rPr>
            </w:pPr>
            <w:r w:rsidRPr="003051B3">
              <w:rPr>
                <w:rFonts w:cstheme="minorHAnsi"/>
                <w:sz w:val="24"/>
                <w:szCs w:val="24"/>
              </w:rPr>
              <w:t>Silvia Morales</w:t>
            </w:r>
          </w:p>
        </w:tc>
        <w:tc>
          <w:tcPr>
            <w:tcW w:w="1701" w:type="dxa"/>
            <w:noWrap/>
            <w:hideMark/>
          </w:tcPr>
          <w:p w14:paraId="22728EDB" w14:textId="77777777" w:rsidR="003051B3" w:rsidRPr="003051B3" w:rsidRDefault="003051B3" w:rsidP="003051B3">
            <w:pPr>
              <w:rPr>
                <w:rFonts w:cstheme="minorHAnsi"/>
                <w:sz w:val="24"/>
                <w:szCs w:val="24"/>
              </w:rPr>
            </w:pPr>
            <w:r w:rsidRPr="003051B3">
              <w:rPr>
                <w:rFonts w:cstheme="minorHAnsi"/>
                <w:sz w:val="24"/>
                <w:szCs w:val="24"/>
              </w:rPr>
              <w:t>1974</w:t>
            </w:r>
          </w:p>
        </w:tc>
        <w:tc>
          <w:tcPr>
            <w:tcW w:w="1357" w:type="dxa"/>
            <w:noWrap/>
            <w:hideMark/>
          </w:tcPr>
          <w:p w14:paraId="1FDF217B" w14:textId="77777777" w:rsidR="003051B3" w:rsidRPr="003051B3" w:rsidRDefault="003051B3" w:rsidP="003051B3">
            <w:pPr>
              <w:rPr>
                <w:rFonts w:cstheme="minorHAnsi"/>
                <w:sz w:val="24"/>
                <w:szCs w:val="24"/>
              </w:rPr>
            </w:pPr>
            <w:r w:rsidRPr="003051B3">
              <w:rPr>
                <w:rFonts w:cstheme="minorHAnsi"/>
                <w:sz w:val="24"/>
                <w:szCs w:val="24"/>
              </w:rPr>
              <w:t>4.886524823</w:t>
            </w:r>
          </w:p>
        </w:tc>
        <w:tc>
          <w:tcPr>
            <w:tcW w:w="1001" w:type="dxa"/>
            <w:noWrap/>
            <w:hideMark/>
          </w:tcPr>
          <w:p w14:paraId="4E142ED2" w14:textId="77777777" w:rsidR="003051B3" w:rsidRPr="003051B3" w:rsidRDefault="003051B3" w:rsidP="003051B3">
            <w:pPr>
              <w:rPr>
                <w:rFonts w:cstheme="minorHAnsi"/>
                <w:sz w:val="24"/>
                <w:szCs w:val="24"/>
              </w:rPr>
            </w:pPr>
            <w:r w:rsidRPr="003051B3">
              <w:rPr>
                <w:rFonts w:cstheme="minorHAnsi"/>
                <w:sz w:val="24"/>
                <w:szCs w:val="24"/>
              </w:rPr>
              <w:t>4.653344451</w:t>
            </w:r>
          </w:p>
        </w:tc>
        <w:tc>
          <w:tcPr>
            <w:tcW w:w="1191" w:type="dxa"/>
            <w:noWrap/>
            <w:hideMark/>
          </w:tcPr>
          <w:p w14:paraId="7754FE89" w14:textId="77777777" w:rsidR="003051B3" w:rsidRPr="003051B3" w:rsidRDefault="003051B3" w:rsidP="003051B3">
            <w:pPr>
              <w:rPr>
                <w:rFonts w:cstheme="minorHAnsi"/>
                <w:sz w:val="24"/>
                <w:szCs w:val="24"/>
              </w:rPr>
            </w:pPr>
            <w:r w:rsidRPr="003051B3">
              <w:rPr>
                <w:rFonts w:cstheme="minorHAnsi"/>
                <w:sz w:val="24"/>
                <w:szCs w:val="24"/>
              </w:rPr>
              <w:t>4.123100304</w:t>
            </w:r>
          </w:p>
        </w:tc>
        <w:tc>
          <w:tcPr>
            <w:tcW w:w="1985" w:type="dxa"/>
            <w:noWrap/>
            <w:hideMark/>
          </w:tcPr>
          <w:p w14:paraId="12B5BC38" w14:textId="77777777" w:rsidR="003051B3" w:rsidRPr="003051B3" w:rsidRDefault="003051B3" w:rsidP="003051B3">
            <w:pPr>
              <w:rPr>
                <w:rFonts w:cstheme="minorHAnsi"/>
                <w:sz w:val="24"/>
                <w:szCs w:val="24"/>
              </w:rPr>
            </w:pPr>
            <w:r w:rsidRPr="003051B3">
              <w:rPr>
                <w:rFonts w:cstheme="minorHAnsi"/>
                <w:sz w:val="24"/>
                <w:szCs w:val="24"/>
              </w:rPr>
              <w:t>1.226313673</w:t>
            </w:r>
          </w:p>
        </w:tc>
      </w:tr>
      <w:tr w:rsidR="003051B3" w:rsidRPr="003051B3" w14:paraId="62E0C186" w14:textId="77777777" w:rsidTr="003051B3">
        <w:trPr>
          <w:trHeight w:val="360"/>
        </w:trPr>
        <w:tc>
          <w:tcPr>
            <w:tcW w:w="1795" w:type="dxa"/>
            <w:noWrap/>
            <w:hideMark/>
          </w:tcPr>
          <w:p w14:paraId="3240D208" w14:textId="77777777" w:rsidR="003051B3" w:rsidRPr="003051B3" w:rsidRDefault="003051B3">
            <w:pPr>
              <w:rPr>
                <w:rFonts w:cstheme="minorHAnsi"/>
                <w:sz w:val="24"/>
                <w:szCs w:val="24"/>
              </w:rPr>
            </w:pPr>
            <w:r w:rsidRPr="003051B3">
              <w:rPr>
                <w:rFonts w:cstheme="minorHAnsi"/>
                <w:sz w:val="24"/>
                <w:szCs w:val="24"/>
              </w:rPr>
              <w:t>Velasquez Jose</w:t>
            </w:r>
          </w:p>
        </w:tc>
        <w:tc>
          <w:tcPr>
            <w:tcW w:w="1701" w:type="dxa"/>
            <w:noWrap/>
            <w:hideMark/>
          </w:tcPr>
          <w:p w14:paraId="7BC65D30" w14:textId="77777777" w:rsidR="003051B3" w:rsidRPr="003051B3" w:rsidRDefault="003051B3" w:rsidP="003051B3">
            <w:pPr>
              <w:rPr>
                <w:rFonts w:cstheme="minorHAnsi"/>
                <w:sz w:val="24"/>
                <w:szCs w:val="24"/>
              </w:rPr>
            </w:pPr>
            <w:r w:rsidRPr="003051B3">
              <w:rPr>
                <w:rFonts w:cstheme="minorHAnsi"/>
                <w:sz w:val="24"/>
                <w:szCs w:val="24"/>
              </w:rPr>
              <w:t>1949</w:t>
            </w:r>
          </w:p>
        </w:tc>
        <w:tc>
          <w:tcPr>
            <w:tcW w:w="1357" w:type="dxa"/>
            <w:noWrap/>
            <w:hideMark/>
          </w:tcPr>
          <w:p w14:paraId="03F1E3F1" w14:textId="77777777" w:rsidR="003051B3" w:rsidRPr="003051B3" w:rsidRDefault="003051B3" w:rsidP="003051B3">
            <w:pPr>
              <w:rPr>
                <w:rFonts w:cstheme="minorHAnsi"/>
                <w:sz w:val="24"/>
                <w:szCs w:val="24"/>
              </w:rPr>
            </w:pPr>
            <w:r w:rsidRPr="003051B3">
              <w:rPr>
                <w:rFonts w:cstheme="minorHAnsi"/>
                <w:sz w:val="24"/>
                <w:szCs w:val="24"/>
              </w:rPr>
              <w:t>4.523345305</w:t>
            </w:r>
          </w:p>
        </w:tc>
        <w:tc>
          <w:tcPr>
            <w:tcW w:w="1001" w:type="dxa"/>
            <w:noWrap/>
            <w:hideMark/>
          </w:tcPr>
          <w:p w14:paraId="71C23E6F" w14:textId="77777777" w:rsidR="003051B3" w:rsidRPr="003051B3" w:rsidRDefault="003051B3" w:rsidP="003051B3">
            <w:pPr>
              <w:rPr>
                <w:rFonts w:cstheme="minorHAnsi"/>
                <w:sz w:val="24"/>
                <w:szCs w:val="24"/>
              </w:rPr>
            </w:pPr>
            <w:r w:rsidRPr="003051B3">
              <w:rPr>
                <w:rFonts w:cstheme="minorHAnsi"/>
                <w:sz w:val="24"/>
                <w:szCs w:val="24"/>
              </w:rPr>
              <w:t>4.435031107</w:t>
            </w:r>
          </w:p>
        </w:tc>
        <w:tc>
          <w:tcPr>
            <w:tcW w:w="1191" w:type="dxa"/>
            <w:noWrap/>
            <w:hideMark/>
          </w:tcPr>
          <w:p w14:paraId="43E216C5" w14:textId="77777777" w:rsidR="003051B3" w:rsidRPr="003051B3" w:rsidRDefault="003051B3" w:rsidP="003051B3">
            <w:pPr>
              <w:rPr>
                <w:rFonts w:cstheme="minorHAnsi"/>
                <w:sz w:val="24"/>
                <w:szCs w:val="24"/>
              </w:rPr>
            </w:pPr>
            <w:r w:rsidRPr="003051B3">
              <w:rPr>
                <w:rFonts w:cstheme="minorHAnsi"/>
                <w:sz w:val="24"/>
                <w:szCs w:val="24"/>
              </w:rPr>
              <w:t>3.690097486</w:t>
            </w:r>
          </w:p>
        </w:tc>
        <w:tc>
          <w:tcPr>
            <w:tcW w:w="1985" w:type="dxa"/>
            <w:noWrap/>
            <w:hideMark/>
          </w:tcPr>
          <w:p w14:paraId="53905384" w14:textId="77777777" w:rsidR="003051B3" w:rsidRPr="003051B3" w:rsidRDefault="003051B3" w:rsidP="003051B3">
            <w:pPr>
              <w:rPr>
                <w:rFonts w:cstheme="minorHAnsi"/>
                <w:sz w:val="24"/>
                <w:szCs w:val="24"/>
              </w:rPr>
            </w:pPr>
            <w:r w:rsidRPr="003051B3">
              <w:rPr>
                <w:rFonts w:cstheme="minorHAnsi"/>
                <w:sz w:val="24"/>
                <w:szCs w:val="24"/>
              </w:rPr>
              <w:t>1.521714639</w:t>
            </w:r>
          </w:p>
        </w:tc>
      </w:tr>
      <w:tr w:rsidR="003051B3" w:rsidRPr="003051B3" w14:paraId="4BE6C584" w14:textId="77777777" w:rsidTr="003051B3">
        <w:trPr>
          <w:trHeight w:val="360"/>
        </w:trPr>
        <w:tc>
          <w:tcPr>
            <w:tcW w:w="1795" w:type="dxa"/>
            <w:noWrap/>
            <w:hideMark/>
          </w:tcPr>
          <w:p w14:paraId="636D11F6" w14:textId="77777777" w:rsidR="003051B3" w:rsidRPr="003051B3" w:rsidRDefault="003051B3">
            <w:pPr>
              <w:rPr>
                <w:rFonts w:cstheme="minorHAnsi"/>
                <w:sz w:val="24"/>
                <w:szCs w:val="24"/>
              </w:rPr>
            </w:pPr>
            <w:proofErr w:type="spellStart"/>
            <w:r w:rsidRPr="003051B3">
              <w:rPr>
                <w:rFonts w:cstheme="minorHAnsi"/>
                <w:sz w:val="24"/>
                <w:szCs w:val="24"/>
              </w:rPr>
              <w:t>Willyberto</w:t>
            </w:r>
            <w:proofErr w:type="spellEnd"/>
            <w:r w:rsidRPr="003051B3">
              <w:rPr>
                <w:rFonts w:cstheme="minorHAnsi"/>
                <w:sz w:val="24"/>
                <w:szCs w:val="24"/>
              </w:rPr>
              <w:t xml:space="preserve"> Gonzales</w:t>
            </w:r>
          </w:p>
        </w:tc>
        <w:tc>
          <w:tcPr>
            <w:tcW w:w="1701" w:type="dxa"/>
            <w:noWrap/>
            <w:hideMark/>
          </w:tcPr>
          <w:p w14:paraId="6A56F3DD" w14:textId="77777777" w:rsidR="003051B3" w:rsidRPr="003051B3" w:rsidRDefault="003051B3" w:rsidP="003051B3">
            <w:pPr>
              <w:rPr>
                <w:rFonts w:cstheme="minorHAnsi"/>
                <w:sz w:val="24"/>
                <w:szCs w:val="24"/>
              </w:rPr>
            </w:pPr>
            <w:r w:rsidRPr="003051B3">
              <w:rPr>
                <w:rFonts w:cstheme="minorHAnsi"/>
                <w:sz w:val="24"/>
                <w:szCs w:val="24"/>
              </w:rPr>
              <w:t>2000</w:t>
            </w:r>
          </w:p>
        </w:tc>
        <w:tc>
          <w:tcPr>
            <w:tcW w:w="1357" w:type="dxa"/>
            <w:noWrap/>
            <w:hideMark/>
          </w:tcPr>
          <w:p w14:paraId="24D65BE6" w14:textId="77777777" w:rsidR="003051B3" w:rsidRPr="003051B3" w:rsidRDefault="003051B3" w:rsidP="003051B3">
            <w:pPr>
              <w:rPr>
                <w:rFonts w:cstheme="minorHAnsi"/>
                <w:sz w:val="24"/>
                <w:szCs w:val="24"/>
              </w:rPr>
            </w:pPr>
            <w:r w:rsidRPr="003051B3">
              <w:rPr>
                <w:rFonts w:cstheme="minorHAnsi"/>
                <w:sz w:val="24"/>
                <w:szCs w:val="24"/>
              </w:rPr>
              <w:t>4.259</w:t>
            </w:r>
          </w:p>
        </w:tc>
        <w:tc>
          <w:tcPr>
            <w:tcW w:w="1001" w:type="dxa"/>
            <w:noWrap/>
            <w:hideMark/>
          </w:tcPr>
          <w:p w14:paraId="4E904EA3" w14:textId="77777777" w:rsidR="003051B3" w:rsidRPr="003051B3" w:rsidRDefault="003051B3" w:rsidP="003051B3">
            <w:pPr>
              <w:rPr>
                <w:rFonts w:cstheme="minorHAnsi"/>
                <w:sz w:val="24"/>
                <w:szCs w:val="24"/>
              </w:rPr>
            </w:pPr>
            <w:r w:rsidRPr="003051B3">
              <w:rPr>
                <w:rFonts w:cstheme="minorHAnsi"/>
                <w:sz w:val="24"/>
                <w:szCs w:val="24"/>
              </w:rPr>
              <w:t>4.241215976</w:t>
            </w:r>
          </w:p>
        </w:tc>
        <w:tc>
          <w:tcPr>
            <w:tcW w:w="1191" w:type="dxa"/>
            <w:noWrap/>
            <w:hideMark/>
          </w:tcPr>
          <w:p w14:paraId="11259304" w14:textId="77777777" w:rsidR="003051B3" w:rsidRPr="003051B3" w:rsidRDefault="003051B3" w:rsidP="003051B3">
            <w:pPr>
              <w:rPr>
                <w:rFonts w:cstheme="minorHAnsi"/>
                <w:sz w:val="24"/>
                <w:szCs w:val="24"/>
              </w:rPr>
            </w:pPr>
            <w:r w:rsidRPr="003051B3">
              <w:rPr>
                <w:rFonts w:cstheme="minorHAnsi"/>
                <w:sz w:val="24"/>
                <w:szCs w:val="24"/>
              </w:rPr>
              <w:t>4.376</w:t>
            </w:r>
          </w:p>
        </w:tc>
        <w:tc>
          <w:tcPr>
            <w:tcW w:w="1985" w:type="dxa"/>
            <w:noWrap/>
            <w:hideMark/>
          </w:tcPr>
          <w:p w14:paraId="6985C516" w14:textId="77777777" w:rsidR="003051B3" w:rsidRPr="003051B3" w:rsidRDefault="003051B3" w:rsidP="003051B3">
            <w:pPr>
              <w:rPr>
                <w:rFonts w:cstheme="minorHAnsi"/>
                <w:sz w:val="24"/>
                <w:szCs w:val="24"/>
              </w:rPr>
            </w:pPr>
            <w:r w:rsidRPr="003051B3">
              <w:rPr>
                <w:rFonts w:cstheme="minorHAnsi"/>
                <w:sz w:val="24"/>
                <w:szCs w:val="24"/>
              </w:rPr>
              <w:t>0.952931288</w:t>
            </w:r>
          </w:p>
        </w:tc>
      </w:tr>
      <w:tr w:rsidR="003051B3" w:rsidRPr="003051B3" w14:paraId="4C6A242D" w14:textId="77777777" w:rsidTr="003051B3">
        <w:trPr>
          <w:trHeight w:val="360"/>
        </w:trPr>
        <w:tc>
          <w:tcPr>
            <w:tcW w:w="1795" w:type="dxa"/>
            <w:noWrap/>
            <w:hideMark/>
          </w:tcPr>
          <w:p w14:paraId="6F3441B3" w14:textId="77777777" w:rsidR="003051B3" w:rsidRPr="003051B3" w:rsidRDefault="003051B3">
            <w:pPr>
              <w:rPr>
                <w:rFonts w:cstheme="minorHAnsi"/>
                <w:sz w:val="24"/>
                <w:szCs w:val="24"/>
              </w:rPr>
            </w:pPr>
            <w:proofErr w:type="spellStart"/>
            <w:r w:rsidRPr="003051B3">
              <w:rPr>
                <w:rFonts w:cstheme="minorHAnsi"/>
                <w:sz w:val="24"/>
                <w:szCs w:val="24"/>
              </w:rPr>
              <w:t>Yomaira</w:t>
            </w:r>
            <w:proofErr w:type="spellEnd"/>
            <w:r w:rsidRPr="003051B3">
              <w:rPr>
                <w:rFonts w:cstheme="minorHAnsi"/>
                <w:sz w:val="24"/>
                <w:szCs w:val="24"/>
              </w:rPr>
              <w:t xml:space="preserve"> </w:t>
            </w:r>
            <w:proofErr w:type="spellStart"/>
            <w:r w:rsidRPr="003051B3">
              <w:rPr>
                <w:rFonts w:cstheme="minorHAnsi"/>
                <w:sz w:val="24"/>
                <w:szCs w:val="24"/>
              </w:rPr>
              <w:t>Agudelo</w:t>
            </w:r>
            <w:proofErr w:type="spellEnd"/>
          </w:p>
        </w:tc>
        <w:tc>
          <w:tcPr>
            <w:tcW w:w="1701" w:type="dxa"/>
            <w:noWrap/>
            <w:hideMark/>
          </w:tcPr>
          <w:p w14:paraId="42C96DAF" w14:textId="77777777" w:rsidR="003051B3" w:rsidRPr="003051B3" w:rsidRDefault="003051B3" w:rsidP="003051B3">
            <w:pPr>
              <w:rPr>
                <w:rFonts w:cstheme="minorHAnsi"/>
                <w:sz w:val="24"/>
                <w:szCs w:val="24"/>
              </w:rPr>
            </w:pPr>
            <w:r w:rsidRPr="003051B3">
              <w:rPr>
                <w:rFonts w:cstheme="minorHAnsi"/>
                <w:sz w:val="24"/>
                <w:szCs w:val="24"/>
              </w:rPr>
              <w:t>1933</w:t>
            </w:r>
          </w:p>
        </w:tc>
        <w:tc>
          <w:tcPr>
            <w:tcW w:w="1357" w:type="dxa"/>
            <w:noWrap/>
            <w:hideMark/>
          </w:tcPr>
          <w:p w14:paraId="44819D94" w14:textId="77777777" w:rsidR="003051B3" w:rsidRPr="003051B3" w:rsidRDefault="003051B3" w:rsidP="003051B3">
            <w:pPr>
              <w:rPr>
                <w:rFonts w:cstheme="minorHAnsi"/>
                <w:sz w:val="24"/>
                <w:szCs w:val="24"/>
              </w:rPr>
            </w:pPr>
            <w:r w:rsidRPr="003051B3">
              <w:rPr>
                <w:rFonts w:cstheme="minorHAnsi"/>
                <w:sz w:val="24"/>
                <w:szCs w:val="24"/>
              </w:rPr>
              <w:t>3.824624935</w:t>
            </w:r>
          </w:p>
        </w:tc>
        <w:tc>
          <w:tcPr>
            <w:tcW w:w="1001" w:type="dxa"/>
            <w:noWrap/>
            <w:hideMark/>
          </w:tcPr>
          <w:p w14:paraId="3B8709C9" w14:textId="77777777" w:rsidR="003051B3" w:rsidRPr="003051B3" w:rsidRDefault="003051B3" w:rsidP="003051B3">
            <w:pPr>
              <w:rPr>
                <w:rFonts w:cstheme="minorHAnsi"/>
                <w:sz w:val="24"/>
                <w:szCs w:val="24"/>
              </w:rPr>
            </w:pPr>
            <w:r w:rsidRPr="003051B3">
              <w:rPr>
                <w:rFonts w:cstheme="minorHAnsi"/>
                <w:sz w:val="24"/>
                <w:szCs w:val="24"/>
              </w:rPr>
              <w:t>3.458085901</w:t>
            </w:r>
          </w:p>
        </w:tc>
        <w:tc>
          <w:tcPr>
            <w:tcW w:w="1191" w:type="dxa"/>
            <w:noWrap/>
            <w:hideMark/>
          </w:tcPr>
          <w:p w14:paraId="468F47C0" w14:textId="77777777" w:rsidR="003051B3" w:rsidRPr="003051B3" w:rsidRDefault="003051B3" w:rsidP="003051B3">
            <w:pPr>
              <w:rPr>
                <w:rFonts w:cstheme="minorHAnsi"/>
                <w:sz w:val="24"/>
                <w:szCs w:val="24"/>
              </w:rPr>
            </w:pPr>
            <w:r w:rsidRPr="003051B3">
              <w:rPr>
                <w:rFonts w:cstheme="minorHAnsi"/>
                <w:sz w:val="24"/>
                <w:szCs w:val="24"/>
              </w:rPr>
              <w:t>4.170201759</w:t>
            </w:r>
          </w:p>
        </w:tc>
        <w:tc>
          <w:tcPr>
            <w:tcW w:w="1985" w:type="dxa"/>
            <w:noWrap/>
            <w:hideMark/>
          </w:tcPr>
          <w:p w14:paraId="01C06187" w14:textId="77777777" w:rsidR="003051B3" w:rsidRPr="003051B3" w:rsidRDefault="003051B3" w:rsidP="003051B3">
            <w:pPr>
              <w:rPr>
                <w:rFonts w:cstheme="minorHAnsi"/>
                <w:sz w:val="24"/>
                <w:szCs w:val="24"/>
              </w:rPr>
            </w:pPr>
            <w:r w:rsidRPr="003051B3">
              <w:rPr>
                <w:rFonts w:cstheme="minorHAnsi"/>
                <w:sz w:val="24"/>
                <w:szCs w:val="24"/>
              </w:rPr>
              <w:t>1.252121103</w:t>
            </w:r>
          </w:p>
        </w:tc>
      </w:tr>
      <w:tr w:rsidR="003051B3" w:rsidRPr="003051B3" w14:paraId="0835D422" w14:textId="77777777" w:rsidTr="003051B3">
        <w:trPr>
          <w:trHeight w:val="360"/>
        </w:trPr>
        <w:tc>
          <w:tcPr>
            <w:tcW w:w="1795" w:type="dxa"/>
            <w:noWrap/>
            <w:hideMark/>
          </w:tcPr>
          <w:p w14:paraId="1EFAABAB" w14:textId="77777777" w:rsidR="003051B3" w:rsidRPr="003051B3" w:rsidRDefault="003051B3">
            <w:pPr>
              <w:rPr>
                <w:rFonts w:cstheme="minorHAnsi"/>
                <w:b/>
                <w:bCs/>
                <w:sz w:val="24"/>
                <w:szCs w:val="24"/>
              </w:rPr>
            </w:pPr>
            <w:r w:rsidRPr="003051B3">
              <w:rPr>
                <w:rFonts w:cstheme="minorHAnsi"/>
                <w:b/>
                <w:bCs/>
                <w:sz w:val="24"/>
                <w:szCs w:val="24"/>
              </w:rPr>
              <w:t>Grand Total</w:t>
            </w:r>
          </w:p>
        </w:tc>
        <w:tc>
          <w:tcPr>
            <w:tcW w:w="1701" w:type="dxa"/>
            <w:noWrap/>
            <w:hideMark/>
          </w:tcPr>
          <w:p w14:paraId="11987705" w14:textId="77777777" w:rsidR="003051B3" w:rsidRPr="003051B3" w:rsidRDefault="003051B3" w:rsidP="003051B3">
            <w:pPr>
              <w:rPr>
                <w:rFonts w:cstheme="minorHAnsi"/>
                <w:b/>
                <w:bCs/>
                <w:sz w:val="24"/>
                <w:szCs w:val="24"/>
              </w:rPr>
            </w:pPr>
            <w:r w:rsidRPr="003051B3">
              <w:rPr>
                <w:rFonts w:cstheme="minorHAnsi"/>
                <w:b/>
                <w:bCs/>
                <w:sz w:val="24"/>
                <w:szCs w:val="24"/>
              </w:rPr>
              <w:t>97498</w:t>
            </w:r>
          </w:p>
        </w:tc>
        <w:tc>
          <w:tcPr>
            <w:tcW w:w="1357" w:type="dxa"/>
            <w:noWrap/>
            <w:hideMark/>
          </w:tcPr>
          <w:p w14:paraId="211AC1A0" w14:textId="77777777" w:rsidR="003051B3" w:rsidRPr="003051B3" w:rsidRDefault="003051B3" w:rsidP="003051B3">
            <w:pPr>
              <w:rPr>
                <w:rFonts w:cstheme="minorHAnsi"/>
                <w:b/>
                <w:bCs/>
                <w:sz w:val="24"/>
                <w:szCs w:val="24"/>
              </w:rPr>
            </w:pPr>
            <w:r w:rsidRPr="003051B3">
              <w:rPr>
                <w:rFonts w:cstheme="minorHAnsi"/>
                <w:b/>
                <w:bCs/>
                <w:sz w:val="24"/>
                <w:szCs w:val="24"/>
              </w:rPr>
              <w:t>4.553149808</w:t>
            </w:r>
          </w:p>
        </w:tc>
        <w:tc>
          <w:tcPr>
            <w:tcW w:w="1001" w:type="dxa"/>
            <w:noWrap/>
            <w:hideMark/>
          </w:tcPr>
          <w:p w14:paraId="1A82E38E" w14:textId="77777777" w:rsidR="003051B3" w:rsidRPr="003051B3" w:rsidRDefault="003051B3" w:rsidP="003051B3">
            <w:pPr>
              <w:rPr>
                <w:rFonts w:cstheme="minorHAnsi"/>
                <w:b/>
                <w:bCs/>
                <w:sz w:val="24"/>
                <w:szCs w:val="24"/>
              </w:rPr>
            </w:pPr>
            <w:r w:rsidRPr="003051B3">
              <w:rPr>
                <w:rFonts w:cstheme="minorHAnsi"/>
                <w:b/>
                <w:bCs/>
                <w:sz w:val="24"/>
                <w:szCs w:val="24"/>
              </w:rPr>
              <w:t>4.365517857</w:t>
            </w:r>
          </w:p>
        </w:tc>
        <w:tc>
          <w:tcPr>
            <w:tcW w:w="1191" w:type="dxa"/>
            <w:noWrap/>
            <w:hideMark/>
          </w:tcPr>
          <w:p w14:paraId="2A607C8E" w14:textId="77777777" w:rsidR="003051B3" w:rsidRPr="003051B3" w:rsidRDefault="003051B3" w:rsidP="003051B3">
            <w:pPr>
              <w:rPr>
                <w:rFonts w:cstheme="minorHAnsi"/>
                <w:b/>
                <w:bCs/>
                <w:sz w:val="24"/>
                <w:szCs w:val="24"/>
              </w:rPr>
            </w:pPr>
            <w:r w:rsidRPr="003051B3">
              <w:rPr>
                <w:rFonts w:cstheme="minorHAnsi"/>
                <w:b/>
                <w:bCs/>
                <w:sz w:val="24"/>
                <w:szCs w:val="24"/>
              </w:rPr>
              <w:t>4.100648218</w:t>
            </w:r>
          </w:p>
        </w:tc>
        <w:tc>
          <w:tcPr>
            <w:tcW w:w="1985" w:type="dxa"/>
            <w:noWrap/>
            <w:hideMark/>
          </w:tcPr>
          <w:p w14:paraId="52970F61" w14:textId="77777777" w:rsidR="003051B3" w:rsidRPr="003051B3" w:rsidRDefault="003051B3" w:rsidP="003051B3">
            <w:pPr>
              <w:rPr>
                <w:rFonts w:cstheme="minorHAnsi"/>
                <w:b/>
                <w:bCs/>
                <w:sz w:val="24"/>
                <w:szCs w:val="24"/>
              </w:rPr>
            </w:pPr>
            <w:r w:rsidRPr="003051B3">
              <w:rPr>
                <w:rFonts w:cstheme="minorHAnsi"/>
                <w:b/>
                <w:bCs/>
                <w:sz w:val="24"/>
                <w:szCs w:val="24"/>
              </w:rPr>
              <w:t>1.257347969</w:t>
            </w:r>
          </w:p>
        </w:tc>
      </w:tr>
    </w:tbl>
    <w:p w14:paraId="5A2C3275" w14:textId="33CC6773" w:rsidR="003051B3" w:rsidRPr="003051B3" w:rsidRDefault="003051B3" w:rsidP="001C1D72">
      <w:pPr>
        <w:rPr>
          <w:rFonts w:cstheme="minorHAnsi"/>
          <w:sz w:val="24"/>
          <w:szCs w:val="24"/>
          <w:lang w:val="en-IN"/>
        </w:rPr>
      </w:pPr>
      <w:r w:rsidRPr="003051B3">
        <w:rPr>
          <w:rFonts w:cstheme="minorHAnsi"/>
          <w:noProof/>
        </w:rPr>
        <w:lastRenderedPageBreak/>
        <w:drawing>
          <wp:inline distT="0" distB="0" distL="0" distR="0" wp14:anchorId="43A9736E" wp14:editId="72552C71">
            <wp:extent cx="5740400" cy="2815590"/>
            <wp:effectExtent l="0" t="0" r="12700" b="3810"/>
            <wp:docPr id="6" name="Chart 6">
              <a:extLst xmlns:a="http://schemas.openxmlformats.org/drawingml/2006/main">
                <a:ext uri="{FF2B5EF4-FFF2-40B4-BE49-F238E27FC236}">
                  <a16:creationId xmlns:a16="http://schemas.microsoft.com/office/drawing/2014/main" id="{BD715413-2AAB-3A1E-3123-209E13532B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9777B7" w14:textId="77777777" w:rsidR="003051B3" w:rsidRPr="003051B3" w:rsidRDefault="003051B3" w:rsidP="001C1D72">
      <w:pPr>
        <w:rPr>
          <w:rFonts w:cstheme="minorHAnsi"/>
          <w:sz w:val="24"/>
          <w:szCs w:val="24"/>
          <w:lang w:val="en-IN"/>
        </w:rPr>
      </w:pPr>
    </w:p>
    <w:p w14:paraId="0DEEC396" w14:textId="6097CE10" w:rsidR="003051B3" w:rsidRPr="003051B3" w:rsidRDefault="003051B3" w:rsidP="001C1D72">
      <w:pPr>
        <w:rPr>
          <w:rFonts w:cstheme="minorHAnsi"/>
          <w:sz w:val="24"/>
          <w:szCs w:val="24"/>
          <w:lang w:val="en-IN"/>
        </w:rPr>
      </w:pPr>
      <w:r w:rsidRPr="003051B3">
        <w:rPr>
          <w:rFonts w:cstheme="minorHAnsi"/>
          <w:noProof/>
        </w:rPr>
        <w:drawing>
          <wp:inline distT="0" distB="0" distL="0" distR="0" wp14:anchorId="3AC9174D" wp14:editId="4896D227">
            <wp:extent cx="5740400" cy="2815590"/>
            <wp:effectExtent l="0" t="0" r="12700" b="3810"/>
            <wp:docPr id="7" name="Chart 7">
              <a:extLst xmlns:a="http://schemas.openxmlformats.org/drawingml/2006/main">
                <a:ext uri="{FF2B5EF4-FFF2-40B4-BE49-F238E27FC236}">
                  <a16:creationId xmlns:a16="http://schemas.microsoft.com/office/drawing/2014/main" id="{3795D6B0-3461-01A7-BCD6-3FEBA9BDB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61FD09" w14:textId="77777777" w:rsidR="003051B3" w:rsidRPr="003051B3" w:rsidRDefault="003051B3" w:rsidP="001C1D72">
      <w:pPr>
        <w:rPr>
          <w:rFonts w:cstheme="minorHAnsi"/>
          <w:sz w:val="24"/>
          <w:szCs w:val="24"/>
          <w:lang w:val="en-IN"/>
        </w:rPr>
      </w:pPr>
    </w:p>
    <w:p w14:paraId="574A86EB" w14:textId="42290622" w:rsidR="003051B3" w:rsidRPr="003051B3" w:rsidRDefault="003051B3" w:rsidP="001C1D72">
      <w:pPr>
        <w:rPr>
          <w:rFonts w:cstheme="minorHAnsi"/>
          <w:sz w:val="24"/>
          <w:szCs w:val="24"/>
          <w:lang w:val="en-IN"/>
        </w:rPr>
      </w:pPr>
      <w:r w:rsidRPr="003051B3">
        <w:rPr>
          <w:rFonts w:cstheme="minorHAnsi"/>
          <w:noProof/>
        </w:rPr>
        <w:lastRenderedPageBreak/>
        <w:drawing>
          <wp:inline distT="0" distB="0" distL="0" distR="0" wp14:anchorId="3ADD26C9" wp14:editId="5D08F99C">
            <wp:extent cx="5740400" cy="2743835"/>
            <wp:effectExtent l="0" t="0" r="12700" b="18415"/>
            <wp:docPr id="10" name="Chart 10">
              <a:extLst xmlns:a="http://schemas.openxmlformats.org/drawingml/2006/main">
                <a:ext uri="{FF2B5EF4-FFF2-40B4-BE49-F238E27FC236}">
                  <a16:creationId xmlns:a16="http://schemas.microsoft.com/office/drawing/2014/main" id="{80CE50D1-E490-EA97-998A-83D3F0242A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E6BA27" w14:textId="77777777" w:rsidR="003051B3" w:rsidRPr="003051B3" w:rsidRDefault="003051B3" w:rsidP="001C1D72">
      <w:pPr>
        <w:rPr>
          <w:rFonts w:cstheme="minorHAnsi"/>
          <w:sz w:val="24"/>
          <w:szCs w:val="24"/>
          <w:lang w:val="en-IN"/>
        </w:rPr>
      </w:pPr>
    </w:p>
    <w:p w14:paraId="31B7AA3C"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IT Agent Performance Overview:</w:t>
      </w:r>
    </w:p>
    <w:p w14:paraId="6E0A7DC3"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Average Resolution Time:</w:t>
      </w:r>
      <w:r w:rsidRPr="003051B3">
        <w:rPr>
          <w:rFonts w:cstheme="minorHAnsi"/>
          <w:sz w:val="24"/>
          <w:szCs w:val="24"/>
          <w:lang w:val="en-IN"/>
        </w:rPr>
        <w:t xml:space="preserve"> Across all agents, the average resolution time is </w:t>
      </w:r>
      <w:r w:rsidRPr="003051B3">
        <w:rPr>
          <w:rFonts w:cstheme="minorHAnsi"/>
          <w:b/>
          <w:bCs/>
          <w:sz w:val="24"/>
          <w:szCs w:val="24"/>
          <w:lang w:val="en-IN"/>
        </w:rPr>
        <w:t>~4.55 days</w:t>
      </w:r>
      <w:r w:rsidRPr="003051B3">
        <w:rPr>
          <w:rFonts w:cstheme="minorHAnsi"/>
          <w:sz w:val="24"/>
          <w:szCs w:val="24"/>
          <w:lang w:val="en-IN"/>
        </w:rPr>
        <w:t>, with some agents taking significantly longer (e.g., Jesus Contreras ~5.55 days, Lorena ~5.51 days).</w:t>
      </w:r>
    </w:p>
    <w:p w14:paraId="238783FF"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Average Satisfaction Rate:</w:t>
      </w:r>
      <w:r w:rsidRPr="003051B3">
        <w:rPr>
          <w:rFonts w:cstheme="minorHAnsi"/>
          <w:sz w:val="24"/>
          <w:szCs w:val="24"/>
          <w:lang w:val="en-IN"/>
        </w:rPr>
        <w:t xml:space="preserve"> Overall satisfaction is </w:t>
      </w:r>
      <w:r w:rsidRPr="003051B3">
        <w:rPr>
          <w:rFonts w:cstheme="minorHAnsi"/>
          <w:b/>
          <w:bCs/>
          <w:sz w:val="24"/>
          <w:szCs w:val="24"/>
          <w:lang w:val="en-IN"/>
        </w:rPr>
        <w:t>~4.10</w:t>
      </w:r>
      <w:r w:rsidRPr="003051B3">
        <w:rPr>
          <w:rFonts w:cstheme="minorHAnsi"/>
          <w:sz w:val="24"/>
          <w:szCs w:val="24"/>
          <w:lang w:val="en-IN"/>
        </w:rPr>
        <w:t xml:space="preserve">, with top-performing agents reaching </w:t>
      </w:r>
      <w:r w:rsidRPr="003051B3">
        <w:rPr>
          <w:rFonts w:cstheme="minorHAnsi"/>
          <w:b/>
          <w:bCs/>
          <w:sz w:val="24"/>
          <w:szCs w:val="24"/>
          <w:lang w:val="en-IN"/>
        </w:rPr>
        <w:t>&gt;4.4</w:t>
      </w:r>
      <w:r w:rsidRPr="003051B3">
        <w:rPr>
          <w:rFonts w:cstheme="minorHAnsi"/>
          <w:sz w:val="24"/>
          <w:szCs w:val="24"/>
          <w:lang w:val="en-IN"/>
        </w:rPr>
        <w:t xml:space="preserve"> (e.g., Diana Rojo, Barbara Grijalva, Marisol </w:t>
      </w:r>
      <w:proofErr w:type="spellStart"/>
      <w:r w:rsidRPr="003051B3">
        <w:rPr>
          <w:rFonts w:cstheme="minorHAnsi"/>
          <w:sz w:val="24"/>
          <w:szCs w:val="24"/>
          <w:lang w:val="en-IN"/>
        </w:rPr>
        <w:t>Piedrahita</w:t>
      </w:r>
      <w:proofErr w:type="spellEnd"/>
      <w:r w:rsidRPr="003051B3">
        <w:rPr>
          <w:rFonts w:cstheme="minorHAnsi"/>
          <w:sz w:val="24"/>
          <w:szCs w:val="24"/>
          <w:lang w:val="en-IN"/>
        </w:rPr>
        <w:t>).</w:t>
      </w:r>
    </w:p>
    <w:p w14:paraId="20DFA5AE"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Consistency:</w:t>
      </w:r>
      <w:r w:rsidRPr="003051B3">
        <w:rPr>
          <w:rFonts w:cstheme="minorHAnsi"/>
          <w:sz w:val="24"/>
          <w:szCs w:val="24"/>
          <w:lang w:val="en-IN"/>
        </w:rPr>
        <w:t xml:space="preserve"> Standard deviations show variability in performance — some agents are highly inconsistent in resolution time or satisfaction (e.g., </w:t>
      </w:r>
      <w:proofErr w:type="spellStart"/>
      <w:r w:rsidRPr="003051B3">
        <w:rPr>
          <w:rFonts w:cstheme="minorHAnsi"/>
          <w:sz w:val="24"/>
          <w:szCs w:val="24"/>
          <w:lang w:val="en-IN"/>
        </w:rPr>
        <w:t>Nurio</w:t>
      </w:r>
      <w:proofErr w:type="spellEnd"/>
      <w:r w:rsidRPr="003051B3">
        <w:rPr>
          <w:rFonts w:cstheme="minorHAnsi"/>
          <w:sz w:val="24"/>
          <w:szCs w:val="24"/>
          <w:lang w:val="en-IN"/>
        </w:rPr>
        <w:t xml:space="preserve"> Zepeda, Lorena), while others are more stable (e.g., Marisol </w:t>
      </w:r>
      <w:proofErr w:type="spellStart"/>
      <w:r w:rsidRPr="003051B3">
        <w:rPr>
          <w:rFonts w:cstheme="minorHAnsi"/>
          <w:sz w:val="24"/>
          <w:szCs w:val="24"/>
          <w:lang w:val="en-IN"/>
        </w:rPr>
        <w:t>Piedrahita</w:t>
      </w:r>
      <w:proofErr w:type="spellEnd"/>
      <w:r w:rsidRPr="003051B3">
        <w:rPr>
          <w:rFonts w:cstheme="minorHAnsi"/>
          <w:sz w:val="24"/>
          <w:szCs w:val="24"/>
          <w:lang w:val="en-IN"/>
        </w:rPr>
        <w:t>, Mata Lucero).</w:t>
      </w:r>
    </w:p>
    <w:p w14:paraId="3EE3C819"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Ticket Volume:</w:t>
      </w:r>
      <w:r w:rsidRPr="003051B3">
        <w:rPr>
          <w:rFonts w:cstheme="minorHAnsi"/>
          <w:sz w:val="24"/>
          <w:szCs w:val="24"/>
          <w:lang w:val="en-IN"/>
        </w:rPr>
        <w:t xml:space="preserve"> Most agents handle a similar volume (~1900–2000 tickets), suggesting workload is relatively balanced.</w:t>
      </w:r>
    </w:p>
    <w:p w14:paraId="43803049"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Insights for Improvement:</w:t>
      </w:r>
    </w:p>
    <w:p w14:paraId="27C94C1E"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Training Opportunities:</w:t>
      </w:r>
      <w:r w:rsidRPr="003051B3">
        <w:rPr>
          <w:rFonts w:cstheme="minorHAnsi"/>
          <w:sz w:val="24"/>
          <w:szCs w:val="24"/>
          <w:lang w:val="en-IN"/>
        </w:rPr>
        <w:t xml:space="preserve"> Agents with high resolution times or low satisfaction (e.g., Alfonso Barraza, Lorena) may benefit from targeted coaching.</w:t>
      </w:r>
    </w:p>
    <w:p w14:paraId="7079EE71"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Process &amp; Tech Support:</w:t>
      </w:r>
      <w:r w:rsidRPr="003051B3">
        <w:rPr>
          <w:rFonts w:cstheme="minorHAnsi"/>
          <w:sz w:val="24"/>
          <w:szCs w:val="24"/>
          <w:lang w:val="en-IN"/>
        </w:rPr>
        <w:t xml:space="preserve"> Bottlenecks in Hardware or System requests indicate that technology upgrades or process optimization could improve efficiency across the team.</w:t>
      </w:r>
    </w:p>
    <w:p w14:paraId="10BD5333"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Workload Management:</w:t>
      </w:r>
      <w:r w:rsidRPr="003051B3">
        <w:rPr>
          <w:rFonts w:cstheme="minorHAnsi"/>
          <w:sz w:val="24"/>
          <w:szCs w:val="24"/>
          <w:lang w:val="en-IN"/>
        </w:rPr>
        <w:t xml:space="preserve"> Some agents with consistently </w:t>
      </w:r>
      <w:proofErr w:type="gramStart"/>
      <w:r w:rsidRPr="003051B3">
        <w:rPr>
          <w:rFonts w:cstheme="minorHAnsi"/>
          <w:sz w:val="24"/>
          <w:szCs w:val="24"/>
          <w:lang w:val="en-IN"/>
        </w:rPr>
        <w:t>high resolution</w:t>
      </w:r>
      <w:proofErr w:type="gramEnd"/>
      <w:r w:rsidRPr="003051B3">
        <w:rPr>
          <w:rFonts w:cstheme="minorHAnsi"/>
          <w:sz w:val="24"/>
          <w:szCs w:val="24"/>
          <w:lang w:val="en-IN"/>
        </w:rPr>
        <w:t xml:space="preserve"> times may require workload redistribution or mentoring.</w:t>
      </w:r>
    </w:p>
    <w:p w14:paraId="4A2D7F9A"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No Immediate Need to Fire:</w:t>
      </w:r>
      <w:r w:rsidRPr="003051B3">
        <w:rPr>
          <w:rFonts w:cstheme="minorHAnsi"/>
          <w:sz w:val="24"/>
          <w:szCs w:val="24"/>
          <w:lang w:val="en-IN"/>
        </w:rPr>
        <w:t xml:space="preserve"> Most underperformers could improve with training, support, and process enhancements; termination should only be considered if poor performance persists after interventions.</w:t>
      </w:r>
    </w:p>
    <w:p w14:paraId="4E851A00" w14:textId="77777777" w:rsidR="003051B3" w:rsidRPr="003051B3" w:rsidRDefault="003051B3" w:rsidP="003051B3">
      <w:pPr>
        <w:rPr>
          <w:rFonts w:cstheme="minorHAnsi"/>
          <w:sz w:val="24"/>
          <w:szCs w:val="24"/>
          <w:lang w:val="en-IN"/>
        </w:rPr>
      </w:pPr>
      <w:r w:rsidRPr="003051B3">
        <w:rPr>
          <w:rFonts w:cstheme="minorHAnsi"/>
          <w:sz w:val="24"/>
          <w:szCs w:val="24"/>
          <w:lang w:val="en-IN"/>
        </w:rPr>
        <w:br/>
      </w:r>
      <w:r w:rsidRPr="003051B3">
        <w:rPr>
          <w:rFonts w:cstheme="minorHAnsi"/>
          <w:sz w:val="24"/>
          <w:szCs w:val="24"/>
          <w:lang w:val="en-IN"/>
        </w:rPr>
        <w:br/>
      </w:r>
      <w:r w:rsidRPr="003051B3">
        <w:rPr>
          <w:rFonts w:cstheme="minorHAnsi"/>
          <w:sz w:val="24"/>
          <w:szCs w:val="24"/>
          <w:lang w:val="en-IN"/>
        </w:rPr>
        <w:br/>
      </w:r>
      <w:r w:rsidRPr="003051B3">
        <w:rPr>
          <w:rFonts w:cstheme="minorHAnsi"/>
          <w:sz w:val="24"/>
          <w:szCs w:val="24"/>
          <w:lang w:val="en-IN"/>
        </w:rPr>
        <w:br/>
      </w:r>
      <w:r w:rsidRPr="003051B3">
        <w:rPr>
          <w:rFonts w:cstheme="minorHAnsi"/>
          <w:b/>
          <w:bCs/>
          <w:sz w:val="24"/>
          <w:szCs w:val="24"/>
          <w:lang w:val="en-IN"/>
        </w:rPr>
        <w:lastRenderedPageBreak/>
        <w:t>Key Takeaway:</w:t>
      </w:r>
      <w:r w:rsidRPr="003051B3">
        <w:rPr>
          <w:rFonts w:cstheme="minorHAnsi"/>
          <w:sz w:val="24"/>
          <w:szCs w:val="24"/>
          <w:lang w:val="en-IN"/>
        </w:rPr>
        <w:br/>
      </w:r>
      <w:r w:rsidRPr="003051B3">
        <w:rPr>
          <w:rFonts w:cstheme="minorHAnsi"/>
          <w:sz w:val="24"/>
          <w:szCs w:val="24"/>
          <w:lang w:val="en-IN"/>
        </w:rPr>
        <w:br/>
        <w:t xml:space="preserve">Performance varies across agents, but with </w:t>
      </w:r>
      <w:r w:rsidRPr="003051B3">
        <w:rPr>
          <w:rFonts w:cstheme="minorHAnsi"/>
          <w:b/>
          <w:bCs/>
          <w:sz w:val="24"/>
          <w:szCs w:val="24"/>
          <w:lang w:val="en-IN"/>
        </w:rPr>
        <w:t>training, better processes, and tech support</w:t>
      </w:r>
      <w:r w:rsidRPr="003051B3">
        <w:rPr>
          <w:rFonts w:cstheme="minorHAnsi"/>
          <w:sz w:val="24"/>
          <w:szCs w:val="24"/>
          <w:lang w:val="en-IN"/>
        </w:rPr>
        <w:t>, the team can improve efficiency and satisfaction without immediate terminations.</w:t>
      </w:r>
    </w:p>
    <w:p w14:paraId="00A1963A" w14:textId="77777777" w:rsidR="003051B3" w:rsidRPr="003051B3" w:rsidRDefault="003051B3" w:rsidP="001C1D72">
      <w:pPr>
        <w:rPr>
          <w:rFonts w:cstheme="minorHAnsi"/>
          <w:sz w:val="24"/>
          <w:szCs w:val="24"/>
          <w:lang w:val="en-IN"/>
        </w:rPr>
      </w:pPr>
    </w:p>
    <w:p w14:paraId="1263636E" w14:textId="77777777" w:rsidR="003051B3" w:rsidRPr="003051B3" w:rsidRDefault="003051B3" w:rsidP="001C1D72">
      <w:pPr>
        <w:rPr>
          <w:rFonts w:cstheme="minorHAnsi"/>
          <w:sz w:val="24"/>
          <w:szCs w:val="24"/>
          <w:lang w:val="en-IN"/>
        </w:rPr>
      </w:pPr>
    </w:p>
    <w:p w14:paraId="110A2A61" w14:textId="77777777" w:rsidR="003051B3" w:rsidRPr="003051B3" w:rsidRDefault="003051B3" w:rsidP="003051B3">
      <w:pPr>
        <w:spacing w:after="0" w:line="240" w:lineRule="auto"/>
        <w:rPr>
          <w:rFonts w:eastAsia="Times New Roman" w:cstheme="minorHAnsi"/>
          <w:b/>
          <w:bCs/>
          <w:color w:val="000000"/>
          <w:kern w:val="0"/>
          <w:sz w:val="32"/>
          <w:szCs w:val="32"/>
          <w:lang w:val="en-IN" w:eastAsia="en-IN"/>
          <w14:ligatures w14:val="none"/>
        </w:rPr>
      </w:pPr>
      <w:r w:rsidRPr="003051B3">
        <w:rPr>
          <w:rFonts w:eastAsia="Times New Roman" w:cstheme="minorHAnsi"/>
          <w:b/>
          <w:bCs/>
          <w:color w:val="000000"/>
          <w:kern w:val="0"/>
          <w:sz w:val="32"/>
          <w:szCs w:val="32"/>
          <w:lang w:val="en-IN" w:eastAsia="en-IN"/>
          <w14:ligatures w14:val="none"/>
        </w:rPr>
        <w:t>8. How do employee demographics (e.g., department, seniority) impact satisfaction and ticket outcomes?</w:t>
      </w:r>
    </w:p>
    <w:tbl>
      <w:tblPr>
        <w:tblW w:w="5600" w:type="dxa"/>
        <w:tblLook w:val="04A0" w:firstRow="1" w:lastRow="0" w:firstColumn="1" w:lastColumn="0" w:noHBand="0" w:noVBand="1"/>
      </w:tblPr>
      <w:tblGrid>
        <w:gridCol w:w="2880"/>
        <w:gridCol w:w="2720"/>
      </w:tblGrid>
      <w:tr w:rsidR="003051B3" w:rsidRPr="003051B3" w14:paraId="39F2DB59" w14:textId="77777777" w:rsidTr="003051B3">
        <w:trPr>
          <w:trHeight w:val="360"/>
        </w:trPr>
        <w:tc>
          <w:tcPr>
            <w:tcW w:w="2880" w:type="dxa"/>
            <w:tcBorders>
              <w:top w:val="nil"/>
              <w:left w:val="nil"/>
              <w:bottom w:val="single" w:sz="4" w:space="0" w:color="DEE2ED"/>
              <w:right w:val="nil"/>
            </w:tcBorders>
            <w:shd w:val="clear" w:color="42527D" w:fill="42527D"/>
            <w:noWrap/>
            <w:vAlign w:val="bottom"/>
            <w:hideMark/>
          </w:tcPr>
          <w:p w14:paraId="2CAD13EF" w14:textId="77777777" w:rsidR="003051B3" w:rsidRPr="003051B3" w:rsidRDefault="003051B3" w:rsidP="003051B3">
            <w:pPr>
              <w:spacing w:after="0" w:line="240" w:lineRule="auto"/>
              <w:rPr>
                <w:rFonts w:eastAsia="Times New Roman" w:cstheme="minorHAnsi"/>
                <w:color w:val="FFFFFF"/>
                <w:kern w:val="0"/>
                <w:szCs w:val="22"/>
                <w:lang w:val="en-IN" w:eastAsia="en-IN"/>
                <w14:ligatures w14:val="none"/>
              </w:rPr>
            </w:pPr>
            <w:r w:rsidRPr="003051B3">
              <w:rPr>
                <w:rFonts w:eastAsia="Times New Roman" w:cstheme="minorHAnsi"/>
                <w:color w:val="FFFFFF"/>
                <w:kern w:val="0"/>
                <w:szCs w:val="22"/>
                <w:lang w:val="en-IN" w:eastAsia="en-IN"/>
                <w14:ligatures w14:val="none"/>
              </w:rPr>
              <w:t>Age</w:t>
            </w:r>
          </w:p>
        </w:tc>
        <w:tc>
          <w:tcPr>
            <w:tcW w:w="2720" w:type="dxa"/>
            <w:tcBorders>
              <w:top w:val="nil"/>
              <w:left w:val="nil"/>
              <w:bottom w:val="single" w:sz="4" w:space="0" w:color="DEE2ED"/>
              <w:right w:val="nil"/>
            </w:tcBorders>
            <w:shd w:val="clear" w:color="42527D" w:fill="42527D"/>
            <w:noWrap/>
            <w:vAlign w:val="bottom"/>
            <w:hideMark/>
          </w:tcPr>
          <w:p w14:paraId="06E27D70" w14:textId="77777777" w:rsidR="003051B3" w:rsidRPr="003051B3" w:rsidRDefault="003051B3" w:rsidP="003051B3">
            <w:pPr>
              <w:spacing w:after="0" w:line="240" w:lineRule="auto"/>
              <w:rPr>
                <w:rFonts w:eastAsia="Times New Roman" w:cstheme="minorHAnsi"/>
                <w:color w:val="FFFFFF"/>
                <w:kern w:val="0"/>
                <w:szCs w:val="22"/>
                <w:lang w:val="en-IN" w:eastAsia="en-IN"/>
                <w14:ligatures w14:val="none"/>
              </w:rPr>
            </w:pPr>
            <w:r w:rsidRPr="003051B3">
              <w:rPr>
                <w:rFonts w:eastAsia="Times New Roman" w:cstheme="minorHAnsi"/>
                <w:color w:val="FFFFFF"/>
                <w:kern w:val="0"/>
                <w:szCs w:val="22"/>
                <w:lang w:val="en-IN" w:eastAsia="en-IN"/>
                <w14:ligatures w14:val="none"/>
              </w:rPr>
              <w:t>Average of Resolution Time (Days)</w:t>
            </w:r>
          </w:p>
        </w:tc>
      </w:tr>
      <w:tr w:rsidR="003051B3" w:rsidRPr="003051B3" w14:paraId="64857ADB" w14:textId="77777777" w:rsidTr="003051B3">
        <w:trPr>
          <w:trHeight w:val="360"/>
        </w:trPr>
        <w:tc>
          <w:tcPr>
            <w:tcW w:w="2880" w:type="dxa"/>
            <w:tcBorders>
              <w:top w:val="single" w:sz="4" w:space="0" w:color="DEE2ED"/>
              <w:left w:val="nil"/>
              <w:bottom w:val="single" w:sz="4" w:space="0" w:color="DEE2ED"/>
              <w:right w:val="nil"/>
            </w:tcBorders>
            <w:shd w:val="clear" w:color="auto" w:fill="auto"/>
            <w:noWrap/>
            <w:vAlign w:val="bottom"/>
            <w:hideMark/>
          </w:tcPr>
          <w:p w14:paraId="34D5BEDF"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29-32</w:t>
            </w:r>
          </w:p>
        </w:tc>
        <w:tc>
          <w:tcPr>
            <w:tcW w:w="2720" w:type="dxa"/>
            <w:tcBorders>
              <w:top w:val="single" w:sz="4" w:space="0" w:color="DEE2ED"/>
              <w:left w:val="nil"/>
              <w:bottom w:val="single" w:sz="4" w:space="0" w:color="DEE2ED"/>
              <w:right w:val="nil"/>
            </w:tcBorders>
            <w:shd w:val="clear" w:color="auto" w:fill="auto"/>
            <w:noWrap/>
            <w:vAlign w:val="bottom"/>
            <w:hideMark/>
          </w:tcPr>
          <w:p w14:paraId="07084D2D"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4.429076353</w:t>
            </w:r>
          </w:p>
        </w:tc>
      </w:tr>
      <w:tr w:rsidR="003051B3" w:rsidRPr="003051B3" w14:paraId="39F13530" w14:textId="77777777" w:rsidTr="003051B3">
        <w:trPr>
          <w:trHeight w:val="360"/>
        </w:trPr>
        <w:tc>
          <w:tcPr>
            <w:tcW w:w="2880" w:type="dxa"/>
            <w:tcBorders>
              <w:top w:val="single" w:sz="4" w:space="0" w:color="DEE2ED"/>
              <w:left w:val="nil"/>
              <w:bottom w:val="single" w:sz="4" w:space="0" w:color="DEE2ED"/>
              <w:right w:val="nil"/>
            </w:tcBorders>
            <w:shd w:val="clear" w:color="auto" w:fill="auto"/>
            <w:noWrap/>
            <w:vAlign w:val="bottom"/>
            <w:hideMark/>
          </w:tcPr>
          <w:p w14:paraId="6FC716A5"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33-36</w:t>
            </w:r>
          </w:p>
        </w:tc>
        <w:tc>
          <w:tcPr>
            <w:tcW w:w="2720" w:type="dxa"/>
            <w:tcBorders>
              <w:top w:val="single" w:sz="4" w:space="0" w:color="DEE2ED"/>
              <w:left w:val="nil"/>
              <w:bottom w:val="single" w:sz="4" w:space="0" w:color="DEE2ED"/>
              <w:right w:val="nil"/>
            </w:tcBorders>
            <w:shd w:val="clear" w:color="auto" w:fill="auto"/>
            <w:noWrap/>
            <w:vAlign w:val="bottom"/>
            <w:hideMark/>
          </w:tcPr>
          <w:p w14:paraId="43BCB825"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5.00876831</w:t>
            </w:r>
          </w:p>
        </w:tc>
      </w:tr>
      <w:tr w:rsidR="003051B3" w:rsidRPr="003051B3" w14:paraId="6DE9D82E" w14:textId="77777777" w:rsidTr="003051B3">
        <w:trPr>
          <w:trHeight w:val="360"/>
        </w:trPr>
        <w:tc>
          <w:tcPr>
            <w:tcW w:w="2880" w:type="dxa"/>
            <w:tcBorders>
              <w:top w:val="single" w:sz="4" w:space="0" w:color="DEE2ED"/>
              <w:left w:val="nil"/>
              <w:bottom w:val="single" w:sz="4" w:space="0" w:color="DEE2ED"/>
              <w:right w:val="nil"/>
            </w:tcBorders>
            <w:shd w:val="clear" w:color="auto" w:fill="auto"/>
            <w:noWrap/>
            <w:vAlign w:val="bottom"/>
            <w:hideMark/>
          </w:tcPr>
          <w:p w14:paraId="759252CB"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37-40</w:t>
            </w:r>
          </w:p>
        </w:tc>
        <w:tc>
          <w:tcPr>
            <w:tcW w:w="2720" w:type="dxa"/>
            <w:tcBorders>
              <w:top w:val="single" w:sz="4" w:space="0" w:color="DEE2ED"/>
              <w:left w:val="nil"/>
              <w:bottom w:val="single" w:sz="4" w:space="0" w:color="DEE2ED"/>
              <w:right w:val="nil"/>
            </w:tcBorders>
            <w:shd w:val="clear" w:color="auto" w:fill="auto"/>
            <w:noWrap/>
            <w:vAlign w:val="bottom"/>
            <w:hideMark/>
          </w:tcPr>
          <w:p w14:paraId="097F2638"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4.700934579</w:t>
            </w:r>
          </w:p>
        </w:tc>
      </w:tr>
      <w:tr w:rsidR="003051B3" w:rsidRPr="003051B3" w14:paraId="231FC3CD" w14:textId="77777777" w:rsidTr="003051B3">
        <w:trPr>
          <w:trHeight w:val="360"/>
        </w:trPr>
        <w:tc>
          <w:tcPr>
            <w:tcW w:w="2880" w:type="dxa"/>
            <w:tcBorders>
              <w:top w:val="single" w:sz="4" w:space="0" w:color="DEE2ED"/>
              <w:left w:val="nil"/>
              <w:bottom w:val="single" w:sz="4" w:space="0" w:color="DEE2ED"/>
              <w:right w:val="nil"/>
            </w:tcBorders>
            <w:shd w:val="clear" w:color="auto" w:fill="auto"/>
            <w:noWrap/>
            <w:vAlign w:val="bottom"/>
            <w:hideMark/>
          </w:tcPr>
          <w:p w14:paraId="3F175280"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41-44</w:t>
            </w:r>
          </w:p>
        </w:tc>
        <w:tc>
          <w:tcPr>
            <w:tcW w:w="2720" w:type="dxa"/>
            <w:tcBorders>
              <w:top w:val="single" w:sz="4" w:space="0" w:color="DEE2ED"/>
              <w:left w:val="nil"/>
              <w:bottom w:val="single" w:sz="4" w:space="0" w:color="DEE2ED"/>
              <w:right w:val="nil"/>
            </w:tcBorders>
            <w:shd w:val="clear" w:color="auto" w:fill="auto"/>
            <w:noWrap/>
            <w:vAlign w:val="bottom"/>
            <w:hideMark/>
          </w:tcPr>
          <w:p w14:paraId="7CC4C0A7"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4.507023411</w:t>
            </w:r>
          </w:p>
        </w:tc>
      </w:tr>
      <w:tr w:rsidR="003051B3" w:rsidRPr="003051B3" w14:paraId="0C4B516D" w14:textId="77777777" w:rsidTr="003051B3">
        <w:trPr>
          <w:trHeight w:val="360"/>
        </w:trPr>
        <w:tc>
          <w:tcPr>
            <w:tcW w:w="2880" w:type="dxa"/>
            <w:tcBorders>
              <w:top w:val="single" w:sz="4" w:space="0" w:color="DEE2ED"/>
              <w:left w:val="nil"/>
              <w:bottom w:val="single" w:sz="4" w:space="0" w:color="DEE2ED"/>
              <w:right w:val="nil"/>
            </w:tcBorders>
            <w:shd w:val="clear" w:color="auto" w:fill="auto"/>
            <w:noWrap/>
            <w:vAlign w:val="bottom"/>
            <w:hideMark/>
          </w:tcPr>
          <w:p w14:paraId="14A75024"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45-48</w:t>
            </w:r>
          </w:p>
        </w:tc>
        <w:tc>
          <w:tcPr>
            <w:tcW w:w="2720" w:type="dxa"/>
            <w:tcBorders>
              <w:top w:val="single" w:sz="4" w:space="0" w:color="DEE2ED"/>
              <w:left w:val="nil"/>
              <w:bottom w:val="single" w:sz="4" w:space="0" w:color="DEE2ED"/>
              <w:right w:val="nil"/>
            </w:tcBorders>
            <w:shd w:val="clear" w:color="auto" w:fill="auto"/>
            <w:noWrap/>
            <w:vAlign w:val="bottom"/>
            <w:hideMark/>
          </w:tcPr>
          <w:p w14:paraId="71BA1F2F"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4.811861521</w:t>
            </w:r>
          </w:p>
        </w:tc>
      </w:tr>
      <w:tr w:rsidR="003051B3" w:rsidRPr="003051B3" w14:paraId="3A1DCD65" w14:textId="77777777" w:rsidTr="003051B3">
        <w:trPr>
          <w:trHeight w:val="360"/>
        </w:trPr>
        <w:tc>
          <w:tcPr>
            <w:tcW w:w="2880" w:type="dxa"/>
            <w:tcBorders>
              <w:top w:val="single" w:sz="4" w:space="0" w:color="DEE2ED"/>
              <w:left w:val="nil"/>
              <w:bottom w:val="single" w:sz="4" w:space="0" w:color="DEE2ED"/>
              <w:right w:val="nil"/>
            </w:tcBorders>
            <w:shd w:val="clear" w:color="auto" w:fill="auto"/>
            <w:noWrap/>
            <w:vAlign w:val="bottom"/>
            <w:hideMark/>
          </w:tcPr>
          <w:p w14:paraId="407F861C"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49-53</w:t>
            </w:r>
          </w:p>
        </w:tc>
        <w:tc>
          <w:tcPr>
            <w:tcW w:w="2720" w:type="dxa"/>
            <w:tcBorders>
              <w:top w:val="single" w:sz="4" w:space="0" w:color="DEE2ED"/>
              <w:left w:val="nil"/>
              <w:bottom w:val="single" w:sz="4" w:space="0" w:color="DEE2ED"/>
              <w:right w:val="nil"/>
            </w:tcBorders>
            <w:shd w:val="clear" w:color="auto" w:fill="auto"/>
            <w:noWrap/>
            <w:vAlign w:val="bottom"/>
            <w:hideMark/>
          </w:tcPr>
          <w:p w14:paraId="7748ACE5"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4.111645196</w:t>
            </w:r>
          </w:p>
        </w:tc>
      </w:tr>
      <w:tr w:rsidR="003051B3" w:rsidRPr="003051B3" w14:paraId="35BE9077" w14:textId="77777777" w:rsidTr="003051B3">
        <w:trPr>
          <w:trHeight w:val="360"/>
        </w:trPr>
        <w:tc>
          <w:tcPr>
            <w:tcW w:w="2880" w:type="dxa"/>
            <w:tcBorders>
              <w:top w:val="double" w:sz="6" w:space="0" w:color="42527D"/>
              <w:left w:val="nil"/>
              <w:bottom w:val="nil"/>
              <w:right w:val="nil"/>
            </w:tcBorders>
            <w:shd w:val="clear" w:color="auto" w:fill="auto"/>
            <w:noWrap/>
            <w:vAlign w:val="bottom"/>
            <w:hideMark/>
          </w:tcPr>
          <w:p w14:paraId="245D6D71" w14:textId="77777777" w:rsidR="003051B3" w:rsidRPr="003051B3" w:rsidRDefault="003051B3" w:rsidP="003051B3">
            <w:pPr>
              <w:spacing w:after="0" w:line="240" w:lineRule="auto"/>
              <w:rPr>
                <w:rFonts w:eastAsia="Times New Roman" w:cstheme="minorHAnsi"/>
                <w:b/>
                <w:bCs/>
                <w:color w:val="000000"/>
                <w:kern w:val="0"/>
                <w:szCs w:val="22"/>
                <w:lang w:val="en-IN" w:eastAsia="en-IN"/>
                <w14:ligatures w14:val="none"/>
              </w:rPr>
            </w:pPr>
            <w:r w:rsidRPr="003051B3">
              <w:rPr>
                <w:rFonts w:eastAsia="Times New Roman" w:cstheme="minorHAnsi"/>
                <w:b/>
                <w:bCs/>
                <w:color w:val="000000"/>
                <w:kern w:val="0"/>
                <w:szCs w:val="22"/>
                <w:lang w:val="en-IN" w:eastAsia="en-IN"/>
                <w14:ligatures w14:val="none"/>
              </w:rPr>
              <w:t>Grand Total</w:t>
            </w:r>
          </w:p>
        </w:tc>
        <w:tc>
          <w:tcPr>
            <w:tcW w:w="2720" w:type="dxa"/>
            <w:tcBorders>
              <w:top w:val="double" w:sz="6" w:space="0" w:color="42527D"/>
              <w:left w:val="nil"/>
              <w:bottom w:val="nil"/>
              <w:right w:val="nil"/>
            </w:tcBorders>
            <w:shd w:val="clear" w:color="auto" w:fill="auto"/>
            <w:noWrap/>
            <w:vAlign w:val="bottom"/>
            <w:hideMark/>
          </w:tcPr>
          <w:p w14:paraId="2F3C420C" w14:textId="77777777" w:rsidR="003051B3" w:rsidRPr="003051B3" w:rsidRDefault="003051B3" w:rsidP="003051B3">
            <w:pPr>
              <w:spacing w:after="0" w:line="240" w:lineRule="auto"/>
              <w:jc w:val="right"/>
              <w:rPr>
                <w:rFonts w:eastAsia="Times New Roman" w:cstheme="minorHAnsi"/>
                <w:b/>
                <w:bCs/>
                <w:color w:val="000000"/>
                <w:kern w:val="0"/>
                <w:szCs w:val="22"/>
                <w:lang w:val="en-IN" w:eastAsia="en-IN"/>
                <w14:ligatures w14:val="none"/>
              </w:rPr>
            </w:pPr>
            <w:r w:rsidRPr="003051B3">
              <w:rPr>
                <w:rFonts w:eastAsia="Times New Roman" w:cstheme="minorHAnsi"/>
                <w:b/>
                <w:bCs/>
                <w:color w:val="000000"/>
                <w:kern w:val="0"/>
                <w:szCs w:val="22"/>
                <w:lang w:val="en-IN" w:eastAsia="en-IN"/>
                <w14:ligatures w14:val="none"/>
              </w:rPr>
              <w:t>4.553149808</w:t>
            </w:r>
          </w:p>
        </w:tc>
      </w:tr>
    </w:tbl>
    <w:p w14:paraId="39218B6B" w14:textId="77777777" w:rsidR="003051B3" w:rsidRPr="003051B3" w:rsidRDefault="003051B3" w:rsidP="001C1D72">
      <w:pPr>
        <w:rPr>
          <w:rFonts w:cstheme="minorHAnsi"/>
          <w:sz w:val="24"/>
          <w:szCs w:val="24"/>
          <w:lang w:val="en-IN"/>
        </w:rPr>
      </w:pPr>
      <w:r w:rsidRPr="003051B3">
        <w:rPr>
          <w:rFonts w:cstheme="minorHAnsi"/>
          <w:noProof/>
        </w:rPr>
        <w:drawing>
          <wp:inline distT="0" distB="0" distL="0" distR="0" wp14:anchorId="08393805" wp14:editId="3C5CAE8A">
            <wp:extent cx="3990109" cy="2743200"/>
            <wp:effectExtent l="0" t="0" r="10795" b="0"/>
            <wp:docPr id="11" name="Chart 11">
              <a:extLst xmlns:a="http://schemas.openxmlformats.org/drawingml/2006/main">
                <a:ext uri="{FF2B5EF4-FFF2-40B4-BE49-F238E27FC236}">
                  <a16:creationId xmlns:a16="http://schemas.microsoft.com/office/drawing/2014/main" id="{485D8060-FA81-8DD1-9ECF-6DB8543FDC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3400" w:type="dxa"/>
        <w:tblLook w:val="04A0" w:firstRow="1" w:lastRow="0" w:firstColumn="1" w:lastColumn="0" w:noHBand="0" w:noVBand="1"/>
      </w:tblPr>
      <w:tblGrid>
        <w:gridCol w:w="1540"/>
        <w:gridCol w:w="1860"/>
      </w:tblGrid>
      <w:tr w:rsidR="003051B3" w:rsidRPr="003051B3" w14:paraId="763C2DDA" w14:textId="77777777" w:rsidTr="003051B3">
        <w:trPr>
          <w:trHeight w:val="360"/>
        </w:trPr>
        <w:tc>
          <w:tcPr>
            <w:tcW w:w="1540" w:type="dxa"/>
            <w:tcBorders>
              <w:top w:val="nil"/>
              <w:left w:val="nil"/>
              <w:bottom w:val="single" w:sz="4" w:space="0" w:color="DEE2ED"/>
              <w:right w:val="nil"/>
            </w:tcBorders>
            <w:shd w:val="clear" w:color="42527D" w:fill="42527D"/>
            <w:noWrap/>
            <w:vAlign w:val="bottom"/>
            <w:hideMark/>
          </w:tcPr>
          <w:p w14:paraId="56EE5785" w14:textId="77777777" w:rsidR="003051B3" w:rsidRPr="003051B3" w:rsidRDefault="003051B3" w:rsidP="003051B3">
            <w:pPr>
              <w:spacing w:after="0" w:line="240" w:lineRule="auto"/>
              <w:rPr>
                <w:rFonts w:eastAsia="Times New Roman" w:cstheme="minorHAnsi"/>
                <w:color w:val="FFFFFF"/>
                <w:kern w:val="0"/>
                <w:szCs w:val="22"/>
                <w:lang w:val="en-IN" w:eastAsia="en-IN"/>
                <w14:ligatures w14:val="none"/>
              </w:rPr>
            </w:pPr>
            <w:r w:rsidRPr="003051B3">
              <w:rPr>
                <w:rFonts w:eastAsia="Times New Roman" w:cstheme="minorHAnsi"/>
                <w:color w:val="FFFFFF"/>
                <w:kern w:val="0"/>
                <w:szCs w:val="22"/>
                <w:lang w:val="en-IN" w:eastAsia="en-IN"/>
                <w14:ligatures w14:val="none"/>
              </w:rPr>
              <w:t>Age</w:t>
            </w:r>
          </w:p>
        </w:tc>
        <w:tc>
          <w:tcPr>
            <w:tcW w:w="1860" w:type="dxa"/>
            <w:tcBorders>
              <w:top w:val="nil"/>
              <w:left w:val="nil"/>
              <w:bottom w:val="single" w:sz="4" w:space="0" w:color="DEE2ED"/>
              <w:right w:val="nil"/>
            </w:tcBorders>
            <w:shd w:val="clear" w:color="42527D" w:fill="42527D"/>
            <w:noWrap/>
            <w:vAlign w:val="bottom"/>
            <w:hideMark/>
          </w:tcPr>
          <w:p w14:paraId="10A071D8" w14:textId="77777777" w:rsidR="003051B3" w:rsidRPr="003051B3" w:rsidRDefault="003051B3" w:rsidP="003051B3">
            <w:pPr>
              <w:spacing w:after="0" w:line="240" w:lineRule="auto"/>
              <w:rPr>
                <w:rFonts w:eastAsia="Times New Roman" w:cstheme="minorHAnsi"/>
                <w:color w:val="FFFFFF"/>
                <w:kern w:val="0"/>
                <w:szCs w:val="22"/>
                <w:lang w:val="en-IN" w:eastAsia="en-IN"/>
                <w14:ligatures w14:val="none"/>
              </w:rPr>
            </w:pPr>
            <w:r w:rsidRPr="003051B3">
              <w:rPr>
                <w:rFonts w:eastAsia="Times New Roman" w:cstheme="minorHAnsi"/>
                <w:color w:val="FFFFFF"/>
                <w:kern w:val="0"/>
                <w:szCs w:val="22"/>
                <w:lang w:val="en-IN" w:eastAsia="en-IN"/>
                <w14:ligatures w14:val="none"/>
              </w:rPr>
              <w:t>Average of Satisfaction Rate</w:t>
            </w:r>
          </w:p>
        </w:tc>
      </w:tr>
      <w:tr w:rsidR="003051B3" w:rsidRPr="003051B3" w14:paraId="07521EA0" w14:textId="77777777" w:rsidTr="003051B3">
        <w:trPr>
          <w:trHeight w:val="360"/>
        </w:trPr>
        <w:tc>
          <w:tcPr>
            <w:tcW w:w="1540" w:type="dxa"/>
            <w:tcBorders>
              <w:top w:val="single" w:sz="4" w:space="0" w:color="DEE2ED"/>
              <w:left w:val="nil"/>
              <w:bottom w:val="single" w:sz="4" w:space="0" w:color="DEE2ED"/>
              <w:right w:val="nil"/>
            </w:tcBorders>
            <w:shd w:val="clear" w:color="auto" w:fill="auto"/>
            <w:noWrap/>
            <w:vAlign w:val="bottom"/>
            <w:hideMark/>
          </w:tcPr>
          <w:p w14:paraId="7DB801D9"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29-32</w:t>
            </w:r>
          </w:p>
        </w:tc>
        <w:tc>
          <w:tcPr>
            <w:tcW w:w="1860" w:type="dxa"/>
            <w:tcBorders>
              <w:top w:val="single" w:sz="4" w:space="0" w:color="DEE2ED"/>
              <w:left w:val="nil"/>
              <w:bottom w:val="single" w:sz="4" w:space="0" w:color="DEE2ED"/>
              <w:right w:val="nil"/>
            </w:tcBorders>
            <w:shd w:val="clear" w:color="auto" w:fill="auto"/>
            <w:noWrap/>
            <w:vAlign w:val="bottom"/>
            <w:hideMark/>
          </w:tcPr>
          <w:p w14:paraId="172BD334"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4.209981689</w:t>
            </w:r>
          </w:p>
        </w:tc>
      </w:tr>
      <w:tr w:rsidR="003051B3" w:rsidRPr="003051B3" w14:paraId="339F3443" w14:textId="77777777" w:rsidTr="003051B3">
        <w:trPr>
          <w:trHeight w:val="360"/>
        </w:trPr>
        <w:tc>
          <w:tcPr>
            <w:tcW w:w="1540" w:type="dxa"/>
            <w:tcBorders>
              <w:top w:val="single" w:sz="4" w:space="0" w:color="DEE2ED"/>
              <w:left w:val="nil"/>
              <w:bottom w:val="single" w:sz="4" w:space="0" w:color="DEE2ED"/>
              <w:right w:val="nil"/>
            </w:tcBorders>
            <w:shd w:val="clear" w:color="auto" w:fill="auto"/>
            <w:noWrap/>
            <w:vAlign w:val="bottom"/>
            <w:hideMark/>
          </w:tcPr>
          <w:p w14:paraId="746DA475"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33-36</w:t>
            </w:r>
          </w:p>
        </w:tc>
        <w:tc>
          <w:tcPr>
            <w:tcW w:w="1860" w:type="dxa"/>
            <w:tcBorders>
              <w:top w:val="single" w:sz="4" w:space="0" w:color="DEE2ED"/>
              <w:left w:val="nil"/>
              <w:bottom w:val="single" w:sz="4" w:space="0" w:color="DEE2ED"/>
              <w:right w:val="nil"/>
            </w:tcBorders>
            <w:shd w:val="clear" w:color="auto" w:fill="auto"/>
            <w:noWrap/>
            <w:vAlign w:val="bottom"/>
            <w:hideMark/>
          </w:tcPr>
          <w:p w14:paraId="2D4B0F85"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3.936558696</w:t>
            </w:r>
          </w:p>
        </w:tc>
      </w:tr>
      <w:tr w:rsidR="003051B3" w:rsidRPr="003051B3" w14:paraId="310BD0CE" w14:textId="77777777" w:rsidTr="003051B3">
        <w:trPr>
          <w:trHeight w:val="360"/>
        </w:trPr>
        <w:tc>
          <w:tcPr>
            <w:tcW w:w="1540" w:type="dxa"/>
            <w:tcBorders>
              <w:top w:val="single" w:sz="4" w:space="0" w:color="DEE2ED"/>
              <w:left w:val="nil"/>
              <w:bottom w:val="single" w:sz="4" w:space="0" w:color="DEE2ED"/>
              <w:right w:val="nil"/>
            </w:tcBorders>
            <w:shd w:val="clear" w:color="auto" w:fill="auto"/>
            <w:noWrap/>
            <w:vAlign w:val="bottom"/>
            <w:hideMark/>
          </w:tcPr>
          <w:p w14:paraId="7DA4CB19"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37-40</w:t>
            </w:r>
          </w:p>
        </w:tc>
        <w:tc>
          <w:tcPr>
            <w:tcW w:w="1860" w:type="dxa"/>
            <w:tcBorders>
              <w:top w:val="single" w:sz="4" w:space="0" w:color="DEE2ED"/>
              <w:left w:val="nil"/>
              <w:bottom w:val="single" w:sz="4" w:space="0" w:color="DEE2ED"/>
              <w:right w:val="nil"/>
            </w:tcBorders>
            <w:shd w:val="clear" w:color="auto" w:fill="auto"/>
            <w:noWrap/>
            <w:vAlign w:val="bottom"/>
            <w:hideMark/>
          </w:tcPr>
          <w:p w14:paraId="36107957"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4.227300009</w:t>
            </w:r>
          </w:p>
        </w:tc>
      </w:tr>
      <w:tr w:rsidR="003051B3" w:rsidRPr="003051B3" w14:paraId="7A0F9124" w14:textId="77777777" w:rsidTr="003051B3">
        <w:trPr>
          <w:trHeight w:val="360"/>
        </w:trPr>
        <w:tc>
          <w:tcPr>
            <w:tcW w:w="1540" w:type="dxa"/>
            <w:tcBorders>
              <w:top w:val="single" w:sz="4" w:space="0" w:color="DEE2ED"/>
              <w:left w:val="nil"/>
              <w:bottom w:val="single" w:sz="4" w:space="0" w:color="DEE2ED"/>
              <w:right w:val="nil"/>
            </w:tcBorders>
            <w:shd w:val="clear" w:color="auto" w:fill="auto"/>
            <w:noWrap/>
            <w:vAlign w:val="bottom"/>
            <w:hideMark/>
          </w:tcPr>
          <w:p w14:paraId="2D562C47"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41-44</w:t>
            </w:r>
          </w:p>
        </w:tc>
        <w:tc>
          <w:tcPr>
            <w:tcW w:w="1860" w:type="dxa"/>
            <w:tcBorders>
              <w:top w:val="single" w:sz="4" w:space="0" w:color="DEE2ED"/>
              <w:left w:val="nil"/>
              <w:bottom w:val="single" w:sz="4" w:space="0" w:color="DEE2ED"/>
              <w:right w:val="nil"/>
            </w:tcBorders>
            <w:shd w:val="clear" w:color="auto" w:fill="auto"/>
            <w:noWrap/>
            <w:vAlign w:val="bottom"/>
            <w:hideMark/>
          </w:tcPr>
          <w:p w14:paraId="5DED7788"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3.91782866</w:t>
            </w:r>
          </w:p>
        </w:tc>
      </w:tr>
      <w:tr w:rsidR="003051B3" w:rsidRPr="003051B3" w14:paraId="56D01B7E" w14:textId="77777777" w:rsidTr="003051B3">
        <w:trPr>
          <w:trHeight w:val="360"/>
        </w:trPr>
        <w:tc>
          <w:tcPr>
            <w:tcW w:w="1540" w:type="dxa"/>
            <w:tcBorders>
              <w:top w:val="single" w:sz="4" w:space="0" w:color="DEE2ED"/>
              <w:left w:val="nil"/>
              <w:bottom w:val="single" w:sz="4" w:space="0" w:color="DEE2ED"/>
              <w:right w:val="nil"/>
            </w:tcBorders>
            <w:shd w:val="clear" w:color="auto" w:fill="auto"/>
            <w:noWrap/>
            <w:vAlign w:val="bottom"/>
            <w:hideMark/>
          </w:tcPr>
          <w:p w14:paraId="42401221"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45-48</w:t>
            </w:r>
          </w:p>
        </w:tc>
        <w:tc>
          <w:tcPr>
            <w:tcW w:w="1860" w:type="dxa"/>
            <w:tcBorders>
              <w:top w:val="single" w:sz="4" w:space="0" w:color="DEE2ED"/>
              <w:left w:val="nil"/>
              <w:bottom w:val="single" w:sz="4" w:space="0" w:color="DEE2ED"/>
              <w:right w:val="nil"/>
            </w:tcBorders>
            <w:shd w:val="clear" w:color="auto" w:fill="auto"/>
            <w:noWrap/>
            <w:vAlign w:val="bottom"/>
            <w:hideMark/>
          </w:tcPr>
          <w:p w14:paraId="2F04662A"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4.076503973</w:t>
            </w:r>
          </w:p>
        </w:tc>
      </w:tr>
      <w:tr w:rsidR="003051B3" w:rsidRPr="003051B3" w14:paraId="6ADE1337" w14:textId="77777777" w:rsidTr="003051B3">
        <w:trPr>
          <w:trHeight w:val="360"/>
        </w:trPr>
        <w:tc>
          <w:tcPr>
            <w:tcW w:w="1540" w:type="dxa"/>
            <w:tcBorders>
              <w:top w:val="single" w:sz="4" w:space="0" w:color="DEE2ED"/>
              <w:left w:val="nil"/>
              <w:bottom w:val="single" w:sz="4" w:space="0" w:color="DEE2ED"/>
              <w:right w:val="nil"/>
            </w:tcBorders>
            <w:shd w:val="clear" w:color="auto" w:fill="auto"/>
            <w:noWrap/>
            <w:vAlign w:val="bottom"/>
            <w:hideMark/>
          </w:tcPr>
          <w:p w14:paraId="08BBA07F"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49-53</w:t>
            </w:r>
          </w:p>
        </w:tc>
        <w:tc>
          <w:tcPr>
            <w:tcW w:w="1860" w:type="dxa"/>
            <w:tcBorders>
              <w:top w:val="single" w:sz="4" w:space="0" w:color="DEE2ED"/>
              <w:left w:val="nil"/>
              <w:bottom w:val="single" w:sz="4" w:space="0" w:color="DEE2ED"/>
              <w:right w:val="nil"/>
            </w:tcBorders>
            <w:shd w:val="clear" w:color="auto" w:fill="auto"/>
            <w:noWrap/>
            <w:vAlign w:val="bottom"/>
            <w:hideMark/>
          </w:tcPr>
          <w:p w14:paraId="2108D4F2"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4.19835929</w:t>
            </w:r>
          </w:p>
        </w:tc>
      </w:tr>
      <w:tr w:rsidR="003051B3" w:rsidRPr="003051B3" w14:paraId="5520E508" w14:textId="77777777" w:rsidTr="003051B3">
        <w:trPr>
          <w:trHeight w:val="360"/>
        </w:trPr>
        <w:tc>
          <w:tcPr>
            <w:tcW w:w="1540" w:type="dxa"/>
            <w:tcBorders>
              <w:top w:val="double" w:sz="6" w:space="0" w:color="42527D"/>
              <w:left w:val="nil"/>
              <w:bottom w:val="nil"/>
              <w:right w:val="nil"/>
            </w:tcBorders>
            <w:shd w:val="clear" w:color="auto" w:fill="auto"/>
            <w:noWrap/>
            <w:vAlign w:val="bottom"/>
            <w:hideMark/>
          </w:tcPr>
          <w:p w14:paraId="649413DF" w14:textId="77777777" w:rsidR="003051B3" w:rsidRPr="003051B3" w:rsidRDefault="003051B3" w:rsidP="003051B3">
            <w:pPr>
              <w:spacing w:after="0" w:line="240" w:lineRule="auto"/>
              <w:rPr>
                <w:rFonts w:eastAsia="Times New Roman" w:cstheme="minorHAnsi"/>
                <w:b/>
                <w:bCs/>
                <w:color w:val="000000"/>
                <w:kern w:val="0"/>
                <w:szCs w:val="22"/>
                <w:lang w:val="en-IN" w:eastAsia="en-IN"/>
                <w14:ligatures w14:val="none"/>
              </w:rPr>
            </w:pPr>
            <w:r w:rsidRPr="003051B3">
              <w:rPr>
                <w:rFonts w:eastAsia="Times New Roman" w:cstheme="minorHAnsi"/>
                <w:b/>
                <w:bCs/>
                <w:color w:val="000000"/>
                <w:kern w:val="0"/>
                <w:szCs w:val="22"/>
                <w:lang w:val="en-IN" w:eastAsia="en-IN"/>
                <w14:ligatures w14:val="none"/>
              </w:rPr>
              <w:t>Grand Total</w:t>
            </w:r>
          </w:p>
        </w:tc>
        <w:tc>
          <w:tcPr>
            <w:tcW w:w="1860" w:type="dxa"/>
            <w:tcBorders>
              <w:top w:val="double" w:sz="6" w:space="0" w:color="42527D"/>
              <w:left w:val="nil"/>
              <w:bottom w:val="nil"/>
              <w:right w:val="nil"/>
            </w:tcBorders>
            <w:shd w:val="clear" w:color="auto" w:fill="auto"/>
            <w:noWrap/>
            <w:vAlign w:val="bottom"/>
            <w:hideMark/>
          </w:tcPr>
          <w:p w14:paraId="1FCB4B9F" w14:textId="77777777" w:rsidR="003051B3" w:rsidRPr="003051B3" w:rsidRDefault="003051B3" w:rsidP="003051B3">
            <w:pPr>
              <w:spacing w:after="0" w:line="240" w:lineRule="auto"/>
              <w:jc w:val="right"/>
              <w:rPr>
                <w:rFonts w:eastAsia="Times New Roman" w:cstheme="minorHAnsi"/>
                <w:b/>
                <w:bCs/>
                <w:color w:val="000000"/>
                <w:kern w:val="0"/>
                <w:szCs w:val="22"/>
                <w:lang w:val="en-IN" w:eastAsia="en-IN"/>
                <w14:ligatures w14:val="none"/>
              </w:rPr>
            </w:pPr>
            <w:r w:rsidRPr="003051B3">
              <w:rPr>
                <w:rFonts w:eastAsia="Times New Roman" w:cstheme="minorHAnsi"/>
                <w:b/>
                <w:bCs/>
                <w:color w:val="000000"/>
                <w:kern w:val="0"/>
                <w:szCs w:val="22"/>
                <w:lang w:val="en-IN" w:eastAsia="en-IN"/>
                <w14:ligatures w14:val="none"/>
              </w:rPr>
              <w:t>4.100648218</w:t>
            </w:r>
          </w:p>
        </w:tc>
      </w:tr>
    </w:tbl>
    <w:p w14:paraId="757877E0" w14:textId="5FF17A83" w:rsidR="003051B3" w:rsidRPr="003051B3" w:rsidRDefault="003051B3" w:rsidP="001C1D72">
      <w:pPr>
        <w:rPr>
          <w:rFonts w:cstheme="minorHAnsi"/>
          <w:sz w:val="24"/>
          <w:szCs w:val="24"/>
          <w:lang w:val="en-IN"/>
        </w:rPr>
      </w:pPr>
      <w:r w:rsidRPr="003051B3">
        <w:rPr>
          <w:rFonts w:cstheme="minorHAnsi"/>
          <w:noProof/>
        </w:rPr>
        <w:lastRenderedPageBreak/>
        <w:drawing>
          <wp:inline distT="0" distB="0" distL="0" distR="0" wp14:anchorId="4DF5CE07" wp14:editId="6BB9C399">
            <wp:extent cx="3291840" cy="2743200"/>
            <wp:effectExtent l="0" t="0" r="3810" b="0"/>
            <wp:docPr id="12" name="Chart 12">
              <a:extLst xmlns:a="http://schemas.openxmlformats.org/drawingml/2006/main">
                <a:ext uri="{FF2B5EF4-FFF2-40B4-BE49-F238E27FC236}">
                  <a16:creationId xmlns:a16="http://schemas.microsoft.com/office/drawing/2014/main" id="{88E9A613-A56D-5B75-E985-41D2AE1DDA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5380" w:type="dxa"/>
        <w:tblLook w:val="04A0" w:firstRow="1" w:lastRow="0" w:firstColumn="1" w:lastColumn="0" w:noHBand="0" w:noVBand="1"/>
      </w:tblPr>
      <w:tblGrid>
        <w:gridCol w:w="2420"/>
        <w:gridCol w:w="2960"/>
      </w:tblGrid>
      <w:tr w:rsidR="003051B3" w:rsidRPr="003051B3" w14:paraId="160CC8C4" w14:textId="77777777" w:rsidTr="003051B3">
        <w:trPr>
          <w:trHeight w:val="360"/>
        </w:trPr>
        <w:tc>
          <w:tcPr>
            <w:tcW w:w="2420" w:type="dxa"/>
            <w:tcBorders>
              <w:top w:val="nil"/>
              <w:left w:val="nil"/>
              <w:bottom w:val="single" w:sz="4" w:space="0" w:color="DEE2ED"/>
              <w:right w:val="nil"/>
            </w:tcBorders>
            <w:shd w:val="clear" w:color="42527D" w:fill="42527D"/>
            <w:noWrap/>
            <w:vAlign w:val="bottom"/>
            <w:hideMark/>
          </w:tcPr>
          <w:p w14:paraId="7CE58263" w14:textId="77777777" w:rsidR="003051B3" w:rsidRPr="003051B3" w:rsidRDefault="003051B3" w:rsidP="003051B3">
            <w:pPr>
              <w:spacing w:after="0" w:line="240" w:lineRule="auto"/>
              <w:rPr>
                <w:rFonts w:eastAsia="Times New Roman" w:cstheme="minorHAnsi"/>
                <w:color w:val="FFFFFF"/>
                <w:kern w:val="0"/>
                <w:szCs w:val="22"/>
                <w:lang w:val="en-IN" w:eastAsia="en-IN"/>
                <w14:ligatures w14:val="none"/>
              </w:rPr>
            </w:pPr>
            <w:r w:rsidRPr="003051B3">
              <w:rPr>
                <w:rFonts w:eastAsia="Times New Roman" w:cstheme="minorHAnsi"/>
                <w:color w:val="FFFFFF"/>
                <w:kern w:val="0"/>
                <w:szCs w:val="22"/>
                <w:lang w:val="en-IN" w:eastAsia="en-IN"/>
                <w14:ligatures w14:val="none"/>
              </w:rPr>
              <w:t>Age</w:t>
            </w:r>
          </w:p>
        </w:tc>
        <w:tc>
          <w:tcPr>
            <w:tcW w:w="2960" w:type="dxa"/>
            <w:tcBorders>
              <w:top w:val="nil"/>
              <w:left w:val="nil"/>
              <w:bottom w:val="single" w:sz="4" w:space="0" w:color="DEE2ED"/>
              <w:right w:val="nil"/>
            </w:tcBorders>
            <w:shd w:val="clear" w:color="42527D" w:fill="42527D"/>
            <w:noWrap/>
            <w:vAlign w:val="bottom"/>
            <w:hideMark/>
          </w:tcPr>
          <w:p w14:paraId="0BC81651" w14:textId="77777777" w:rsidR="003051B3" w:rsidRPr="003051B3" w:rsidRDefault="003051B3" w:rsidP="003051B3">
            <w:pPr>
              <w:spacing w:after="0" w:line="240" w:lineRule="auto"/>
              <w:rPr>
                <w:rFonts w:eastAsia="Times New Roman" w:cstheme="minorHAnsi"/>
                <w:color w:val="FFFFFF"/>
                <w:kern w:val="0"/>
                <w:szCs w:val="22"/>
                <w:lang w:val="en-IN" w:eastAsia="en-IN"/>
                <w14:ligatures w14:val="none"/>
              </w:rPr>
            </w:pPr>
            <w:r w:rsidRPr="003051B3">
              <w:rPr>
                <w:rFonts w:eastAsia="Times New Roman" w:cstheme="minorHAnsi"/>
                <w:color w:val="FFFFFF"/>
                <w:kern w:val="0"/>
                <w:szCs w:val="22"/>
                <w:lang w:val="en-IN" w:eastAsia="en-IN"/>
                <w14:ligatures w14:val="none"/>
              </w:rPr>
              <w:t>Count of ID Ticket</w:t>
            </w:r>
          </w:p>
        </w:tc>
      </w:tr>
      <w:tr w:rsidR="003051B3" w:rsidRPr="003051B3" w14:paraId="02DC1B45" w14:textId="77777777" w:rsidTr="003051B3">
        <w:trPr>
          <w:trHeight w:val="360"/>
        </w:trPr>
        <w:tc>
          <w:tcPr>
            <w:tcW w:w="2420" w:type="dxa"/>
            <w:tcBorders>
              <w:top w:val="single" w:sz="4" w:space="0" w:color="DEE2ED"/>
              <w:left w:val="nil"/>
              <w:bottom w:val="single" w:sz="4" w:space="0" w:color="DEE2ED"/>
              <w:right w:val="nil"/>
            </w:tcBorders>
            <w:shd w:val="clear" w:color="auto" w:fill="auto"/>
            <w:noWrap/>
            <w:vAlign w:val="bottom"/>
            <w:hideMark/>
          </w:tcPr>
          <w:p w14:paraId="037EC88B"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29-32</w:t>
            </w:r>
          </w:p>
        </w:tc>
        <w:tc>
          <w:tcPr>
            <w:tcW w:w="2960" w:type="dxa"/>
            <w:tcBorders>
              <w:top w:val="single" w:sz="4" w:space="0" w:color="DEE2ED"/>
              <w:left w:val="nil"/>
              <w:bottom w:val="single" w:sz="4" w:space="0" w:color="DEE2ED"/>
              <w:right w:val="nil"/>
            </w:tcBorders>
            <w:shd w:val="clear" w:color="auto" w:fill="auto"/>
            <w:noWrap/>
            <w:vAlign w:val="bottom"/>
            <w:hideMark/>
          </w:tcPr>
          <w:p w14:paraId="31E03EF5"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23483</w:t>
            </w:r>
          </w:p>
        </w:tc>
      </w:tr>
      <w:tr w:rsidR="003051B3" w:rsidRPr="003051B3" w14:paraId="0CF100CA" w14:textId="77777777" w:rsidTr="003051B3">
        <w:trPr>
          <w:trHeight w:val="360"/>
        </w:trPr>
        <w:tc>
          <w:tcPr>
            <w:tcW w:w="2420" w:type="dxa"/>
            <w:tcBorders>
              <w:top w:val="single" w:sz="4" w:space="0" w:color="DEE2ED"/>
              <w:left w:val="nil"/>
              <w:bottom w:val="single" w:sz="4" w:space="0" w:color="DEE2ED"/>
              <w:right w:val="nil"/>
            </w:tcBorders>
            <w:shd w:val="clear" w:color="auto" w:fill="auto"/>
            <w:noWrap/>
            <w:vAlign w:val="bottom"/>
            <w:hideMark/>
          </w:tcPr>
          <w:p w14:paraId="510EC682"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33-36</w:t>
            </w:r>
          </w:p>
        </w:tc>
        <w:tc>
          <w:tcPr>
            <w:tcW w:w="2960" w:type="dxa"/>
            <w:tcBorders>
              <w:top w:val="single" w:sz="4" w:space="0" w:color="DEE2ED"/>
              <w:left w:val="nil"/>
              <w:bottom w:val="single" w:sz="4" w:space="0" w:color="DEE2ED"/>
              <w:right w:val="nil"/>
            </w:tcBorders>
            <w:shd w:val="clear" w:color="auto" w:fill="auto"/>
            <w:noWrap/>
            <w:vAlign w:val="bottom"/>
            <w:hideMark/>
          </w:tcPr>
          <w:p w14:paraId="3EE25C05"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9694</w:t>
            </w:r>
          </w:p>
        </w:tc>
      </w:tr>
      <w:tr w:rsidR="003051B3" w:rsidRPr="003051B3" w14:paraId="16653AB4" w14:textId="77777777" w:rsidTr="003051B3">
        <w:trPr>
          <w:trHeight w:val="360"/>
        </w:trPr>
        <w:tc>
          <w:tcPr>
            <w:tcW w:w="2420" w:type="dxa"/>
            <w:tcBorders>
              <w:top w:val="single" w:sz="4" w:space="0" w:color="DEE2ED"/>
              <w:left w:val="nil"/>
              <w:bottom w:val="single" w:sz="4" w:space="0" w:color="DEE2ED"/>
              <w:right w:val="nil"/>
            </w:tcBorders>
            <w:shd w:val="clear" w:color="auto" w:fill="auto"/>
            <w:noWrap/>
            <w:vAlign w:val="bottom"/>
            <w:hideMark/>
          </w:tcPr>
          <w:p w14:paraId="14B7F81D"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37-40</w:t>
            </w:r>
          </w:p>
        </w:tc>
        <w:tc>
          <w:tcPr>
            <w:tcW w:w="2960" w:type="dxa"/>
            <w:tcBorders>
              <w:top w:val="single" w:sz="4" w:space="0" w:color="DEE2ED"/>
              <w:left w:val="nil"/>
              <w:bottom w:val="single" w:sz="4" w:space="0" w:color="DEE2ED"/>
              <w:right w:val="nil"/>
            </w:tcBorders>
            <w:shd w:val="clear" w:color="auto" w:fill="auto"/>
            <w:noWrap/>
            <w:vAlign w:val="bottom"/>
            <w:hideMark/>
          </w:tcPr>
          <w:p w14:paraId="70B622E2"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11663</w:t>
            </w:r>
          </w:p>
        </w:tc>
      </w:tr>
      <w:tr w:rsidR="003051B3" w:rsidRPr="003051B3" w14:paraId="423EB581" w14:textId="77777777" w:rsidTr="003051B3">
        <w:trPr>
          <w:trHeight w:val="360"/>
        </w:trPr>
        <w:tc>
          <w:tcPr>
            <w:tcW w:w="2420" w:type="dxa"/>
            <w:tcBorders>
              <w:top w:val="single" w:sz="4" w:space="0" w:color="DEE2ED"/>
              <w:left w:val="nil"/>
              <w:bottom w:val="single" w:sz="4" w:space="0" w:color="DEE2ED"/>
              <w:right w:val="nil"/>
            </w:tcBorders>
            <w:shd w:val="clear" w:color="auto" w:fill="auto"/>
            <w:noWrap/>
            <w:vAlign w:val="bottom"/>
            <w:hideMark/>
          </w:tcPr>
          <w:p w14:paraId="4489D5F2"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41-44</w:t>
            </w:r>
          </w:p>
        </w:tc>
        <w:tc>
          <w:tcPr>
            <w:tcW w:w="2960" w:type="dxa"/>
            <w:tcBorders>
              <w:top w:val="single" w:sz="4" w:space="0" w:color="DEE2ED"/>
              <w:left w:val="nil"/>
              <w:bottom w:val="single" w:sz="4" w:space="0" w:color="DEE2ED"/>
              <w:right w:val="nil"/>
            </w:tcBorders>
            <w:shd w:val="clear" w:color="auto" w:fill="auto"/>
            <w:noWrap/>
            <w:vAlign w:val="bottom"/>
            <w:hideMark/>
          </w:tcPr>
          <w:p w14:paraId="76E1747C"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19435</w:t>
            </w:r>
          </w:p>
        </w:tc>
      </w:tr>
      <w:tr w:rsidR="003051B3" w:rsidRPr="003051B3" w14:paraId="1B3F999B" w14:textId="77777777" w:rsidTr="003051B3">
        <w:trPr>
          <w:trHeight w:val="360"/>
        </w:trPr>
        <w:tc>
          <w:tcPr>
            <w:tcW w:w="2420" w:type="dxa"/>
            <w:tcBorders>
              <w:top w:val="single" w:sz="4" w:space="0" w:color="DEE2ED"/>
              <w:left w:val="nil"/>
              <w:bottom w:val="single" w:sz="4" w:space="0" w:color="DEE2ED"/>
              <w:right w:val="nil"/>
            </w:tcBorders>
            <w:shd w:val="clear" w:color="auto" w:fill="auto"/>
            <w:noWrap/>
            <w:vAlign w:val="bottom"/>
            <w:hideMark/>
          </w:tcPr>
          <w:p w14:paraId="7AC5E476"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45-48</w:t>
            </w:r>
          </w:p>
        </w:tc>
        <w:tc>
          <w:tcPr>
            <w:tcW w:w="2960" w:type="dxa"/>
            <w:tcBorders>
              <w:top w:val="single" w:sz="4" w:space="0" w:color="DEE2ED"/>
              <w:left w:val="nil"/>
              <w:bottom w:val="single" w:sz="4" w:space="0" w:color="DEE2ED"/>
              <w:right w:val="nil"/>
            </w:tcBorders>
            <w:shd w:val="clear" w:color="auto" w:fill="auto"/>
            <w:noWrap/>
            <w:vAlign w:val="bottom"/>
            <w:hideMark/>
          </w:tcPr>
          <w:p w14:paraId="14DA7177"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17620</w:t>
            </w:r>
          </w:p>
        </w:tc>
      </w:tr>
      <w:tr w:rsidR="003051B3" w:rsidRPr="003051B3" w14:paraId="170FDAC2" w14:textId="77777777" w:rsidTr="003051B3">
        <w:trPr>
          <w:trHeight w:val="360"/>
        </w:trPr>
        <w:tc>
          <w:tcPr>
            <w:tcW w:w="2420" w:type="dxa"/>
            <w:tcBorders>
              <w:top w:val="single" w:sz="4" w:space="0" w:color="DEE2ED"/>
              <w:left w:val="nil"/>
              <w:bottom w:val="single" w:sz="4" w:space="0" w:color="DEE2ED"/>
              <w:right w:val="nil"/>
            </w:tcBorders>
            <w:shd w:val="clear" w:color="auto" w:fill="auto"/>
            <w:noWrap/>
            <w:vAlign w:val="bottom"/>
            <w:hideMark/>
          </w:tcPr>
          <w:p w14:paraId="71F48BB3"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49-53</w:t>
            </w:r>
          </w:p>
        </w:tc>
        <w:tc>
          <w:tcPr>
            <w:tcW w:w="2960" w:type="dxa"/>
            <w:tcBorders>
              <w:top w:val="single" w:sz="4" w:space="0" w:color="DEE2ED"/>
              <w:left w:val="nil"/>
              <w:bottom w:val="single" w:sz="4" w:space="0" w:color="DEE2ED"/>
              <w:right w:val="nil"/>
            </w:tcBorders>
            <w:shd w:val="clear" w:color="auto" w:fill="auto"/>
            <w:noWrap/>
            <w:vAlign w:val="bottom"/>
            <w:hideMark/>
          </w:tcPr>
          <w:p w14:paraId="4DA03B4D" w14:textId="77777777" w:rsidR="003051B3" w:rsidRPr="003051B3" w:rsidRDefault="003051B3" w:rsidP="003051B3">
            <w:pPr>
              <w:spacing w:after="0" w:line="240" w:lineRule="auto"/>
              <w:jc w:val="right"/>
              <w:rPr>
                <w:rFonts w:eastAsia="Times New Roman" w:cstheme="minorHAnsi"/>
                <w:color w:val="000000"/>
                <w:kern w:val="0"/>
                <w:szCs w:val="22"/>
                <w:lang w:val="en-IN" w:eastAsia="en-IN"/>
                <w14:ligatures w14:val="none"/>
              </w:rPr>
            </w:pPr>
            <w:r w:rsidRPr="003051B3">
              <w:rPr>
                <w:rFonts w:eastAsia="Times New Roman" w:cstheme="minorHAnsi"/>
                <w:color w:val="000000"/>
                <w:kern w:val="0"/>
                <w:szCs w:val="22"/>
                <w:lang w:val="en-IN" w:eastAsia="en-IN"/>
                <w14:ligatures w14:val="none"/>
              </w:rPr>
              <w:t>15603</w:t>
            </w:r>
          </w:p>
        </w:tc>
      </w:tr>
      <w:tr w:rsidR="003051B3" w:rsidRPr="003051B3" w14:paraId="05380F29" w14:textId="77777777" w:rsidTr="003051B3">
        <w:trPr>
          <w:trHeight w:val="360"/>
        </w:trPr>
        <w:tc>
          <w:tcPr>
            <w:tcW w:w="2420" w:type="dxa"/>
            <w:tcBorders>
              <w:top w:val="double" w:sz="6" w:space="0" w:color="42527D"/>
              <w:left w:val="nil"/>
              <w:bottom w:val="nil"/>
              <w:right w:val="nil"/>
            </w:tcBorders>
            <w:shd w:val="clear" w:color="auto" w:fill="auto"/>
            <w:noWrap/>
            <w:vAlign w:val="bottom"/>
            <w:hideMark/>
          </w:tcPr>
          <w:p w14:paraId="5647F986" w14:textId="77777777" w:rsidR="003051B3" w:rsidRPr="003051B3" w:rsidRDefault="003051B3" w:rsidP="003051B3">
            <w:pPr>
              <w:spacing w:after="0" w:line="240" w:lineRule="auto"/>
              <w:rPr>
                <w:rFonts w:eastAsia="Times New Roman" w:cstheme="minorHAnsi"/>
                <w:b/>
                <w:bCs/>
                <w:color w:val="000000"/>
                <w:kern w:val="0"/>
                <w:szCs w:val="22"/>
                <w:lang w:val="en-IN" w:eastAsia="en-IN"/>
                <w14:ligatures w14:val="none"/>
              </w:rPr>
            </w:pPr>
            <w:r w:rsidRPr="003051B3">
              <w:rPr>
                <w:rFonts w:eastAsia="Times New Roman" w:cstheme="minorHAnsi"/>
                <w:b/>
                <w:bCs/>
                <w:color w:val="000000"/>
                <w:kern w:val="0"/>
                <w:szCs w:val="22"/>
                <w:lang w:val="en-IN" w:eastAsia="en-IN"/>
                <w14:ligatures w14:val="none"/>
              </w:rPr>
              <w:t>Grand Total</w:t>
            </w:r>
          </w:p>
        </w:tc>
        <w:tc>
          <w:tcPr>
            <w:tcW w:w="2960" w:type="dxa"/>
            <w:tcBorders>
              <w:top w:val="double" w:sz="6" w:space="0" w:color="42527D"/>
              <w:left w:val="nil"/>
              <w:bottom w:val="nil"/>
              <w:right w:val="nil"/>
            </w:tcBorders>
            <w:shd w:val="clear" w:color="auto" w:fill="auto"/>
            <w:noWrap/>
            <w:vAlign w:val="bottom"/>
            <w:hideMark/>
          </w:tcPr>
          <w:p w14:paraId="223C7A99" w14:textId="77777777" w:rsidR="003051B3" w:rsidRPr="003051B3" w:rsidRDefault="003051B3" w:rsidP="003051B3">
            <w:pPr>
              <w:spacing w:after="0" w:line="240" w:lineRule="auto"/>
              <w:jc w:val="right"/>
              <w:rPr>
                <w:rFonts w:eastAsia="Times New Roman" w:cstheme="minorHAnsi"/>
                <w:b/>
                <w:bCs/>
                <w:color w:val="000000"/>
                <w:kern w:val="0"/>
                <w:szCs w:val="22"/>
                <w:lang w:val="en-IN" w:eastAsia="en-IN"/>
                <w14:ligatures w14:val="none"/>
              </w:rPr>
            </w:pPr>
            <w:r w:rsidRPr="003051B3">
              <w:rPr>
                <w:rFonts w:eastAsia="Times New Roman" w:cstheme="minorHAnsi"/>
                <w:b/>
                <w:bCs/>
                <w:color w:val="000000"/>
                <w:kern w:val="0"/>
                <w:szCs w:val="22"/>
                <w:lang w:val="en-IN" w:eastAsia="en-IN"/>
                <w14:ligatures w14:val="none"/>
              </w:rPr>
              <w:t>97498</w:t>
            </w:r>
          </w:p>
        </w:tc>
      </w:tr>
    </w:tbl>
    <w:p w14:paraId="598BF0FB" w14:textId="77777777" w:rsidR="003051B3" w:rsidRPr="003051B3" w:rsidRDefault="003051B3" w:rsidP="003051B3">
      <w:pPr>
        <w:rPr>
          <w:rFonts w:cstheme="minorHAnsi"/>
        </w:rPr>
      </w:pPr>
      <w:r w:rsidRPr="003051B3">
        <w:rPr>
          <w:rFonts w:cstheme="minorHAnsi"/>
          <w:noProof/>
        </w:rPr>
        <w:drawing>
          <wp:inline distT="0" distB="0" distL="0" distR="0" wp14:anchorId="51ABB03F" wp14:editId="4295303C">
            <wp:extent cx="4572001" cy="2743200"/>
            <wp:effectExtent l="0" t="0" r="0" b="0"/>
            <wp:docPr id="13" name="Chart 13">
              <a:extLst xmlns:a="http://schemas.openxmlformats.org/drawingml/2006/main">
                <a:ext uri="{FF2B5EF4-FFF2-40B4-BE49-F238E27FC236}">
                  <a16:creationId xmlns:a16="http://schemas.microsoft.com/office/drawing/2014/main" id="{7E22A891-2C15-C6AD-6CC1-6A0404320F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43AA5F" w14:textId="3A3D37A1" w:rsidR="003051B3" w:rsidRPr="003051B3" w:rsidRDefault="003051B3" w:rsidP="003051B3">
      <w:pPr>
        <w:rPr>
          <w:rFonts w:cstheme="minorHAnsi"/>
        </w:rPr>
      </w:pPr>
      <w:r w:rsidRPr="003051B3">
        <w:rPr>
          <w:rFonts w:cstheme="minorHAnsi"/>
        </w:rPr>
        <w:t xml:space="preserve">Employees aged </w:t>
      </w:r>
      <w:r w:rsidRPr="003051B3">
        <w:rPr>
          <w:rFonts w:cstheme="minorHAnsi"/>
          <w:b/>
          <w:bCs/>
        </w:rPr>
        <w:t>33–36</w:t>
      </w:r>
      <w:r w:rsidRPr="003051B3">
        <w:rPr>
          <w:rFonts w:cstheme="minorHAnsi"/>
        </w:rPr>
        <w:t xml:space="preserve"> have the </w:t>
      </w:r>
      <w:r w:rsidRPr="003051B3">
        <w:rPr>
          <w:rFonts w:cstheme="minorHAnsi"/>
          <w:b/>
          <w:bCs/>
        </w:rPr>
        <w:t>highest average resolution time (5.01 days)</w:t>
      </w:r>
      <w:r w:rsidRPr="003051B3">
        <w:rPr>
          <w:rFonts w:cstheme="minorHAnsi"/>
        </w:rPr>
        <w:t xml:space="preserve"> and </w:t>
      </w:r>
      <w:r w:rsidRPr="003051B3">
        <w:rPr>
          <w:rFonts w:cstheme="minorHAnsi"/>
          <w:b/>
          <w:bCs/>
        </w:rPr>
        <w:t>lowest satisfaction rate (3.94)</w:t>
      </w:r>
      <w:r w:rsidRPr="003051B3">
        <w:rPr>
          <w:rFonts w:cstheme="minorHAnsi"/>
        </w:rPr>
        <w:t>, suggesting potential training or process support is needed.</w:t>
      </w:r>
      <w:r w:rsidRPr="003051B3">
        <w:rPr>
          <w:rFonts w:cstheme="minorHAnsi"/>
        </w:rPr>
        <w:br/>
        <w:t xml:space="preserve">The </w:t>
      </w:r>
      <w:r w:rsidRPr="003051B3">
        <w:rPr>
          <w:rFonts w:cstheme="minorHAnsi"/>
          <w:b/>
          <w:bCs/>
        </w:rPr>
        <w:t>37–40 age group</w:t>
      </w:r>
      <w:r w:rsidRPr="003051B3">
        <w:rPr>
          <w:rFonts w:cstheme="minorHAnsi"/>
        </w:rPr>
        <w:t xml:space="preserve"> performs best with </w:t>
      </w:r>
      <w:r w:rsidRPr="003051B3">
        <w:rPr>
          <w:rFonts w:cstheme="minorHAnsi"/>
          <w:b/>
          <w:bCs/>
        </w:rPr>
        <w:t>highest satisfaction (4.23)</w:t>
      </w:r>
      <w:r w:rsidRPr="003051B3">
        <w:rPr>
          <w:rFonts w:cstheme="minorHAnsi"/>
        </w:rPr>
        <w:t xml:space="preserve"> and moderate resolution time (4.70 days).</w:t>
      </w:r>
      <w:r w:rsidRPr="003051B3">
        <w:rPr>
          <w:rFonts w:cstheme="minorHAnsi"/>
        </w:rPr>
        <w:br/>
      </w:r>
      <w:r w:rsidRPr="003051B3">
        <w:rPr>
          <w:rFonts w:cstheme="minorHAnsi"/>
          <w:b/>
          <w:bCs/>
        </w:rPr>
        <w:t>Younger agents (29–32)</w:t>
      </w:r>
      <w:r w:rsidRPr="003051B3">
        <w:rPr>
          <w:rFonts w:cstheme="minorHAnsi"/>
        </w:rPr>
        <w:t xml:space="preserve"> handle the </w:t>
      </w:r>
      <w:r w:rsidRPr="003051B3">
        <w:rPr>
          <w:rFonts w:cstheme="minorHAnsi"/>
          <w:b/>
          <w:bCs/>
        </w:rPr>
        <w:t>largest ticket volume (23,483)</w:t>
      </w:r>
      <w:r w:rsidRPr="003051B3">
        <w:rPr>
          <w:rFonts w:cstheme="minorHAnsi"/>
        </w:rPr>
        <w:t xml:space="preserve"> efficiently with </w:t>
      </w:r>
      <w:r w:rsidRPr="003051B3">
        <w:rPr>
          <w:rFonts w:cstheme="minorHAnsi"/>
          <w:b/>
          <w:bCs/>
        </w:rPr>
        <w:t>low resolution time (4.43 days)</w:t>
      </w:r>
      <w:r w:rsidRPr="003051B3">
        <w:rPr>
          <w:rFonts w:cstheme="minorHAnsi"/>
        </w:rPr>
        <w:t xml:space="preserve"> and good satisfaction (4.21).</w:t>
      </w:r>
      <w:r w:rsidRPr="003051B3">
        <w:rPr>
          <w:rFonts w:cstheme="minorHAnsi"/>
        </w:rPr>
        <w:br/>
      </w:r>
      <w:r w:rsidRPr="003051B3">
        <w:rPr>
          <w:rFonts w:cstheme="minorHAnsi"/>
          <w:b/>
          <w:bCs/>
        </w:rPr>
        <w:t>Senior agents (49–53)</w:t>
      </w:r>
      <w:r w:rsidRPr="003051B3">
        <w:rPr>
          <w:rFonts w:cstheme="minorHAnsi"/>
        </w:rPr>
        <w:t xml:space="preserve"> also maintain </w:t>
      </w:r>
      <w:r w:rsidRPr="003051B3">
        <w:rPr>
          <w:rFonts w:cstheme="minorHAnsi"/>
          <w:b/>
          <w:bCs/>
        </w:rPr>
        <w:t>high satisfaction (4.20)</w:t>
      </w:r>
      <w:r w:rsidRPr="003051B3">
        <w:rPr>
          <w:rFonts w:cstheme="minorHAnsi"/>
        </w:rPr>
        <w:t xml:space="preserve"> with the </w:t>
      </w:r>
      <w:r w:rsidRPr="003051B3">
        <w:rPr>
          <w:rFonts w:cstheme="minorHAnsi"/>
          <w:b/>
          <w:bCs/>
        </w:rPr>
        <w:t>lowest resolution time (4.11 days)</w:t>
      </w:r>
      <w:r w:rsidRPr="003051B3">
        <w:rPr>
          <w:rFonts w:cstheme="minorHAnsi"/>
        </w:rPr>
        <w:t>, indicating experience improves efficiency.</w:t>
      </w:r>
      <w:r w:rsidRPr="003051B3">
        <w:rPr>
          <w:rFonts w:cstheme="minorHAnsi"/>
        </w:rPr>
        <w:br/>
      </w:r>
      <w:r w:rsidRPr="003051B3">
        <w:rPr>
          <w:rFonts w:cstheme="minorHAnsi"/>
        </w:rPr>
        <w:lastRenderedPageBreak/>
        <w:t xml:space="preserve">Overall, </w:t>
      </w:r>
      <w:r w:rsidRPr="003051B3">
        <w:rPr>
          <w:rFonts w:cstheme="minorHAnsi"/>
          <w:b/>
          <w:bCs/>
        </w:rPr>
        <w:t>age and experience positively impact performance</w:t>
      </w:r>
      <w:r w:rsidRPr="003051B3">
        <w:rPr>
          <w:rFonts w:cstheme="minorHAnsi"/>
        </w:rPr>
        <w:t>, with mid-aged agents (33–36) showing the most need for performance improvement initiatives.</w:t>
      </w:r>
    </w:p>
    <w:p w14:paraId="2A8F322C" w14:textId="77777777" w:rsidR="003051B3" w:rsidRPr="003051B3" w:rsidRDefault="003051B3" w:rsidP="003051B3">
      <w:pPr>
        <w:rPr>
          <w:rFonts w:cstheme="minorHAnsi"/>
        </w:rPr>
      </w:pPr>
    </w:p>
    <w:p w14:paraId="3F5B98E0" w14:textId="77777777" w:rsidR="003051B3" w:rsidRPr="003051B3" w:rsidRDefault="003051B3" w:rsidP="003051B3">
      <w:pPr>
        <w:rPr>
          <w:rFonts w:cstheme="minorHAnsi"/>
        </w:rPr>
      </w:pPr>
    </w:p>
    <w:p w14:paraId="23C2B47E" w14:textId="77777777" w:rsidR="003051B3" w:rsidRPr="003051B3" w:rsidRDefault="003051B3" w:rsidP="003051B3">
      <w:pPr>
        <w:rPr>
          <w:rFonts w:cstheme="minorHAnsi"/>
        </w:rPr>
      </w:pPr>
    </w:p>
    <w:p w14:paraId="60548B94" w14:textId="77777777" w:rsidR="003051B3" w:rsidRPr="003051B3" w:rsidRDefault="003051B3" w:rsidP="003051B3">
      <w:pPr>
        <w:spacing w:after="0" w:line="240" w:lineRule="auto"/>
        <w:rPr>
          <w:rFonts w:eastAsia="Times New Roman" w:cstheme="minorHAnsi"/>
          <w:b/>
          <w:bCs/>
          <w:color w:val="000000"/>
          <w:kern w:val="0"/>
          <w:sz w:val="32"/>
          <w:szCs w:val="32"/>
          <w:lang w:val="en-IN" w:eastAsia="en-IN"/>
          <w14:ligatures w14:val="none"/>
        </w:rPr>
      </w:pPr>
      <w:r w:rsidRPr="003051B3">
        <w:rPr>
          <w:rFonts w:eastAsia="Times New Roman" w:cstheme="minorHAnsi"/>
          <w:b/>
          <w:bCs/>
          <w:color w:val="000000"/>
          <w:kern w:val="0"/>
          <w:sz w:val="32"/>
          <w:szCs w:val="32"/>
          <w:lang w:val="en-IN" w:eastAsia="en-IN"/>
          <w14:ligatures w14:val="none"/>
        </w:rPr>
        <w:t>9. Identify the trends for IT support operations based on ticket volumes and satisfaction, and mention the peak and stable times?</w:t>
      </w:r>
    </w:p>
    <w:tbl>
      <w:tblPr>
        <w:tblStyle w:val="TableGrid"/>
        <w:tblW w:w="0" w:type="auto"/>
        <w:tblLook w:val="04A0" w:firstRow="1" w:lastRow="0" w:firstColumn="1" w:lastColumn="0" w:noHBand="0" w:noVBand="1"/>
      </w:tblPr>
      <w:tblGrid>
        <w:gridCol w:w="2322"/>
        <w:gridCol w:w="2195"/>
        <w:gridCol w:w="1515"/>
      </w:tblGrid>
      <w:tr w:rsidR="003051B3" w:rsidRPr="003051B3" w14:paraId="169F7072" w14:textId="77777777" w:rsidTr="003051B3">
        <w:trPr>
          <w:trHeight w:val="360"/>
        </w:trPr>
        <w:tc>
          <w:tcPr>
            <w:tcW w:w="2322" w:type="dxa"/>
            <w:noWrap/>
            <w:hideMark/>
          </w:tcPr>
          <w:p w14:paraId="414DA47C" w14:textId="77777777" w:rsidR="003051B3" w:rsidRPr="003051B3" w:rsidRDefault="003051B3">
            <w:pPr>
              <w:rPr>
                <w:rFonts w:cstheme="minorHAnsi"/>
              </w:rPr>
            </w:pPr>
            <w:proofErr w:type="spellStart"/>
            <w:r w:rsidRPr="003051B3">
              <w:rPr>
                <w:rFonts w:cstheme="minorHAnsi"/>
              </w:rPr>
              <w:t>Fecha</w:t>
            </w:r>
            <w:proofErr w:type="spellEnd"/>
          </w:p>
        </w:tc>
        <w:tc>
          <w:tcPr>
            <w:tcW w:w="2195" w:type="dxa"/>
            <w:noWrap/>
            <w:hideMark/>
          </w:tcPr>
          <w:p w14:paraId="5AABFC11" w14:textId="77777777" w:rsidR="003051B3" w:rsidRPr="003051B3" w:rsidRDefault="003051B3">
            <w:pPr>
              <w:rPr>
                <w:rFonts w:cstheme="minorHAnsi"/>
              </w:rPr>
            </w:pPr>
            <w:r w:rsidRPr="003051B3">
              <w:rPr>
                <w:rFonts w:cstheme="minorHAnsi"/>
              </w:rPr>
              <w:t>Average of Satisfaction Rate</w:t>
            </w:r>
          </w:p>
        </w:tc>
        <w:tc>
          <w:tcPr>
            <w:tcW w:w="1515" w:type="dxa"/>
            <w:noWrap/>
            <w:hideMark/>
          </w:tcPr>
          <w:p w14:paraId="56C31F95" w14:textId="77777777" w:rsidR="003051B3" w:rsidRPr="003051B3" w:rsidRDefault="003051B3">
            <w:pPr>
              <w:rPr>
                <w:rFonts w:cstheme="minorHAnsi"/>
              </w:rPr>
            </w:pPr>
            <w:r w:rsidRPr="003051B3">
              <w:rPr>
                <w:rFonts w:cstheme="minorHAnsi"/>
              </w:rPr>
              <w:t>Count of ID Ticket</w:t>
            </w:r>
          </w:p>
        </w:tc>
      </w:tr>
      <w:tr w:rsidR="003051B3" w:rsidRPr="003051B3" w14:paraId="555739A0" w14:textId="77777777" w:rsidTr="003051B3">
        <w:trPr>
          <w:trHeight w:val="360"/>
        </w:trPr>
        <w:tc>
          <w:tcPr>
            <w:tcW w:w="2322" w:type="dxa"/>
            <w:noWrap/>
            <w:hideMark/>
          </w:tcPr>
          <w:p w14:paraId="7DA98CAB" w14:textId="77777777" w:rsidR="003051B3" w:rsidRPr="003051B3" w:rsidRDefault="003051B3">
            <w:pPr>
              <w:rPr>
                <w:rFonts w:cstheme="minorHAnsi"/>
              </w:rPr>
            </w:pPr>
            <w:r w:rsidRPr="003051B3">
              <w:rPr>
                <w:rFonts w:cstheme="minorHAnsi"/>
              </w:rPr>
              <w:t>2016</w:t>
            </w:r>
          </w:p>
        </w:tc>
        <w:tc>
          <w:tcPr>
            <w:tcW w:w="2195" w:type="dxa"/>
            <w:noWrap/>
            <w:hideMark/>
          </w:tcPr>
          <w:p w14:paraId="6C86725B" w14:textId="77777777" w:rsidR="003051B3" w:rsidRPr="003051B3" w:rsidRDefault="003051B3">
            <w:pPr>
              <w:rPr>
                <w:rFonts w:cstheme="minorHAnsi"/>
              </w:rPr>
            </w:pPr>
          </w:p>
        </w:tc>
        <w:tc>
          <w:tcPr>
            <w:tcW w:w="1515" w:type="dxa"/>
            <w:noWrap/>
            <w:hideMark/>
          </w:tcPr>
          <w:p w14:paraId="084189FC" w14:textId="77777777" w:rsidR="003051B3" w:rsidRPr="003051B3" w:rsidRDefault="003051B3">
            <w:pPr>
              <w:rPr>
                <w:rFonts w:cstheme="minorHAnsi"/>
              </w:rPr>
            </w:pPr>
          </w:p>
        </w:tc>
      </w:tr>
      <w:tr w:rsidR="003051B3" w:rsidRPr="003051B3" w14:paraId="76A59FC2" w14:textId="77777777" w:rsidTr="003051B3">
        <w:trPr>
          <w:trHeight w:val="360"/>
        </w:trPr>
        <w:tc>
          <w:tcPr>
            <w:tcW w:w="2322" w:type="dxa"/>
            <w:noWrap/>
            <w:hideMark/>
          </w:tcPr>
          <w:p w14:paraId="0E4A87FE" w14:textId="77777777" w:rsidR="003051B3" w:rsidRPr="003051B3" w:rsidRDefault="003051B3" w:rsidP="003051B3">
            <w:pPr>
              <w:rPr>
                <w:rFonts w:cstheme="minorHAnsi"/>
              </w:rPr>
            </w:pPr>
            <w:r w:rsidRPr="003051B3">
              <w:rPr>
                <w:rFonts w:cstheme="minorHAnsi"/>
              </w:rPr>
              <w:t>Jan</w:t>
            </w:r>
          </w:p>
        </w:tc>
        <w:tc>
          <w:tcPr>
            <w:tcW w:w="2195" w:type="dxa"/>
            <w:noWrap/>
            <w:hideMark/>
          </w:tcPr>
          <w:p w14:paraId="5C4FDF15" w14:textId="77777777" w:rsidR="003051B3" w:rsidRPr="003051B3" w:rsidRDefault="003051B3" w:rsidP="003051B3">
            <w:pPr>
              <w:rPr>
                <w:rFonts w:cstheme="minorHAnsi"/>
              </w:rPr>
            </w:pPr>
            <w:r w:rsidRPr="003051B3">
              <w:rPr>
                <w:rFonts w:cstheme="minorHAnsi"/>
              </w:rPr>
              <w:t>3.960538117</w:t>
            </w:r>
          </w:p>
        </w:tc>
        <w:tc>
          <w:tcPr>
            <w:tcW w:w="1515" w:type="dxa"/>
            <w:noWrap/>
            <w:hideMark/>
          </w:tcPr>
          <w:p w14:paraId="347E91A1" w14:textId="77777777" w:rsidR="003051B3" w:rsidRPr="003051B3" w:rsidRDefault="003051B3" w:rsidP="003051B3">
            <w:pPr>
              <w:rPr>
                <w:rFonts w:cstheme="minorHAnsi"/>
              </w:rPr>
            </w:pPr>
            <w:r w:rsidRPr="003051B3">
              <w:rPr>
                <w:rFonts w:cstheme="minorHAnsi"/>
              </w:rPr>
              <w:t>1115</w:t>
            </w:r>
          </w:p>
        </w:tc>
      </w:tr>
      <w:tr w:rsidR="003051B3" w:rsidRPr="003051B3" w14:paraId="3009A738" w14:textId="77777777" w:rsidTr="003051B3">
        <w:trPr>
          <w:trHeight w:val="360"/>
        </w:trPr>
        <w:tc>
          <w:tcPr>
            <w:tcW w:w="2322" w:type="dxa"/>
            <w:noWrap/>
            <w:hideMark/>
          </w:tcPr>
          <w:p w14:paraId="4AEEC040" w14:textId="77777777" w:rsidR="003051B3" w:rsidRPr="003051B3" w:rsidRDefault="003051B3" w:rsidP="003051B3">
            <w:pPr>
              <w:rPr>
                <w:rFonts w:cstheme="minorHAnsi"/>
              </w:rPr>
            </w:pPr>
            <w:r w:rsidRPr="003051B3">
              <w:rPr>
                <w:rFonts w:cstheme="minorHAnsi"/>
              </w:rPr>
              <w:t>Feb</w:t>
            </w:r>
          </w:p>
        </w:tc>
        <w:tc>
          <w:tcPr>
            <w:tcW w:w="2195" w:type="dxa"/>
            <w:noWrap/>
            <w:hideMark/>
          </w:tcPr>
          <w:p w14:paraId="44522AF2" w14:textId="77777777" w:rsidR="003051B3" w:rsidRPr="003051B3" w:rsidRDefault="003051B3" w:rsidP="003051B3">
            <w:pPr>
              <w:rPr>
                <w:rFonts w:cstheme="minorHAnsi"/>
              </w:rPr>
            </w:pPr>
            <w:r w:rsidRPr="003051B3">
              <w:rPr>
                <w:rFonts w:cstheme="minorHAnsi"/>
              </w:rPr>
              <w:t>3.934659091</w:t>
            </w:r>
          </w:p>
        </w:tc>
        <w:tc>
          <w:tcPr>
            <w:tcW w:w="1515" w:type="dxa"/>
            <w:noWrap/>
            <w:hideMark/>
          </w:tcPr>
          <w:p w14:paraId="5DA5786C" w14:textId="77777777" w:rsidR="003051B3" w:rsidRPr="003051B3" w:rsidRDefault="003051B3" w:rsidP="003051B3">
            <w:pPr>
              <w:rPr>
                <w:rFonts w:cstheme="minorHAnsi"/>
              </w:rPr>
            </w:pPr>
            <w:r w:rsidRPr="003051B3">
              <w:rPr>
                <w:rFonts w:cstheme="minorHAnsi"/>
              </w:rPr>
              <w:t>1056</w:t>
            </w:r>
          </w:p>
        </w:tc>
      </w:tr>
      <w:tr w:rsidR="003051B3" w:rsidRPr="003051B3" w14:paraId="72741B6E" w14:textId="77777777" w:rsidTr="003051B3">
        <w:trPr>
          <w:trHeight w:val="360"/>
        </w:trPr>
        <w:tc>
          <w:tcPr>
            <w:tcW w:w="2322" w:type="dxa"/>
            <w:noWrap/>
            <w:hideMark/>
          </w:tcPr>
          <w:p w14:paraId="7D60DCF7" w14:textId="77777777" w:rsidR="003051B3" w:rsidRPr="003051B3" w:rsidRDefault="003051B3" w:rsidP="003051B3">
            <w:pPr>
              <w:rPr>
                <w:rFonts w:cstheme="minorHAnsi"/>
              </w:rPr>
            </w:pPr>
            <w:r w:rsidRPr="003051B3">
              <w:rPr>
                <w:rFonts w:cstheme="minorHAnsi"/>
              </w:rPr>
              <w:t>Mar</w:t>
            </w:r>
          </w:p>
        </w:tc>
        <w:tc>
          <w:tcPr>
            <w:tcW w:w="2195" w:type="dxa"/>
            <w:noWrap/>
            <w:hideMark/>
          </w:tcPr>
          <w:p w14:paraId="0809F6D4" w14:textId="77777777" w:rsidR="003051B3" w:rsidRPr="003051B3" w:rsidRDefault="003051B3" w:rsidP="003051B3">
            <w:pPr>
              <w:rPr>
                <w:rFonts w:cstheme="minorHAnsi"/>
              </w:rPr>
            </w:pPr>
            <w:r w:rsidRPr="003051B3">
              <w:rPr>
                <w:rFonts w:cstheme="minorHAnsi"/>
              </w:rPr>
              <w:t>3.949321267</w:t>
            </w:r>
          </w:p>
        </w:tc>
        <w:tc>
          <w:tcPr>
            <w:tcW w:w="1515" w:type="dxa"/>
            <w:noWrap/>
            <w:hideMark/>
          </w:tcPr>
          <w:p w14:paraId="5581DFD0" w14:textId="77777777" w:rsidR="003051B3" w:rsidRPr="003051B3" w:rsidRDefault="003051B3" w:rsidP="003051B3">
            <w:pPr>
              <w:rPr>
                <w:rFonts w:cstheme="minorHAnsi"/>
              </w:rPr>
            </w:pPr>
            <w:r w:rsidRPr="003051B3">
              <w:rPr>
                <w:rFonts w:cstheme="minorHAnsi"/>
              </w:rPr>
              <w:t>1105</w:t>
            </w:r>
          </w:p>
        </w:tc>
      </w:tr>
      <w:tr w:rsidR="003051B3" w:rsidRPr="003051B3" w14:paraId="336181BD" w14:textId="77777777" w:rsidTr="003051B3">
        <w:trPr>
          <w:trHeight w:val="360"/>
        </w:trPr>
        <w:tc>
          <w:tcPr>
            <w:tcW w:w="2322" w:type="dxa"/>
            <w:noWrap/>
            <w:hideMark/>
          </w:tcPr>
          <w:p w14:paraId="6B4D483D" w14:textId="77777777" w:rsidR="003051B3" w:rsidRPr="003051B3" w:rsidRDefault="003051B3" w:rsidP="003051B3">
            <w:pPr>
              <w:rPr>
                <w:rFonts w:cstheme="minorHAnsi"/>
              </w:rPr>
            </w:pPr>
            <w:r w:rsidRPr="003051B3">
              <w:rPr>
                <w:rFonts w:cstheme="minorHAnsi"/>
              </w:rPr>
              <w:t>Apr</w:t>
            </w:r>
          </w:p>
        </w:tc>
        <w:tc>
          <w:tcPr>
            <w:tcW w:w="2195" w:type="dxa"/>
            <w:noWrap/>
            <w:hideMark/>
          </w:tcPr>
          <w:p w14:paraId="0ED940FA" w14:textId="77777777" w:rsidR="003051B3" w:rsidRPr="003051B3" w:rsidRDefault="003051B3" w:rsidP="003051B3">
            <w:pPr>
              <w:rPr>
                <w:rFonts w:cstheme="minorHAnsi"/>
              </w:rPr>
            </w:pPr>
            <w:r w:rsidRPr="003051B3">
              <w:rPr>
                <w:rFonts w:cstheme="minorHAnsi"/>
              </w:rPr>
              <w:t>4.012333966</w:t>
            </w:r>
          </w:p>
        </w:tc>
        <w:tc>
          <w:tcPr>
            <w:tcW w:w="1515" w:type="dxa"/>
            <w:noWrap/>
            <w:hideMark/>
          </w:tcPr>
          <w:p w14:paraId="29B22C7D" w14:textId="77777777" w:rsidR="003051B3" w:rsidRPr="003051B3" w:rsidRDefault="003051B3" w:rsidP="003051B3">
            <w:pPr>
              <w:rPr>
                <w:rFonts w:cstheme="minorHAnsi"/>
              </w:rPr>
            </w:pPr>
            <w:r w:rsidRPr="003051B3">
              <w:rPr>
                <w:rFonts w:cstheme="minorHAnsi"/>
              </w:rPr>
              <w:t>1054</w:t>
            </w:r>
          </w:p>
        </w:tc>
      </w:tr>
      <w:tr w:rsidR="003051B3" w:rsidRPr="003051B3" w14:paraId="66D6D785" w14:textId="77777777" w:rsidTr="003051B3">
        <w:trPr>
          <w:trHeight w:val="360"/>
        </w:trPr>
        <w:tc>
          <w:tcPr>
            <w:tcW w:w="2322" w:type="dxa"/>
            <w:noWrap/>
            <w:hideMark/>
          </w:tcPr>
          <w:p w14:paraId="3EBB10B1" w14:textId="77777777" w:rsidR="003051B3" w:rsidRPr="003051B3" w:rsidRDefault="003051B3" w:rsidP="003051B3">
            <w:pPr>
              <w:rPr>
                <w:rFonts w:cstheme="minorHAnsi"/>
              </w:rPr>
            </w:pPr>
            <w:r w:rsidRPr="003051B3">
              <w:rPr>
                <w:rFonts w:cstheme="minorHAnsi"/>
              </w:rPr>
              <w:t>May</w:t>
            </w:r>
          </w:p>
        </w:tc>
        <w:tc>
          <w:tcPr>
            <w:tcW w:w="2195" w:type="dxa"/>
            <w:noWrap/>
            <w:hideMark/>
          </w:tcPr>
          <w:p w14:paraId="297C38C2" w14:textId="77777777" w:rsidR="003051B3" w:rsidRPr="003051B3" w:rsidRDefault="003051B3" w:rsidP="003051B3">
            <w:pPr>
              <w:rPr>
                <w:rFonts w:cstheme="minorHAnsi"/>
              </w:rPr>
            </w:pPr>
            <w:r w:rsidRPr="003051B3">
              <w:rPr>
                <w:rFonts w:cstheme="minorHAnsi"/>
              </w:rPr>
              <w:t>3.93362069</w:t>
            </w:r>
          </w:p>
        </w:tc>
        <w:tc>
          <w:tcPr>
            <w:tcW w:w="1515" w:type="dxa"/>
            <w:noWrap/>
            <w:hideMark/>
          </w:tcPr>
          <w:p w14:paraId="042A53A0" w14:textId="77777777" w:rsidR="003051B3" w:rsidRPr="003051B3" w:rsidRDefault="003051B3" w:rsidP="003051B3">
            <w:pPr>
              <w:rPr>
                <w:rFonts w:cstheme="minorHAnsi"/>
              </w:rPr>
            </w:pPr>
            <w:r w:rsidRPr="003051B3">
              <w:rPr>
                <w:rFonts w:cstheme="minorHAnsi"/>
              </w:rPr>
              <w:t>1160</w:t>
            </w:r>
          </w:p>
        </w:tc>
      </w:tr>
      <w:tr w:rsidR="003051B3" w:rsidRPr="003051B3" w14:paraId="2FB6314F" w14:textId="77777777" w:rsidTr="003051B3">
        <w:trPr>
          <w:trHeight w:val="360"/>
        </w:trPr>
        <w:tc>
          <w:tcPr>
            <w:tcW w:w="2322" w:type="dxa"/>
            <w:noWrap/>
            <w:hideMark/>
          </w:tcPr>
          <w:p w14:paraId="5B170492" w14:textId="77777777" w:rsidR="003051B3" w:rsidRPr="003051B3" w:rsidRDefault="003051B3" w:rsidP="003051B3">
            <w:pPr>
              <w:rPr>
                <w:rFonts w:cstheme="minorHAnsi"/>
              </w:rPr>
            </w:pPr>
            <w:r w:rsidRPr="003051B3">
              <w:rPr>
                <w:rFonts w:cstheme="minorHAnsi"/>
              </w:rPr>
              <w:t>Jun</w:t>
            </w:r>
          </w:p>
        </w:tc>
        <w:tc>
          <w:tcPr>
            <w:tcW w:w="2195" w:type="dxa"/>
            <w:noWrap/>
            <w:hideMark/>
          </w:tcPr>
          <w:p w14:paraId="1D174D87" w14:textId="77777777" w:rsidR="003051B3" w:rsidRPr="003051B3" w:rsidRDefault="003051B3" w:rsidP="003051B3">
            <w:pPr>
              <w:rPr>
                <w:rFonts w:cstheme="minorHAnsi"/>
              </w:rPr>
            </w:pPr>
            <w:r w:rsidRPr="003051B3">
              <w:rPr>
                <w:rFonts w:cstheme="minorHAnsi"/>
              </w:rPr>
              <w:t>3.955280685</w:t>
            </w:r>
          </w:p>
        </w:tc>
        <w:tc>
          <w:tcPr>
            <w:tcW w:w="1515" w:type="dxa"/>
            <w:noWrap/>
            <w:hideMark/>
          </w:tcPr>
          <w:p w14:paraId="78A010EC" w14:textId="77777777" w:rsidR="003051B3" w:rsidRPr="003051B3" w:rsidRDefault="003051B3" w:rsidP="003051B3">
            <w:pPr>
              <w:rPr>
                <w:rFonts w:cstheme="minorHAnsi"/>
              </w:rPr>
            </w:pPr>
            <w:r w:rsidRPr="003051B3">
              <w:rPr>
                <w:rFonts w:cstheme="minorHAnsi"/>
              </w:rPr>
              <w:t>1051</w:t>
            </w:r>
          </w:p>
        </w:tc>
      </w:tr>
      <w:tr w:rsidR="003051B3" w:rsidRPr="003051B3" w14:paraId="20DEEC0B" w14:textId="77777777" w:rsidTr="003051B3">
        <w:trPr>
          <w:trHeight w:val="360"/>
        </w:trPr>
        <w:tc>
          <w:tcPr>
            <w:tcW w:w="2322" w:type="dxa"/>
            <w:noWrap/>
            <w:hideMark/>
          </w:tcPr>
          <w:p w14:paraId="7B8E7C09" w14:textId="77777777" w:rsidR="003051B3" w:rsidRPr="003051B3" w:rsidRDefault="003051B3" w:rsidP="003051B3">
            <w:pPr>
              <w:rPr>
                <w:rFonts w:cstheme="minorHAnsi"/>
              </w:rPr>
            </w:pPr>
            <w:r w:rsidRPr="003051B3">
              <w:rPr>
                <w:rFonts w:cstheme="minorHAnsi"/>
              </w:rPr>
              <w:t>Jul</w:t>
            </w:r>
          </w:p>
        </w:tc>
        <w:tc>
          <w:tcPr>
            <w:tcW w:w="2195" w:type="dxa"/>
            <w:noWrap/>
            <w:hideMark/>
          </w:tcPr>
          <w:p w14:paraId="24396B65" w14:textId="77777777" w:rsidR="003051B3" w:rsidRPr="003051B3" w:rsidRDefault="003051B3" w:rsidP="003051B3">
            <w:pPr>
              <w:rPr>
                <w:rFonts w:cstheme="minorHAnsi"/>
              </w:rPr>
            </w:pPr>
            <w:r w:rsidRPr="003051B3">
              <w:rPr>
                <w:rFonts w:cstheme="minorHAnsi"/>
              </w:rPr>
              <w:t>3.950953678</w:t>
            </w:r>
          </w:p>
        </w:tc>
        <w:tc>
          <w:tcPr>
            <w:tcW w:w="1515" w:type="dxa"/>
            <w:noWrap/>
            <w:hideMark/>
          </w:tcPr>
          <w:p w14:paraId="126752C4" w14:textId="77777777" w:rsidR="003051B3" w:rsidRPr="003051B3" w:rsidRDefault="003051B3" w:rsidP="003051B3">
            <w:pPr>
              <w:rPr>
                <w:rFonts w:cstheme="minorHAnsi"/>
              </w:rPr>
            </w:pPr>
            <w:r w:rsidRPr="003051B3">
              <w:rPr>
                <w:rFonts w:cstheme="minorHAnsi"/>
              </w:rPr>
              <w:t>1101</w:t>
            </w:r>
          </w:p>
        </w:tc>
      </w:tr>
      <w:tr w:rsidR="003051B3" w:rsidRPr="003051B3" w14:paraId="52E7D4E7" w14:textId="77777777" w:rsidTr="003051B3">
        <w:trPr>
          <w:trHeight w:val="360"/>
        </w:trPr>
        <w:tc>
          <w:tcPr>
            <w:tcW w:w="2322" w:type="dxa"/>
            <w:noWrap/>
            <w:hideMark/>
          </w:tcPr>
          <w:p w14:paraId="23121660" w14:textId="77777777" w:rsidR="003051B3" w:rsidRPr="003051B3" w:rsidRDefault="003051B3" w:rsidP="003051B3">
            <w:pPr>
              <w:rPr>
                <w:rFonts w:cstheme="minorHAnsi"/>
              </w:rPr>
            </w:pPr>
            <w:r w:rsidRPr="003051B3">
              <w:rPr>
                <w:rFonts w:cstheme="minorHAnsi"/>
              </w:rPr>
              <w:t>Aug</w:t>
            </w:r>
          </w:p>
        </w:tc>
        <w:tc>
          <w:tcPr>
            <w:tcW w:w="2195" w:type="dxa"/>
            <w:noWrap/>
            <w:hideMark/>
          </w:tcPr>
          <w:p w14:paraId="07F11315" w14:textId="77777777" w:rsidR="003051B3" w:rsidRPr="003051B3" w:rsidRDefault="003051B3" w:rsidP="003051B3">
            <w:pPr>
              <w:rPr>
                <w:rFonts w:cstheme="minorHAnsi"/>
              </w:rPr>
            </w:pPr>
            <w:r w:rsidRPr="003051B3">
              <w:rPr>
                <w:rFonts w:cstheme="minorHAnsi"/>
              </w:rPr>
              <w:t>3.999082569</w:t>
            </w:r>
          </w:p>
        </w:tc>
        <w:tc>
          <w:tcPr>
            <w:tcW w:w="1515" w:type="dxa"/>
            <w:noWrap/>
            <w:hideMark/>
          </w:tcPr>
          <w:p w14:paraId="1BE59DEA" w14:textId="77777777" w:rsidR="003051B3" w:rsidRPr="003051B3" w:rsidRDefault="003051B3" w:rsidP="003051B3">
            <w:pPr>
              <w:rPr>
                <w:rFonts w:cstheme="minorHAnsi"/>
              </w:rPr>
            </w:pPr>
            <w:r w:rsidRPr="003051B3">
              <w:rPr>
                <w:rFonts w:cstheme="minorHAnsi"/>
              </w:rPr>
              <w:t>1090</w:t>
            </w:r>
          </w:p>
        </w:tc>
      </w:tr>
      <w:tr w:rsidR="003051B3" w:rsidRPr="003051B3" w14:paraId="34239E0A" w14:textId="77777777" w:rsidTr="003051B3">
        <w:trPr>
          <w:trHeight w:val="360"/>
        </w:trPr>
        <w:tc>
          <w:tcPr>
            <w:tcW w:w="2322" w:type="dxa"/>
            <w:noWrap/>
            <w:hideMark/>
          </w:tcPr>
          <w:p w14:paraId="22DF72EB" w14:textId="77777777" w:rsidR="003051B3" w:rsidRPr="003051B3" w:rsidRDefault="003051B3" w:rsidP="003051B3">
            <w:pPr>
              <w:rPr>
                <w:rFonts w:cstheme="minorHAnsi"/>
              </w:rPr>
            </w:pPr>
            <w:r w:rsidRPr="003051B3">
              <w:rPr>
                <w:rFonts w:cstheme="minorHAnsi"/>
              </w:rPr>
              <w:t>Sep</w:t>
            </w:r>
          </w:p>
        </w:tc>
        <w:tc>
          <w:tcPr>
            <w:tcW w:w="2195" w:type="dxa"/>
            <w:noWrap/>
            <w:hideMark/>
          </w:tcPr>
          <w:p w14:paraId="71486268" w14:textId="77777777" w:rsidR="003051B3" w:rsidRPr="003051B3" w:rsidRDefault="003051B3" w:rsidP="003051B3">
            <w:pPr>
              <w:rPr>
                <w:rFonts w:cstheme="minorHAnsi"/>
              </w:rPr>
            </w:pPr>
            <w:r w:rsidRPr="003051B3">
              <w:rPr>
                <w:rFonts w:cstheme="minorHAnsi"/>
              </w:rPr>
              <w:t>4.004712535</w:t>
            </w:r>
          </w:p>
        </w:tc>
        <w:tc>
          <w:tcPr>
            <w:tcW w:w="1515" w:type="dxa"/>
            <w:noWrap/>
            <w:hideMark/>
          </w:tcPr>
          <w:p w14:paraId="7EB30068" w14:textId="77777777" w:rsidR="003051B3" w:rsidRPr="003051B3" w:rsidRDefault="003051B3" w:rsidP="003051B3">
            <w:pPr>
              <w:rPr>
                <w:rFonts w:cstheme="minorHAnsi"/>
              </w:rPr>
            </w:pPr>
            <w:r w:rsidRPr="003051B3">
              <w:rPr>
                <w:rFonts w:cstheme="minorHAnsi"/>
              </w:rPr>
              <w:t>1061</w:t>
            </w:r>
          </w:p>
        </w:tc>
      </w:tr>
      <w:tr w:rsidR="003051B3" w:rsidRPr="003051B3" w14:paraId="04E582E6" w14:textId="77777777" w:rsidTr="003051B3">
        <w:trPr>
          <w:trHeight w:val="360"/>
        </w:trPr>
        <w:tc>
          <w:tcPr>
            <w:tcW w:w="2322" w:type="dxa"/>
            <w:noWrap/>
            <w:hideMark/>
          </w:tcPr>
          <w:p w14:paraId="5572B86D" w14:textId="77777777" w:rsidR="003051B3" w:rsidRPr="003051B3" w:rsidRDefault="003051B3" w:rsidP="003051B3">
            <w:pPr>
              <w:rPr>
                <w:rFonts w:cstheme="minorHAnsi"/>
              </w:rPr>
            </w:pPr>
            <w:r w:rsidRPr="003051B3">
              <w:rPr>
                <w:rFonts w:cstheme="minorHAnsi"/>
              </w:rPr>
              <w:t>Oct</w:t>
            </w:r>
          </w:p>
        </w:tc>
        <w:tc>
          <w:tcPr>
            <w:tcW w:w="2195" w:type="dxa"/>
            <w:noWrap/>
            <w:hideMark/>
          </w:tcPr>
          <w:p w14:paraId="2D1A22C9" w14:textId="77777777" w:rsidR="003051B3" w:rsidRPr="003051B3" w:rsidRDefault="003051B3" w:rsidP="003051B3">
            <w:pPr>
              <w:rPr>
                <w:rFonts w:cstheme="minorHAnsi"/>
              </w:rPr>
            </w:pPr>
            <w:r w:rsidRPr="003051B3">
              <w:rPr>
                <w:rFonts w:cstheme="minorHAnsi"/>
              </w:rPr>
              <w:t>3.959558824</w:t>
            </w:r>
          </w:p>
        </w:tc>
        <w:tc>
          <w:tcPr>
            <w:tcW w:w="1515" w:type="dxa"/>
            <w:noWrap/>
            <w:hideMark/>
          </w:tcPr>
          <w:p w14:paraId="229D3ACD" w14:textId="77777777" w:rsidR="003051B3" w:rsidRPr="003051B3" w:rsidRDefault="003051B3" w:rsidP="003051B3">
            <w:pPr>
              <w:rPr>
                <w:rFonts w:cstheme="minorHAnsi"/>
              </w:rPr>
            </w:pPr>
            <w:r w:rsidRPr="003051B3">
              <w:rPr>
                <w:rFonts w:cstheme="minorHAnsi"/>
              </w:rPr>
              <w:t>1088</w:t>
            </w:r>
          </w:p>
        </w:tc>
      </w:tr>
      <w:tr w:rsidR="003051B3" w:rsidRPr="003051B3" w14:paraId="6E769F5F" w14:textId="77777777" w:rsidTr="003051B3">
        <w:trPr>
          <w:trHeight w:val="360"/>
        </w:trPr>
        <w:tc>
          <w:tcPr>
            <w:tcW w:w="2322" w:type="dxa"/>
            <w:noWrap/>
            <w:hideMark/>
          </w:tcPr>
          <w:p w14:paraId="73DB5C69" w14:textId="77777777" w:rsidR="003051B3" w:rsidRPr="003051B3" w:rsidRDefault="003051B3" w:rsidP="003051B3">
            <w:pPr>
              <w:rPr>
                <w:rFonts w:cstheme="minorHAnsi"/>
              </w:rPr>
            </w:pPr>
            <w:r w:rsidRPr="003051B3">
              <w:rPr>
                <w:rFonts w:cstheme="minorHAnsi"/>
              </w:rPr>
              <w:t>Nov</w:t>
            </w:r>
          </w:p>
        </w:tc>
        <w:tc>
          <w:tcPr>
            <w:tcW w:w="2195" w:type="dxa"/>
            <w:noWrap/>
            <w:hideMark/>
          </w:tcPr>
          <w:p w14:paraId="41752473" w14:textId="77777777" w:rsidR="003051B3" w:rsidRPr="003051B3" w:rsidRDefault="003051B3" w:rsidP="003051B3">
            <w:pPr>
              <w:rPr>
                <w:rFonts w:cstheme="minorHAnsi"/>
              </w:rPr>
            </w:pPr>
            <w:r w:rsidRPr="003051B3">
              <w:rPr>
                <w:rFonts w:cstheme="minorHAnsi"/>
              </w:rPr>
              <w:t>4.043021033</w:t>
            </w:r>
          </w:p>
        </w:tc>
        <w:tc>
          <w:tcPr>
            <w:tcW w:w="1515" w:type="dxa"/>
            <w:noWrap/>
            <w:hideMark/>
          </w:tcPr>
          <w:p w14:paraId="551DACAF" w14:textId="77777777" w:rsidR="003051B3" w:rsidRPr="003051B3" w:rsidRDefault="003051B3" w:rsidP="003051B3">
            <w:pPr>
              <w:rPr>
                <w:rFonts w:cstheme="minorHAnsi"/>
              </w:rPr>
            </w:pPr>
            <w:r w:rsidRPr="003051B3">
              <w:rPr>
                <w:rFonts w:cstheme="minorHAnsi"/>
              </w:rPr>
              <w:t>1046</w:t>
            </w:r>
          </w:p>
        </w:tc>
      </w:tr>
      <w:tr w:rsidR="003051B3" w:rsidRPr="003051B3" w14:paraId="0F70B5A6" w14:textId="77777777" w:rsidTr="003051B3">
        <w:trPr>
          <w:trHeight w:val="360"/>
        </w:trPr>
        <w:tc>
          <w:tcPr>
            <w:tcW w:w="2322" w:type="dxa"/>
            <w:noWrap/>
            <w:hideMark/>
          </w:tcPr>
          <w:p w14:paraId="57CCEBA2" w14:textId="77777777" w:rsidR="003051B3" w:rsidRPr="003051B3" w:rsidRDefault="003051B3" w:rsidP="003051B3">
            <w:pPr>
              <w:rPr>
                <w:rFonts w:cstheme="minorHAnsi"/>
              </w:rPr>
            </w:pPr>
            <w:r w:rsidRPr="003051B3">
              <w:rPr>
                <w:rFonts w:cstheme="minorHAnsi"/>
              </w:rPr>
              <w:t>Dec</w:t>
            </w:r>
          </w:p>
        </w:tc>
        <w:tc>
          <w:tcPr>
            <w:tcW w:w="2195" w:type="dxa"/>
            <w:noWrap/>
            <w:hideMark/>
          </w:tcPr>
          <w:p w14:paraId="6B7883E2" w14:textId="77777777" w:rsidR="003051B3" w:rsidRPr="003051B3" w:rsidRDefault="003051B3" w:rsidP="003051B3">
            <w:pPr>
              <w:rPr>
                <w:rFonts w:cstheme="minorHAnsi"/>
              </w:rPr>
            </w:pPr>
            <w:r w:rsidRPr="003051B3">
              <w:rPr>
                <w:rFonts w:cstheme="minorHAnsi"/>
              </w:rPr>
              <w:t>4.056939502</w:t>
            </w:r>
          </w:p>
        </w:tc>
        <w:tc>
          <w:tcPr>
            <w:tcW w:w="1515" w:type="dxa"/>
            <w:noWrap/>
            <w:hideMark/>
          </w:tcPr>
          <w:p w14:paraId="56E44D27" w14:textId="77777777" w:rsidR="003051B3" w:rsidRPr="003051B3" w:rsidRDefault="003051B3" w:rsidP="003051B3">
            <w:pPr>
              <w:rPr>
                <w:rFonts w:cstheme="minorHAnsi"/>
              </w:rPr>
            </w:pPr>
            <w:r w:rsidRPr="003051B3">
              <w:rPr>
                <w:rFonts w:cstheme="minorHAnsi"/>
              </w:rPr>
              <w:t>1124</w:t>
            </w:r>
          </w:p>
        </w:tc>
      </w:tr>
      <w:tr w:rsidR="003051B3" w:rsidRPr="003051B3" w14:paraId="5FE4AB77" w14:textId="77777777" w:rsidTr="003051B3">
        <w:trPr>
          <w:trHeight w:val="360"/>
        </w:trPr>
        <w:tc>
          <w:tcPr>
            <w:tcW w:w="2322" w:type="dxa"/>
            <w:noWrap/>
            <w:hideMark/>
          </w:tcPr>
          <w:p w14:paraId="71F56B08" w14:textId="77777777" w:rsidR="003051B3" w:rsidRPr="003051B3" w:rsidRDefault="003051B3">
            <w:pPr>
              <w:rPr>
                <w:rFonts w:cstheme="minorHAnsi"/>
              </w:rPr>
            </w:pPr>
            <w:r w:rsidRPr="003051B3">
              <w:rPr>
                <w:rFonts w:cstheme="minorHAnsi"/>
              </w:rPr>
              <w:t>2017</w:t>
            </w:r>
          </w:p>
        </w:tc>
        <w:tc>
          <w:tcPr>
            <w:tcW w:w="2195" w:type="dxa"/>
            <w:noWrap/>
            <w:hideMark/>
          </w:tcPr>
          <w:p w14:paraId="6F1807EA" w14:textId="77777777" w:rsidR="003051B3" w:rsidRPr="003051B3" w:rsidRDefault="003051B3">
            <w:pPr>
              <w:rPr>
                <w:rFonts w:cstheme="minorHAnsi"/>
              </w:rPr>
            </w:pPr>
          </w:p>
        </w:tc>
        <w:tc>
          <w:tcPr>
            <w:tcW w:w="1515" w:type="dxa"/>
            <w:noWrap/>
            <w:hideMark/>
          </w:tcPr>
          <w:p w14:paraId="3A9E2455" w14:textId="77777777" w:rsidR="003051B3" w:rsidRPr="003051B3" w:rsidRDefault="003051B3">
            <w:pPr>
              <w:rPr>
                <w:rFonts w:cstheme="minorHAnsi"/>
              </w:rPr>
            </w:pPr>
          </w:p>
        </w:tc>
      </w:tr>
      <w:tr w:rsidR="003051B3" w:rsidRPr="003051B3" w14:paraId="7444B5C2" w14:textId="77777777" w:rsidTr="003051B3">
        <w:trPr>
          <w:trHeight w:val="360"/>
        </w:trPr>
        <w:tc>
          <w:tcPr>
            <w:tcW w:w="2322" w:type="dxa"/>
            <w:noWrap/>
            <w:hideMark/>
          </w:tcPr>
          <w:p w14:paraId="6292E538" w14:textId="77777777" w:rsidR="003051B3" w:rsidRPr="003051B3" w:rsidRDefault="003051B3" w:rsidP="003051B3">
            <w:pPr>
              <w:rPr>
                <w:rFonts w:cstheme="minorHAnsi"/>
              </w:rPr>
            </w:pPr>
            <w:r w:rsidRPr="003051B3">
              <w:rPr>
                <w:rFonts w:cstheme="minorHAnsi"/>
              </w:rPr>
              <w:t>Jan</w:t>
            </w:r>
          </w:p>
        </w:tc>
        <w:tc>
          <w:tcPr>
            <w:tcW w:w="2195" w:type="dxa"/>
            <w:noWrap/>
            <w:hideMark/>
          </w:tcPr>
          <w:p w14:paraId="38709240" w14:textId="77777777" w:rsidR="003051B3" w:rsidRPr="003051B3" w:rsidRDefault="003051B3" w:rsidP="003051B3">
            <w:pPr>
              <w:rPr>
                <w:rFonts w:cstheme="minorHAnsi"/>
              </w:rPr>
            </w:pPr>
            <w:r w:rsidRPr="003051B3">
              <w:rPr>
                <w:rFonts w:cstheme="minorHAnsi"/>
              </w:rPr>
              <w:t>4.143111111</w:t>
            </w:r>
          </w:p>
        </w:tc>
        <w:tc>
          <w:tcPr>
            <w:tcW w:w="1515" w:type="dxa"/>
            <w:noWrap/>
            <w:hideMark/>
          </w:tcPr>
          <w:p w14:paraId="267BBE6A" w14:textId="77777777" w:rsidR="003051B3" w:rsidRPr="003051B3" w:rsidRDefault="003051B3" w:rsidP="003051B3">
            <w:pPr>
              <w:rPr>
                <w:rFonts w:cstheme="minorHAnsi"/>
              </w:rPr>
            </w:pPr>
            <w:r w:rsidRPr="003051B3">
              <w:rPr>
                <w:rFonts w:cstheme="minorHAnsi"/>
              </w:rPr>
              <w:t>1125</w:t>
            </w:r>
          </w:p>
        </w:tc>
      </w:tr>
      <w:tr w:rsidR="003051B3" w:rsidRPr="003051B3" w14:paraId="1052E7BB" w14:textId="77777777" w:rsidTr="003051B3">
        <w:trPr>
          <w:trHeight w:val="360"/>
        </w:trPr>
        <w:tc>
          <w:tcPr>
            <w:tcW w:w="2322" w:type="dxa"/>
            <w:noWrap/>
            <w:hideMark/>
          </w:tcPr>
          <w:p w14:paraId="0AFDB7BC" w14:textId="77777777" w:rsidR="003051B3" w:rsidRPr="003051B3" w:rsidRDefault="003051B3" w:rsidP="003051B3">
            <w:pPr>
              <w:rPr>
                <w:rFonts w:cstheme="minorHAnsi"/>
              </w:rPr>
            </w:pPr>
            <w:r w:rsidRPr="003051B3">
              <w:rPr>
                <w:rFonts w:cstheme="minorHAnsi"/>
              </w:rPr>
              <w:t>Feb</w:t>
            </w:r>
          </w:p>
        </w:tc>
        <w:tc>
          <w:tcPr>
            <w:tcW w:w="2195" w:type="dxa"/>
            <w:noWrap/>
            <w:hideMark/>
          </w:tcPr>
          <w:p w14:paraId="427E5C45" w14:textId="77777777" w:rsidR="003051B3" w:rsidRPr="003051B3" w:rsidRDefault="003051B3" w:rsidP="003051B3">
            <w:pPr>
              <w:rPr>
                <w:rFonts w:cstheme="minorHAnsi"/>
              </w:rPr>
            </w:pPr>
            <w:r w:rsidRPr="003051B3">
              <w:rPr>
                <w:rFonts w:cstheme="minorHAnsi"/>
              </w:rPr>
              <w:t>4.020851434</w:t>
            </w:r>
          </w:p>
        </w:tc>
        <w:tc>
          <w:tcPr>
            <w:tcW w:w="1515" w:type="dxa"/>
            <w:noWrap/>
            <w:hideMark/>
          </w:tcPr>
          <w:p w14:paraId="34B7F586" w14:textId="77777777" w:rsidR="003051B3" w:rsidRPr="003051B3" w:rsidRDefault="003051B3" w:rsidP="003051B3">
            <w:pPr>
              <w:rPr>
                <w:rFonts w:cstheme="minorHAnsi"/>
              </w:rPr>
            </w:pPr>
            <w:r w:rsidRPr="003051B3">
              <w:rPr>
                <w:rFonts w:cstheme="minorHAnsi"/>
              </w:rPr>
              <w:t>1151</w:t>
            </w:r>
          </w:p>
        </w:tc>
      </w:tr>
      <w:tr w:rsidR="003051B3" w:rsidRPr="003051B3" w14:paraId="12336C2C" w14:textId="77777777" w:rsidTr="003051B3">
        <w:trPr>
          <w:trHeight w:val="360"/>
        </w:trPr>
        <w:tc>
          <w:tcPr>
            <w:tcW w:w="2322" w:type="dxa"/>
            <w:noWrap/>
            <w:hideMark/>
          </w:tcPr>
          <w:p w14:paraId="5790A070" w14:textId="77777777" w:rsidR="003051B3" w:rsidRPr="003051B3" w:rsidRDefault="003051B3" w:rsidP="003051B3">
            <w:pPr>
              <w:rPr>
                <w:rFonts w:cstheme="minorHAnsi"/>
              </w:rPr>
            </w:pPr>
            <w:r w:rsidRPr="003051B3">
              <w:rPr>
                <w:rFonts w:cstheme="minorHAnsi"/>
              </w:rPr>
              <w:t>Mar</w:t>
            </w:r>
          </w:p>
        </w:tc>
        <w:tc>
          <w:tcPr>
            <w:tcW w:w="2195" w:type="dxa"/>
            <w:noWrap/>
            <w:hideMark/>
          </w:tcPr>
          <w:p w14:paraId="6267C8AB" w14:textId="77777777" w:rsidR="003051B3" w:rsidRPr="003051B3" w:rsidRDefault="003051B3" w:rsidP="003051B3">
            <w:pPr>
              <w:rPr>
                <w:rFonts w:cstheme="minorHAnsi"/>
              </w:rPr>
            </w:pPr>
            <w:r w:rsidRPr="003051B3">
              <w:rPr>
                <w:rFonts w:cstheme="minorHAnsi"/>
              </w:rPr>
              <w:t>4.036632892</w:t>
            </w:r>
          </w:p>
        </w:tc>
        <w:tc>
          <w:tcPr>
            <w:tcW w:w="1515" w:type="dxa"/>
            <w:noWrap/>
            <w:hideMark/>
          </w:tcPr>
          <w:p w14:paraId="09E430DE" w14:textId="77777777" w:rsidR="003051B3" w:rsidRPr="003051B3" w:rsidRDefault="003051B3" w:rsidP="003051B3">
            <w:pPr>
              <w:rPr>
                <w:rFonts w:cstheme="minorHAnsi"/>
              </w:rPr>
            </w:pPr>
            <w:r w:rsidRPr="003051B3">
              <w:rPr>
                <w:rFonts w:cstheme="minorHAnsi"/>
              </w:rPr>
              <w:t>1283</w:t>
            </w:r>
          </w:p>
        </w:tc>
      </w:tr>
      <w:tr w:rsidR="003051B3" w:rsidRPr="003051B3" w14:paraId="4672BBB6" w14:textId="77777777" w:rsidTr="003051B3">
        <w:trPr>
          <w:trHeight w:val="360"/>
        </w:trPr>
        <w:tc>
          <w:tcPr>
            <w:tcW w:w="2322" w:type="dxa"/>
            <w:noWrap/>
            <w:hideMark/>
          </w:tcPr>
          <w:p w14:paraId="59C99E50" w14:textId="77777777" w:rsidR="003051B3" w:rsidRPr="003051B3" w:rsidRDefault="003051B3" w:rsidP="003051B3">
            <w:pPr>
              <w:rPr>
                <w:rFonts w:cstheme="minorHAnsi"/>
              </w:rPr>
            </w:pPr>
            <w:r w:rsidRPr="003051B3">
              <w:rPr>
                <w:rFonts w:cstheme="minorHAnsi"/>
              </w:rPr>
              <w:t>Apr</w:t>
            </w:r>
          </w:p>
        </w:tc>
        <w:tc>
          <w:tcPr>
            <w:tcW w:w="2195" w:type="dxa"/>
            <w:noWrap/>
            <w:hideMark/>
          </w:tcPr>
          <w:p w14:paraId="26CB4419" w14:textId="77777777" w:rsidR="003051B3" w:rsidRPr="003051B3" w:rsidRDefault="003051B3" w:rsidP="003051B3">
            <w:pPr>
              <w:rPr>
                <w:rFonts w:cstheme="minorHAnsi"/>
              </w:rPr>
            </w:pPr>
            <w:r w:rsidRPr="003051B3">
              <w:rPr>
                <w:rFonts w:cstheme="minorHAnsi"/>
              </w:rPr>
              <w:t>4.053012048</w:t>
            </w:r>
          </w:p>
        </w:tc>
        <w:tc>
          <w:tcPr>
            <w:tcW w:w="1515" w:type="dxa"/>
            <w:noWrap/>
            <w:hideMark/>
          </w:tcPr>
          <w:p w14:paraId="22BCF794" w14:textId="77777777" w:rsidR="003051B3" w:rsidRPr="003051B3" w:rsidRDefault="003051B3" w:rsidP="003051B3">
            <w:pPr>
              <w:rPr>
                <w:rFonts w:cstheme="minorHAnsi"/>
              </w:rPr>
            </w:pPr>
            <w:r w:rsidRPr="003051B3">
              <w:rPr>
                <w:rFonts w:cstheme="minorHAnsi"/>
              </w:rPr>
              <w:t>1245</w:t>
            </w:r>
          </w:p>
        </w:tc>
      </w:tr>
      <w:tr w:rsidR="003051B3" w:rsidRPr="003051B3" w14:paraId="2E37EB2C" w14:textId="77777777" w:rsidTr="003051B3">
        <w:trPr>
          <w:trHeight w:val="360"/>
        </w:trPr>
        <w:tc>
          <w:tcPr>
            <w:tcW w:w="2322" w:type="dxa"/>
            <w:noWrap/>
            <w:hideMark/>
          </w:tcPr>
          <w:p w14:paraId="3A9811E1" w14:textId="77777777" w:rsidR="003051B3" w:rsidRPr="003051B3" w:rsidRDefault="003051B3" w:rsidP="003051B3">
            <w:pPr>
              <w:rPr>
                <w:rFonts w:cstheme="minorHAnsi"/>
              </w:rPr>
            </w:pPr>
            <w:r w:rsidRPr="003051B3">
              <w:rPr>
                <w:rFonts w:cstheme="minorHAnsi"/>
              </w:rPr>
              <w:t>May</w:t>
            </w:r>
          </w:p>
        </w:tc>
        <w:tc>
          <w:tcPr>
            <w:tcW w:w="2195" w:type="dxa"/>
            <w:noWrap/>
            <w:hideMark/>
          </w:tcPr>
          <w:p w14:paraId="76F2B9A1" w14:textId="77777777" w:rsidR="003051B3" w:rsidRPr="003051B3" w:rsidRDefault="003051B3" w:rsidP="003051B3">
            <w:pPr>
              <w:rPr>
                <w:rFonts w:cstheme="minorHAnsi"/>
              </w:rPr>
            </w:pPr>
            <w:r w:rsidRPr="003051B3">
              <w:rPr>
                <w:rFonts w:cstheme="minorHAnsi"/>
              </w:rPr>
              <w:t>4.028996283</w:t>
            </w:r>
          </w:p>
        </w:tc>
        <w:tc>
          <w:tcPr>
            <w:tcW w:w="1515" w:type="dxa"/>
            <w:noWrap/>
            <w:hideMark/>
          </w:tcPr>
          <w:p w14:paraId="781DE71B" w14:textId="77777777" w:rsidR="003051B3" w:rsidRPr="003051B3" w:rsidRDefault="003051B3" w:rsidP="003051B3">
            <w:pPr>
              <w:rPr>
                <w:rFonts w:cstheme="minorHAnsi"/>
              </w:rPr>
            </w:pPr>
            <w:r w:rsidRPr="003051B3">
              <w:rPr>
                <w:rFonts w:cstheme="minorHAnsi"/>
              </w:rPr>
              <w:t>1345</w:t>
            </w:r>
          </w:p>
        </w:tc>
      </w:tr>
      <w:tr w:rsidR="003051B3" w:rsidRPr="003051B3" w14:paraId="3223421E" w14:textId="77777777" w:rsidTr="003051B3">
        <w:trPr>
          <w:trHeight w:val="360"/>
        </w:trPr>
        <w:tc>
          <w:tcPr>
            <w:tcW w:w="2322" w:type="dxa"/>
            <w:noWrap/>
            <w:hideMark/>
          </w:tcPr>
          <w:p w14:paraId="3245D445" w14:textId="77777777" w:rsidR="003051B3" w:rsidRPr="003051B3" w:rsidRDefault="003051B3" w:rsidP="003051B3">
            <w:pPr>
              <w:rPr>
                <w:rFonts w:cstheme="minorHAnsi"/>
              </w:rPr>
            </w:pPr>
            <w:r w:rsidRPr="003051B3">
              <w:rPr>
                <w:rFonts w:cstheme="minorHAnsi"/>
              </w:rPr>
              <w:t>Jun</w:t>
            </w:r>
          </w:p>
        </w:tc>
        <w:tc>
          <w:tcPr>
            <w:tcW w:w="2195" w:type="dxa"/>
            <w:noWrap/>
            <w:hideMark/>
          </w:tcPr>
          <w:p w14:paraId="3BED3A60" w14:textId="77777777" w:rsidR="003051B3" w:rsidRPr="003051B3" w:rsidRDefault="003051B3" w:rsidP="003051B3">
            <w:pPr>
              <w:rPr>
                <w:rFonts w:cstheme="minorHAnsi"/>
              </w:rPr>
            </w:pPr>
            <w:r w:rsidRPr="003051B3">
              <w:rPr>
                <w:rFonts w:cstheme="minorHAnsi"/>
              </w:rPr>
              <w:t>4.102090032</w:t>
            </w:r>
          </w:p>
        </w:tc>
        <w:tc>
          <w:tcPr>
            <w:tcW w:w="1515" w:type="dxa"/>
            <w:noWrap/>
            <w:hideMark/>
          </w:tcPr>
          <w:p w14:paraId="3F1F62EF" w14:textId="77777777" w:rsidR="003051B3" w:rsidRPr="003051B3" w:rsidRDefault="003051B3" w:rsidP="003051B3">
            <w:pPr>
              <w:rPr>
                <w:rFonts w:cstheme="minorHAnsi"/>
              </w:rPr>
            </w:pPr>
            <w:r w:rsidRPr="003051B3">
              <w:rPr>
                <w:rFonts w:cstheme="minorHAnsi"/>
              </w:rPr>
              <w:t>1244</w:t>
            </w:r>
          </w:p>
        </w:tc>
      </w:tr>
      <w:tr w:rsidR="003051B3" w:rsidRPr="003051B3" w14:paraId="04A23778" w14:textId="77777777" w:rsidTr="003051B3">
        <w:trPr>
          <w:trHeight w:val="360"/>
        </w:trPr>
        <w:tc>
          <w:tcPr>
            <w:tcW w:w="2322" w:type="dxa"/>
            <w:noWrap/>
            <w:hideMark/>
          </w:tcPr>
          <w:p w14:paraId="0DAC43D5" w14:textId="77777777" w:rsidR="003051B3" w:rsidRPr="003051B3" w:rsidRDefault="003051B3" w:rsidP="003051B3">
            <w:pPr>
              <w:rPr>
                <w:rFonts w:cstheme="minorHAnsi"/>
              </w:rPr>
            </w:pPr>
            <w:r w:rsidRPr="003051B3">
              <w:rPr>
                <w:rFonts w:cstheme="minorHAnsi"/>
              </w:rPr>
              <w:t>Jul</w:t>
            </w:r>
          </w:p>
        </w:tc>
        <w:tc>
          <w:tcPr>
            <w:tcW w:w="2195" w:type="dxa"/>
            <w:noWrap/>
            <w:hideMark/>
          </w:tcPr>
          <w:p w14:paraId="24B2E812" w14:textId="77777777" w:rsidR="003051B3" w:rsidRPr="003051B3" w:rsidRDefault="003051B3" w:rsidP="003051B3">
            <w:pPr>
              <w:rPr>
                <w:rFonts w:cstheme="minorHAnsi"/>
              </w:rPr>
            </w:pPr>
            <w:r w:rsidRPr="003051B3">
              <w:rPr>
                <w:rFonts w:cstheme="minorHAnsi"/>
              </w:rPr>
              <w:t>4.081914031</w:t>
            </w:r>
          </w:p>
        </w:tc>
        <w:tc>
          <w:tcPr>
            <w:tcW w:w="1515" w:type="dxa"/>
            <w:noWrap/>
            <w:hideMark/>
          </w:tcPr>
          <w:p w14:paraId="66667BA4" w14:textId="77777777" w:rsidR="003051B3" w:rsidRPr="003051B3" w:rsidRDefault="003051B3" w:rsidP="003051B3">
            <w:pPr>
              <w:rPr>
                <w:rFonts w:cstheme="minorHAnsi"/>
              </w:rPr>
            </w:pPr>
            <w:r w:rsidRPr="003051B3">
              <w:rPr>
                <w:rFonts w:cstheme="minorHAnsi"/>
              </w:rPr>
              <w:t>1233</w:t>
            </w:r>
          </w:p>
        </w:tc>
      </w:tr>
      <w:tr w:rsidR="003051B3" w:rsidRPr="003051B3" w14:paraId="5CDF2058" w14:textId="77777777" w:rsidTr="003051B3">
        <w:trPr>
          <w:trHeight w:val="360"/>
        </w:trPr>
        <w:tc>
          <w:tcPr>
            <w:tcW w:w="2322" w:type="dxa"/>
            <w:noWrap/>
            <w:hideMark/>
          </w:tcPr>
          <w:p w14:paraId="5E36B7DB" w14:textId="77777777" w:rsidR="003051B3" w:rsidRPr="003051B3" w:rsidRDefault="003051B3" w:rsidP="003051B3">
            <w:pPr>
              <w:rPr>
                <w:rFonts w:cstheme="minorHAnsi"/>
              </w:rPr>
            </w:pPr>
            <w:r w:rsidRPr="003051B3">
              <w:rPr>
                <w:rFonts w:cstheme="minorHAnsi"/>
              </w:rPr>
              <w:t>Aug</w:t>
            </w:r>
          </w:p>
        </w:tc>
        <w:tc>
          <w:tcPr>
            <w:tcW w:w="2195" w:type="dxa"/>
            <w:noWrap/>
            <w:hideMark/>
          </w:tcPr>
          <w:p w14:paraId="74382E69" w14:textId="77777777" w:rsidR="003051B3" w:rsidRPr="003051B3" w:rsidRDefault="003051B3" w:rsidP="003051B3">
            <w:pPr>
              <w:rPr>
                <w:rFonts w:cstheme="minorHAnsi"/>
              </w:rPr>
            </w:pPr>
            <w:r w:rsidRPr="003051B3">
              <w:rPr>
                <w:rFonts w:cstheme="minorHAnsi"/>
              </w:rPr>
              <w:t>4.051628276</w:t>
            </w:r>
          </w:p>
        </w:tc>
        <w:tc>
          <w:tcPr>
            <w:tcW w:w="1515" w:type="dxa"/>
            <w:noWrap/>
            <w:hideMark/>
          </w:tcPr>
          <w:p w14:paraId="48401129" w14:textId="77777777" w:rsidR="003051B3" w:rsidRPr="003051B3" w:rsidRDefault="003051B3" w:rsidP="003051B3">
            <w:pPr>
              <w:rPr>
                <w:rFonts w:cstheme="minorHAnsi"/>
              </w:rPr>
            </w:pPr>
            <w:r w:rsidRPr="003051B3">
              <w:rPr>
                <w:rFonts w:cstheme="minorHAnsi"/>
              </w:rPr>
              <w:t>1259</w:t>
            </w:r>
          </w:p>
        </w:tc>
      </w:tr>
      <w:tr w:rsidR="003051B3" w:rsidRPr="003051B3" w14:paraId="08CD4655" w14:textId="77777777" w:rsidTr="003051B3">
        <w:trPr>
          <w:trHeight w:val="360"/>
        </w:trPr>
        <w:tc>
          <w:tcPr>
            <w:tcW w:w="2322" w:type="dxa"/>
            <w:noWrap/>
            <w:hideMark/>
          </w:tcPr>
          <w:p w14:paraId="76E8B0A0" w14:textId="77777777" w:rsidR="003051B3" w:rsidRPr="003051B3" w:rsidRDefault="003051B3" w:rsidP="003051B3">
            <w:pPr>
              <w:rPr>
                <w:rFonts w:cstheme="minorHAnsi"/>
              </w:rPr>
            </w:pPr>
            <w:r w:rsidRPr="003051B3">
              <w:rPr>
                <w:rFonts w:cstheme="minorHAnsi"/>
              </w:rPr>
              <w:t>Sep</w:t>
            </w:r>
          </w:p>
        </w:tc>
        <w:tc>
          <w:tcPr>
            <w:tcW w:w="2195" w:type="dxa"/>
            <w:noWrap/>
            <w:hideMark/>
          </w:tcPr>
          <w:p w14:paraId="57CCD01A" w14:textId="77777777" w:rsidR="003051B3" w:rsidRPr="003051B3" w:rsidRDefault="003051B3" w:rsidP="003051B3">
            <w:pPr>
              <w:rPr>
                <w:rFonts w:cstheme="minorHAnsi"/>
              </w:rPr>
            </w:pPr>
            <w:r w:rsidRPr="003051B3">
              <w:rPr>
                <w:rFonts w:cstheme="minorHAnsi"/>
              </w:rPr>
              <w:t>4.065306122</w:t>
            </w:r>
          </w:p>
        </w:tc>
        <w:tc>
          <w:tcPr>
            <w:tcW w:w="1515" w:type="dxa"/>
            <w:noWrap/>
            <w:hideMark/>
          </w:tcPr>
          <w:p w14:paraId="236C322A" w14:textId="77777777" w:rsidR="003051B3" w:rsidRPr="003051B3" w:rsidRDefault="003051B3" w:rsidP="003051B3">
            <w:pPr>
              <w:rPr>
                <w:rFonts w:cstheme="minorHAnsi"/>
              </w:rPr>
            </w:pPr>
            <w:r w:rsidRPr="003051B3">
              <w:rPr>
                <w:rFonts w:cstheme="minorHAnsi"/>
              </w:rPr>
              <w:t>1225</w:t>
            </w:r>
          </w:p>
        </w:tc>
      </w:tr>
      <w:tr w:rsidR="003051B3" w:rsidRPr="003051B3" w14:paraId="09EBA983" w14:textId="77777777" w:rsidTr="003051B3">
        <w:trPr>
          <w:trHeight w:val="360"/>
        </w:trPr>
        <w:tc>
          <w:tcPr>
            <w:tcW w:w="2322" w:type="dxa"/>
            <w:noWrap/>
            <w:hideMark/>
          </w:tcPr>
          <w:p w14:paraId="460FF2E3" w14:textId="77777777" w:rsidR="003051B3" w:rsidRPr="003051B3" w:rsidRDefault="003051B3" w:rsidP="003051B3">
            <w:pPr>
              <w:rPr>
                <w:rFonts w:cstheme="minorHAnsi"/>
              </w:rPr>
            </w:pPr>
            <w:r w:rsidRPr="003051B3">
              <w:rPr>
                <w:rFonts w:cstheme="minorHAnsi"/>
              </w:rPr>
              <w:t>Oct</w:t>
            </w:r>
          </w:p>
        </w:tc>
        <w:tc>
          <w:tcPr>
            <w:tcW w:w="2195" w:type="dxa"/>
            <w:noWrap/>
            <w:hideMark/>
          </w:tcPr>
          <w:p w14:paraId="6CE5B74B" w14:textId="77777777" w:rsidR="003051B3" w:rsidRPr="003051B3" w:rsidRDefault="003051B3" w:rsidP="003051B3">
            <w:pPr>
              <w:rPr>
                <w:rFonts w:cstheme="minorHAnsi"/>
              </w:rPr>
            </w:pPr>
            <w:r w:rsidRPr="003051B3">
              <w:rPr>
                <w:rFonts w:cstheme="minorHAnsi"/>
              </w:rPr>
              <w:t>4.098084291</w:t>
            </w:r>
          </w:p>
        </w:tc>
        <w:tc>
          <w:tcPr>
            <w:tcW w:w="1515" w:type="dxa"/>
            <w:noWrap/>
            <w:hideMark/>
          </w:tcPr>
          <w:p w14:paraId="4EC8D6F7" w14:textId="77777777" w:rsidR="003051B3" w:rsidRPr="003051B3" w:rsidRDefault="003051B3" w:rsidP="003051B3">
            <w:pPr>
              <w:rPr>
                <w:rFonts w:cstheme="minorHAnsi"/>
              </w:rPr>
            </w:pPr>
            <w:r w:rsidRPr="003051B3">
              <w:rPr>
                <w:rFonts w:cstheme="minorHAnsi"/>
              </w:rPr>
              <w:t>1305</w:t>
            </w:r>
          </w:p>
        </w:tc>
      </w:tr>
      <w:tr w:rsidR="003051B3" w:rsidRPr="003051B3" w14:paraId="2A29763C" w14:textId="77777777" w:rsidTr="003051B3">
        <w:trPr>
          <w:trHeight w:val="360"/>
        </w:trPr>
        <w:tc>
          <w:tcPr>
            <w:tcW w:w="2322" w:type="dxa"/>
            <w:noWrap/>
            <w:hideMark/>
          </w:tcPr>
          <w:p w14:paraId="30D2A9A8" w14:textId="77777777" w:rsidR="003051B3" w:rsidRPr="003051B3" w:rsidRDefault="003051B3" w:rsidP="003051B3">
            <w:pPr>
              <w:rPr>
                <w:rFonts w:cstheme="minorHAnsi"/>
              </w:rPr>
            </w:pPr>
            <w:r w:rsidRPr="003051B3">
              <w:rPr>
                <w:rFonts w:cstheme="minorHAnsi"/>
              </w:rPr>
              <w:t>Nov</w:t>
            </w:r>
          </w:p>
        </w:tc>
        <w:tc>
          <w:tcPr>
            <w:tcW w:w="2195" w:type="dxa"/>
            <w:noWrap/>
            <w:hideMark/>
          </w:tcPr>
          <w:p w14:paraId="1CC36C2C" w14:textId="77777777" w:rsidR="003051B3" w:rsidRPr="003051B3" w:rsidRDefault="003051B3" w:rsidP="003051B3">
            <w:pPr>
              <w:rPr>
                <w:rFonts w:cstheme="minorHAnsi"/>
              </w:rPr>
            </w:pPr>
            <w:r w:rsidRPr="003051B3">
              <w:rPr>
                <w:rFonts w:cstheme="minorHAnsi"/>
              </w:rPr>
              <w:t>4.066773934</w:t>
            </w:r>
          </w:p>
        </w:tc>
        <w:tc>
          <w:tcPr>
            <w:tcW w:w="1515" w:type="dxa"/>
            <w:noWrap/>
            <w:hideMark/>
          </w:tcPr>
          <w:p w14:paraId="7C42CFC3" w14:textId="77777777" w:rsidR="003051B3" w:rsidRPr="003051B3" w:rsidRDefault="003051B3" w:rsidP="003051B3">
            <w:pPr>
              <w:rPr>
                <w:rFonts w:cstheme="minorHAnsi"/>
              </w:rPr>
            </w:pPr>
            <w:r w:rsidRPr="003051B3">
              <w:rPr>
                <w:rFonts w:cstheme="minorHAnsi"/>
              </w:rPr>
              <w:t>1243</w:t>
            </w:r>
          </w:p>
        </w:tc>
      </w:tr>
      <w:tr w:rsidR="003051B3" w:rsidRPr="003051B3" w14:paraId="7111471F" w14:textId="77777777" w:rsidTr="003051B3">
        <w:trPr>
          <w:trHeight w:val="360"/>
        </w:trPr>
        <w:tc>
          <w:tcPr>
            <w:tcW w:w="2322" w:type="dxa"/>
            <w:noWrap/>
            <w:hideMark/>
          </w:tcPr>
          <w:p w14:paraId="13A9A228" w14:textId="77777777" w:rsidR="003051B3" w:rsidRPr="003051B3" w:rsidRDefault="003051B3" w:rsidP="003051B3">
            <w:pPr>
              <w:rPr>
                <w:rFonts w:cstheme="minorHAnsi"/>
              </w:rPr>
            </w:pPr>
            <w:r w:rsidRPr="003051B3">
              <w:rPr>
                <w:rFonts w:cstheme="minorHAnsi"/>
              </w:rPr>
              <w:t>Dec</w:t>
            </w:r>
          </w:p>
        </w:tc>
        <w:tc>
          <w:tcPr>
            <w:tcW w:w="2195" w:type="dxa"/>
            <w:noWrap/>
            <w:hideMark/>
          </w:tcPr>
          <w:p w14:paraId="6DBEA182" w14:textId="77777777" w:rsidR="003051B3" w:rsidRPr="003051B3" w:rsidRDefault="003051B3" w:rsidP="003051B3">
            <w:pPr>
              <w:rPr>
                <w:rFonts w:cstheme="minorHAnsi"/>
              </w:rPr>
            </w:pPr>
            <w:r w:rsidRPr="003051B3">
              <w:rPr>
                <w:rFonts w:cstheme="minorHAnsi"/>
              </w:rPr>
              <w:t>4.07557677</w:t>
            </w:r>
          </w:p>
        </w:tc>
        <w:tc>
          <w:tcPr>
            <w:tcW w:w="1515" w:type="dxa"/>
            <w:noWrap/>
            <w:hideMark/>
          </w:tcPr>
          <w:p w14:paraId="087E51B5" w14:textId="77777777" w:rsidR="003051B3" w:rsidRPr="003051B3" w:rsidRDefault="003051B3" w:rsidP="003051B3">
            <w:pPr>
              <w:rPr>
                <w:rFonts w:cstheme="minorHAnsi"/>
              </w:rPr>
            </w:pPr>
            <w:r w:rsidRPr="003051B3">
              <w:rPr>
                <w:rFonts w:cstheme="minorHAnsi"/>
              </w:rPr>
              <w:t>1257</w:t>
            </w:r>
          </w:p>
        </w:tc>
      </w:tr>
      <w:tr w:rsidR="003051B3" w:rsidRPr="003051B3" w14:paraId="660FFAF4" w14:textId="77777777" w:rsidTr="003051B3">
        <w:trPr>
          <w:trHeight w:val="360"/>
        </w:trPr>
        <w:tc>
          <w:tcPr>
            <w:tcW w:w="2322" w:type="dxa"/>
            <w:noWrap/>
            <w:hideMark/>
          </w:tcPr>
          <w:p w14:paraId="3EE25D35" w14:textId="77777777" w:rsidR="003051B3" w:rsidRPr="003051B3" w:rsidRDefault="003051B3">
            <w:pPr>
              <w:rPr>
                <w:rFonts w:cstheme="minorHAnsi"/>
              </w:rPr>
            </w:pPr>
            <w:r w:rsidRPr="003051B3">
              <w:rPr>
                <w:rFonts w:cstheme="minorHAnsi"/>
              </w:rPr>
              <w:t>2018</w:t>
            </w:r>
          </w:p>
        </w:tc>
        <w:tc>
          <w:tcPr>
            <w:tcW w:w="2195" w:type="dxa"/>
            <w:noWrap/>
            <w:hideMark/>
          </w:tcPr>
          <w:p w14:paraId="0D1E984B" w14:textId="77777777" w:rsidR="003051B3" w:rsidRPr="003051B3" w:rsidRDefault="003051B3">
            <w:pPr>
              <w:rPr>
                <w:rFonts w:cstheme="minorHAnsi"/>
              </w:rPr>
            </w:pPr>
          </w:p>
        </w:tc>
        <w:tc>
          <w:tcPr>
            <w:tcW w:w="1515" w:type="dxa"/>
            <w:noWrap/>
            <w:hideMark/>
          </w:tcPr>
          <w:p w14:paraId="63F26B6C" w14:textId="77777777" w:rsidR="003051B3" w:rsidRPr="003051B3" w:rsidRDefault="003051B3">
            <w:pPr>
              <w:rPr>
                <w:rFonts w:cstheme="minorHAnsi"/>
              </w:rPr>
            </w:pPr>
          </w:p>
        </w:tc>
      </w:tr>
      <w:tr w:rsidR="003051B3" w:rsidRPr="003051B3" w14:paraId="6E3C4906" w14:textId="77777777" w:rsidTr="003051B3">
        <w:trPr>
          <w:trHeight w:val="360"/>
        </w:trPr>
        <w:tc>
          <w:tcPr>
            <w:tcW w:w="2322" w:type="dxa"/>
            <w:noWrap/>
            <w:hideMark/>
          </w:tcPr>
          <w:p w14:paraId="0E1B51FD" w14:textId="77777777" w:rsidR="003051B3" w:rsidRPr="003051B3" w:rsidRDefault="003051B3" w:rsidP="003051B3">
            <w:pPr>
              <w:rPr>
                <w:rFonts w:cstheme="minorHAnsi"/>
              </w:rPr>
            </w:pPr>
            <w:r w:rsidRPr="003051B3">
              <w:rPr>
                <w:rFonts w:cstheme="minorHAnsi"/>
              </w:rPr>
              <w:t>Jan</w:t>
            </w:r>
          </w:p>
        </w:tc>
        <w:tc>
          <w:tcPr>
            <w:tcW w:w="2195" w:type="dxa"/>
            <w:noWrap/>
            <w:hideMark/>
          </w:tcPr>
          <w:p w14:paraId="4925073D" w14:textId="77777777" w:rsidR="003051B3" w:rsidRPr="003051B3" w:rsidRDefault="003051B3" w:rsidP="003051B3">
            <w:pPr>
              <w:rPr>
                <w:rFonts w:cstheme="minorHAnsi"/>
              </w:rPr>
            </w:pPr>
            <w:r w:rsidRPr="003051B3">
              <w:rPr>
                <w:rFonts w:cstheme="minorHAnsi"/>
              </w:rPr>
              <w:t>4.226532196</w:t>
            </w:r>
          </w:p>
        </w:tc>
        <w:tc>
          <w:tcPr>
            <w:tcW w:w="1515" w:type="dxa"/>
            <w:noWrap/>
            <w:hideMark/>
          </w:tcPr>
          <w:p w14:paraId="5D179F04" w14:textId="77777777" w:rsidR="003051B3" w:rsidRPr="003051B3" w:rsidRDefault="003051B3" w:rsidP="003051B3">
            <w:pPr>
              <w:rPr>
                <w:rFonts w:cstheme="minorHAnsi"/>
              </w:rPr>
            </w:pPr>
            <w:r w:rsidRPr="003051B3">
              <w:rPr>
                <w:rFonts w:cstheme="minorHAnsi"/>
              </w:rPr>
              <w:t>1289</w:t>
            </w:r>
          </w:p>
        </w:tc>
      </w:tr>
      <w:tr w:rsidR="003051B3" w:rsidRPr="003051B3" w14:paraId="08C4FA5E" w14:textId="77777777" w:rsidTr="003051B3">
        <w:trPr>
          <w:trHeight w:val="360"/>
        </w:trPr>
        <w:tc>
          <w:tcPr>
            <w:tcW w:w="2322" w:type="dxa"/>
            <w:noWrap/>
            <w:hideMark/>
          </w:tcPr>
          <w:p w14:paraId="19CA4C97" w14:textId="77777777" w:rsidR="003051B3" w:rsidRPr="003051B3" w:rsidRDefault="003051B3" w:rsidP="003051B3">
            <w:pPr>
              <w:rPr>
                <w:rFonts w:cstheme="minorHAnsi"/>
              </w:rPr>
            </w:pPr>
            <w:r w:rsidRPr="003051B3">
              <w:rPr>
                <w:rFonts w:cstheme="minorHAnsi"/>
              </w:rPr>
              <w:t>Feb</w:t>
            </w:r>
          </w:p>
        </w:tc>
        <w:tc>
          <w:tcPr>
            <w:tcW w:w="2195" w:type="dxa"/>
            <w:noWrap/>
            <w:hideMark/>
          </w:tcPr>
          <w:p w14:paraId="00E8F56E" w14:textId="77777777" w:rsidR="003051B3" w:rsidRPr="003051B3" w:rsidRDefault="003051B3" w:rsidP="003051B3">
            <w:pPr>
              <w:rPr>
                <w:rFonts w:cstheme="minorHAnsi"/>
              </w:rPr>
            </w:pPr>
            <w:r w:rsidRPr="003051B3">
              <w:rPr>
                <w:rFonts w:cstheme="minorHAnsi"/>
              </w:rPr>
              <w:t>4.057067021</w:t>
            </w:r>
          </w:p>
        </w:tc>
        <w:tc>
          <w:tcPr>
            <w:tcW w:w="1515" w:type="dxa"/>
            <w:noWrap/>
            <w:hideMark/>
          </w:tcPr>
          <w:p w14:paraId="48D0AE8C" w14:textId="77777777" w:rsidR="003051B3" w:rsidRPr="003051B3" w:rsidRDefault="003051B3" w:rsidP="003051B3">
            <w:pPr>
              <w:rPr>
                <w:rFonts w:cstheme="minorHAnsi"/>
              </w:rPr>
            </w:pPr>
            <w:r w:rsidRPr="003051B3">
              <w:rPr>
                <w:rFonts w:cstheme="minorHAnsi"/>
              </w:rPr>
              <w:t>1507</w:t>
            </w:r>
          </w:p>
        </w:tc>
      </w:tr>
      <w:tr w:rsidR="003051B3" w:rsidRPr="003051B3" w14:paraId="0315E20F" w14:textId="77777777" w:rsidTr="003051B3">
        <w:trPr>
          <w:trHeight w:val="360"/>
        </w:trPr>
        <w:tc>
          <w:tcPr>
            <w:tcW w:w="2322" w:type="dxa"/>
            <w:noWrap/>
            <w:hideMark/>
          </w:tcPr>
          <w:p w14:paraId="07C5A2E5" w14:textId="77777777" w:rsidR="003051B3" w:rsidRPr="003051B3" w:rsidRDefault="003051B3" w:rsidP="003051B3">
            <w:pPr>
              <w:rPr>
                <w:rFonts w:cstheme="minorHAnsi"/>
              </w:rPr>
            </w:pPr>
            <w:r w:rsidRPr="003051B3">
              <w:rPr>
                <w:rFonts w:cstheme="minorHAnsi"/>
              </w:rPr>
              <w:lastRenderedPageBreak/>
              <w:t>Mar</w:t>
            </w:r>
          </w:p>
        </w:tc>
        <w:tc>
          <w:tcPr>
            <w:tcW w:w="2195" w:type="dxa"/>
            <w:noWrap/>
            <w:hideMark/>
          </w:tcPr>
          <w:p w14:paraId="4406EE41" w14:textId="77777777" w:rsidR="003051B3" w:rsidRPr="003051B3" w:rsidRDefault="003051B3" w:rsidP="003051B3">
            <w:pPr>
              <w:rPr>
                <w:rFonts w:cstheme="minorHAnsi"/>
              </w:rPr>
            </w:pPr>
            <w:r w:rsidRPr="003051B3">
              <w:rPr>
                <w:rFonts w:cstheme="minorHAnsi"/>
              </w:rPr>
              <w:t>4.114965986</w:t>
            </w:r>
          </w:p>
        </w:tc>
        <w:tc>
          <w:tcPr>
            <w:tcW w:w="1515" w:type="dxa"/>
            <w:noWrap/>
            <w:hideMark/>
          </w:tcPr>
          <w:p w14:paraId="4137571E" w14:textId="77777777" w:rsidR="003051B3" w:rsidRPr="003051B3" w:rsidRDefault="003051B3" w:rsidP="003051B3">
            <w:pPr>
              <w:rPr>
                <w:rFonts w:cstheme="minorHAnsi"/>
              </w:rPr>
            </w:pPr>
            <w:r w:rsidRPr="003051B3">
              <w:rPr>
                <w:rFonts w:cstheme="minorHAnsi"/>
              </w:rPr>
              <w:t>1470</w:t>
            </w:r>
          </w:p>
        </w:tc>
      </w:tr>
      <w:tr w:rsidR="003051B3" w:rsidRPr="003051B3" w14:paraId="09956F94" w14:textId="77777777" w:rsidTr="003051B3">
        <w:trPr>
          <w:trHeight w:val="360"/>
        </w:trPr>
        <w:tc>
          <w:tcPr>
            <w:tcW w:w="2322" w:type="dxa"/>
            <w:noWrap/>
            <w:hideMark/>
          </w:tcPr>
          <w:p w14:paraId="798E09DA" w14:textId="77777777" w:rsidR="003051B3" w:rsidRPr="003051B3" w:rsidRDefault="003051B3" w:rsidP="003051B3">
            <w:pPr>
              <w:rPr>
                <w:rFonts w:cstheme="minorHAnsi"/>
              </w:rPr>
            </w:pPr>
            <w:r w:rsidRPr="003051B3">
              <w:rPr>
                <w:rFonts w:cstheme="minorHAnsi"/>
              </w:rPr>
              <w:t>Apr</w:t>
            </w:r>
          </w:p>
        </w:tc>
        <w:tc>
          <w:tcPr>
            <w:tcW w:w="2195" w:type="dxa"/>
            <w:noWrap/>
            <w:hideMark/>
          </w:tcPr>
          <w:p w14:paraId="591CD713" w14:textId="77777777" w:rsidR="003051B3" w:rsidRPr="003051B3" w:rsidRDefault="003051B3" w:rsidP="003051B3">
            <w:pPr>
              <w:rPr>
                <w:rFonts w:cstheme="minorHAnsi"/>
              </w:rPr>
            </w:pPr>
            <w:r w:rsidRPr="003051B3">
              <w:rPr>
                <w:rFonts w:cstheme="minorHAnsi"/>
              </w:rPr>
              <w:t>4.100184388</w:t>
            </w:r>
          </w:p>
        </w:tc>
        <w:tc>
          <w:tcPr>
            <w:tcW w:w="1515" w:type="dxa"/>
            <w:noWrap/>
            <w:hideMark/>
          </w:tcPr>
          <w:p w14:paraId="7F4EB57D" w14:textId="77777777" w:rsidR="003051B3" w:rsidRPr="003051B3" w:rsidRDefault="003051B3" w:rsidP="003051B3">
            <w:pPr>
              <w:rPr>
                <w:rFonts w:cstheme="minorHAnsi"/>
              </w:rPr>
            </w:pPr>
            <w:r w:rsidRPr="003051B3">
              <w:rPr>
                <w:rFonts w:cstheme="minorHAnsi"/>
              </w:rPr>
              <w:t>1627</w:t>
            </w:r>
          </w:p>
        </w:tc>
      </w:tr>
      <w:tr w:rsidR="003051B3" w:rsidRPr="003051B3" w14:paraId="0A886B9D" w14:textId="77777777" w:rsidTr="003051B3">
        <w:trPr>
          <w:trHeight w:val="360"/>
        </w:trPr>
        <w:tc>
          <w:tcPr>
            <w:tcW w:w="2322" w:type="dxa"/>
            <w:noWrap/>
            <w:hideMark/>
          </w:tcPr>
          <w:p w14:paraId="44E63B49" w14:textId="77777777" w:rsidR="003051B3" w:rsidRPr="003051B3" w:rsidRDefault="003051B3" w:rsidP="003051B3">
            <w:pPr>
              <w:rPr>
                <w:rFonts w:cstheme="minorHAnsi"/>
              </w:rPr>
            </w:pPr>
            <w:r w:rsidRPr="003051B3">
              <w:rPr>
                <w:rFonts w:cstheme="minorHAnsi"/>
              </w:rPr>
              <w:t>May</w:t>
            </w:r>
          </w:p>
        </w:tc>
        <w:tc>
          <w:tcPr>
            <w:tcW w:w="2195" w:type="dxa"/>
            <w:noWrap/>
            <w:hideMark/>
          </w:tcPr>
          <w:p w14:paraId="4F7D340A" w14:textId="77777777" w:rsidR="003051B3" w:rsidRPr="003051B3" w:rsidRDefault="003051B3" w:rsidP="003051B3">
            <w:pPr>
              <w:rPr>
                <w:rFonts w:cstheme="minorHAnsi"/>
              </w:rPr>
            </w:pPr>
            <w:r w:rsidRPr="003051B3">
              <w:rPr>
                <w:rFonts w:cstheme="minorHAnsi"/>
              </w:rPr>
              <w:t>4.056866304</w:t>
            </w:r>
          </w:p>
        </w:tc>
        <w:tc>
          <w:tcPr>
            <w:tcW w:w="1515" w:type="dxa"/>
            <w:noWrap/>
            <w:hideMark/>
          </w:tcPr>
          <w:p w14:paraId="6518FC00" w14:textId="77777777" w:rsidR="003051B3" w:rsidRPr="003051B3" w:rsidRDefault="003051B3" w:rsidP="003051B3">
            <w:pPr>
              <w:rPr>
                <w:rFonts w:cstheme="minorHAnsi"/>
              </w:rPr>
            </w:pPr>
            <w:r w:rsidRPr="003051B3">
              <w:rPr>
                <w:rFonts w:cstheme="minorHAnsi"/>
              </w:rPr>
              <w:t>1653</w:t>
            </w:r>
          </w:p>
        </w:tc>
      </w:tr>
      <w:tr w:rsidR="003051B3" w:rsidRPr="003051B3" w14:paraId="47D47622" w14:textId="77777777" w:rsidTr="003051B3">
        <w:trPr>
          <w:trHeight w:val="360"/>
        </w:trPr>
        <w:tc>
          <w:tcPr>
            <w:tcW w:w="2322" w:type="dxa"/>
            <w:noWrap/>
            <w:hideMark/>
          </w:tcPr>
          <w:p w14:paraId="2E9510D2" w14:textId="77777777" w:rsidR="003051B3" w:rsidRPr="003051B3" w:rsidRDefault="003051B3" w:rsidP="003051B3">
            <w:pPr>
              <w:rPr>
                <w:rFonts w:cstheme="minorHAnsi"/>
              </w:rPr>
            </w:pPr>
            <w:r w:rsidRPr="003051B3">
              <w:rPr>
                <w:rFonts w:cstheme="minorHAnsi"/>
              </w:rPr>
              <w:t>Jun</w:t>
            </w:r>
          </w:p>
        </w:tc>
        <w:tc>
          <w:tcPr>
            <w:tcW w:w="2195" w:type="dxa"/>
            <w:noWrap/>
            <w:hideMark/>
          </w:tcPr>
          <w:p w14:paraId="27B31744" w14:textId="77777777" w:rsidR="003051B3" w:rsidRPr="003051B3" w:rsidRDefault="003051B3" w:rsidP="003051B3">
            <w:pPr>
              <w:rPr>
                <w:rFonts w:cstheme="minorHAnsi"/>
              </w:rPr>
            </w:pPr>
            <w:r w:rsidRPr="003051B3">
              <w:rPr>
                <w:rFonts w:cstheme="minorHAnsi"/>
              </w:rPr>
              <w:t>4.060990338</w:t>
            </w:r>
          </w:p>
        </w:tc>
        <w:tc>
          <w:tcPr>
            <w:tcW w:w="1515" w:type="dxa"/>
            <w:noWrap/>
            <w:hideMark/>
          </w:tcPr>
          <w:p w14:paraId="5E5040D8" w14:textId="77777777" w:rsidR="003051B3" w:rsidRPr="003051B3" w:rsidRDefault="003051B3" w:rsidP="003051B3">
            <w:pPr>
              <w:rPr>
                <w:rFonts w:cstheme="minorHAnsi"/>
              </w:rPr>
            </w:pPr>
            <w:r w:rsidRPr="003051B3">
              <w:rPr>
                <w:rFonts w:cstheme="minorHAnsi"/>
              </w:rPr>
              <w:t>1656</w:t>
            </w:r>
          </w:p>
        </w:tc>
      </w:tr>
      <w:tr w:rsidR="003051B3" w:rsidRPr="003051B3" w14:paraId="5504337B" w14:textId="77777777" w:rsidTr="003051B3">
        <w:trPr>
          <w:trHeight w:val="360"/>
        </w:trPr>
        <w:tc>
          <w:tcPr>
            <w:tcW w:w="2322" w:type="dxa"/>
            <w:noWrap/>
            <w:hideMark/>
          </w:tcPr>
          <w:p w14:paraId="3CC4E41F" w14:textId="77777777" w:rsidR="003051B3" w:rsidRPr="003051B3" w:rsidRDefault="003051B3" w:rsidP="003051B3">
            <w:pPr>
              <w:rPr>
                <w:rFonts w:cstheme="minorHAnsi"/>
              </w:rPr>
            </w:pPr>
            <w:r w:rsidRPr="003051B3">
              <w:rPr>
                <w:rFonts w:cstheme="minorHAnsi"/>
              </w:rPr>
              <w:t>Jul</w:t>
            </w:r>
          </w:p>
        </w:tc>
        <w:tc>
          <w:tcPr>
            <w:tcW w:w="2195" w:type="dxa"/>
            <w:noWrap/>
            <w:hideMark/>
          </w:tcPr>
          <w:p w14:paraId="68705712" w14:textId="77777777" w:rsidR="003051B3" w:rsidRPr="003051B3" w:rsidRDefault="003051B3" w:rsidP="003051B3">
            <w:pPr>
              <w:rPr>
                <w:rFonts w:cstheme="minorHAnsi"/>
              </w:rPr>
            </w:pPr>
            <w:r w:rsidRPr="003051B3">
              <w:rPr>
                <w:rFonts w:cstheme="minorHAnsi"/>
              </w:rPr>
              <w:t>4.079012346</w:t>
            </w:r>
          </w:p>
        </w:tc>
        <w:tc>
          <w:tcPr>
            <w:tcW w:w="1515" w:type="dxa"/>
            <w:noWrap/>
            <w:hideMark/>
          </w:tcPr>
          <w:p w14:paraId="0685C5DC" w14:textId="77777777" w:rsidR="003051B3" w:rsidRPr="003051B3" w:rsidRDefault="003051B3" w:rsidP="003051B3">
            <w:pPr>
              <w:rPr>
                <w:rFonts w:cstheme="minorHAnsi"/>
              </w:rPr>
            </w:pPr>
            <w:r w:rsidRPr="003051B3">
              <w:rPr>
                <w:rFonts w:cstheme="minorHAnsi"/>
              </w:rPr>
              <w:t>1620</w:t>
            </w:r>
          </w:p>
        </w:tc>
      </w:tr>
      <w:tr w:rsidR="003051B3" w:rsidRPr="003051B3" w14:paraId="601AF445" w14:textId="77777777" w:rsidTr="003051B3">
        <w:trPr>
          <w:trHeight w:val="360"/>
        </w:trPr>
        <w:tc>
          <w:tcPr>
            <w:tcW w:w="2322" w:type="dxa"/>
            <w:noWrap/>
            <w:hideMark/>
          </w:tcPr>
          <w:p w14:paraId="1D37D61E" w14:textId="77777777" w:rsidR="003051B3" w:rsidRPr="003051B3" w:rsidRDefault="003051B3" w:rsidP="003051B3">
            <w:pPr>
              <w:rPr>
                <w:rFonts w:cstheme="minorHAnsi"/>
              </w:rPr>
            </w:pPr>
            <w:r w:rsidRPr="003051B3">
              <w:rPr>
                <w:rFonts w:cstheme="minorHAnsi"/>
              </w:rPr>
              <w:t>Aug</w:t>
            </w:r>
          </w:p>
        </w:tc>
        <w:tc>
          <w:tcPr>
            <w:tcW w:w="2195" w:type="dxa"/>
            <w:noWrap/>
            <w:hideMark/>
          </w:tcPr>
          <w:p w14:paraId="021E0DFA" w14:textId="77777777" w:rsidR="003051B3" w:rsidRPr="003051B3" w:rsidRDefault="003051B3" w:rsidP="003051B3">
            <w:pPr>
              <w:rPr>
                <w:rFonts w:cstheme="minorHAnsi"/>
              </w:rPr>
            </w:pPr>
            <w:r w:rsidRPr="003051B3">
              <w:rPr>
                <w:rFonts w:cstheme="minorHAnsi"/>
              </w:rPr>
              <w:t>4.089275015</w:t>
            </w:r>
          </w:p>
        </w:tc>
        <w:tc>
          <w:tcPr>
            <w:tcW w:w="1515" w:type="dxa"/>
            <w:noWrap/>
            <w:hideMark/>
          </w:tcPr>
          <w:p w14:paraId="7A6DC491" w14:textId="77777777" w:rsidR="003051B3" w:rsidRPr="003051B3" w:rsidRDefault="003051B3" w:rsidP="003051B3">
            <w:pPr>
              <w:rPr>
                <w:rFonts w:cstheme="minorHAnsi"/>
              </w:rPr>
            </w:pPr>
            <w:r w:rsidRPr="003051B3">
              <w:rPr>
                <w:rFonts w:cstheme="minorHAnsi"/>
              </w:rPr>
              <w:t>1669</w:t>
            </w:r>
          </w:p>
        </w:tc>
      </w:tr>
      <w:tr w:rsidR="003051B3" w:rsidRPr="003051B3" w14:paraId="3DAC7A3F" w14:textId="77777777" w:rsidTr="003051B3">
        <w:trPr>
          <w:trHeight w:val="360"/>
        </w:trPr>
        <w:tc>
          <w:tcPr>
            <w:tcW w:w="2322" w:type="dxa"/>
            <w:noWrap/>
            <w:hideMark/>
          </w:tcPr>
          <w:p w14:paraId="0519F62D" w14:textId="77777777" w:rsidR="003051B3" w:rsidRPr="003051B3" w:rsidRDefault="003051B3" w:rsidP="003051B3">
            <w:pPr>
              <w:rPr>
                <w:rFonts w:cstheme="minorHAnsi"/>
              </w:rPr>
            </w:pPr>
            <w:r w:rsidRPr="003051B3">
              <w:rPr>
                <w:rFonts w:cstheme="minorHAnsi"/>
              </w:rPr>
              <w:t>Sep</w:t>
            </w:r>
          </w:p>
        </w:tc>
        <w:tc>
          <w:tcPr>
            <w:tcW w:w="2195" w:type="dxa"/>
            <w:noWrap/>
            <w:hideMark/>
          </w:tcPr>
          <w:p w14:paraId="5005E088" w14:textId="77777777" w:rsidR="003051B3" w:rsidRPr="003051B3" w:rsidRDefault="003051B3" w:rsidP="003051B3">
            <w:pPr>
              <w:rPr>
                <w:rFonts w:cstheme="minorHAnsi"/>
              </w:rPr>
            </w:pPr>
            <w:r w:rsidRPr="003051B3">
              <w:rPr>
                <w:rFonts w:cstheme="minorHAnsi"/>
              </w:rPr>
              <w:t>4.094627595</w:t>
            </w:r>
          </w:p>
        </w:tc>
        <w:tc>
          <w:tcPr>
            <w:tcW w:w="1515" w:type="dxa"/>
            <w:noWrap/>
            <w:hideMark/>
          </w:tcPr>
          <w:p w14:paraId="7F09FFEF" w14:textId="77777777" w:rsidR="003051B3" w:rsidRPr="003051B3" w:rsidRDefault="003051B3" w:rsidP="003051B3">
            <w:pPr>
              <w:rPr>
                <w:rFonts w:cstheme="minorHAnsi"/>
              </w:rPr>
            </w:pPr>
            <w:r w:rsidRPr="003051B3">
              <w:rPr>
                <w:rFonts w:cstheme="minorHAnsi"/>
              </w:rPr>
              <w:t>1638</w:t>
            </w:r>
          </w:p>
        </w:tc>
      </w:tr>
      <w:tr w:rsidR="003051B3" w:rsidRPr="003051B3" w14:paraId="2419DF90" w14:textId="77777777" w:rsidTr="003051B3">
        <w:trPr>
          <w:trHeight w:val="360"/>
        </w:trPr>
        <w:tc>
          <w:tcPr>
            <w:tcW w:w="2322" w:type="dxa"/>
            <w:noWrap/>
            <w:hideMark/>
          </w:tcPr>
          <w:p w14:paraId="1CDA97A2" w14:textId="77777777" w:rsidR="003051B3" w:rsidRPr="003051B3" w:rsidRDefault="003051B3" w:rsidP="003051B3">
            <w:pPr>
              <w:rPr>
                <w:rFonts w:cstheme="minorHAnsi"/>
              </w:rPr>
            </w:pPr>
            <w:r w:rsidRPr="003051B3">
              <w:rPr>
                <w:rFonts w:cstheme="minorHAnsi"/>
              </w:rPr>
              <w:t>Oct</w:t>
            </w:r>
          </w:p>
        </w:tc>
        <w:tc>
          <w:tcPr>
            <w:tcW w:w="2195" w:type="dxa"/>
            <w:noWrap/>
            <w:hideMark/>
          </w:tcPr>
          <w:p w14:paraId="08F7E60A" w14:textId="77777777" w:rsidR="003051B3" w:rsidRPr="003051B3" w:rsidRDefault="003051B3" w:rsidP="003051B3">
            <w:pPr>
              <w:rPr>
                <w:rFonts w:cstheme="minorHAnsi"/>
              </w:rPr>
            </w:pPr>
            <w:r w:rsidRPr="003051B3">
              <w:rPr>
                <w:rFonts w:cstheme="minorHAnsi"/>
              </w:rPr>
              <w:t>4.056024096</w:t>
            </w:r>
          </w:p>
        </w:tc>
        <w:tc>
          <w:tcPr>
            <w:tcW w:w="1515" w:type="dxa"/>
            <w:noWrap/>
            <w:hideMark/>
          </w:tcPr>
          <w:p w14:paraId="4563E375" w14:textId="77777777" w:rsidR="003051B3" w:rsidRPr="003051B3" w:rsidRDefault="003051B3" w:rsidP="003051B3">
            <w:pPr>
              <w:rPr>
                <w:rFonts w:cstheme="minorHAnsi"/>
              </w:rPr>
            </w:pPr>
            <w:r w:rsidRPr="003051B3">
              <w:rPr>
                <w:rFonts w:cstheme="minorHAnsi"/>
              </w:rPr>
              <w:t>1660</w:t>
            </w:r>
          </w:p>
        </w:tc>
      </w:tr>
      <w:tr w:rsidR="003051B3" w:rsidRPr="003051B3" w14:paraId="25630EA9" w14:textId="77777777" w:rsidTr="003051B3">
        <w:trPr>
          <w:trHeight w:val="360"/>
        </w:trPr>
        <w:tc>
          <w:tcPr>
            <w:tcW w:w="2322" w:type="dxa"/>
            <w:noWrap/>
            <w:hideMark/>
          </w:tcPr>
          <w:p w14:paraId="0FA26BE9" w14:textId="77777777" w:rsidR="003051B3" w:rsidRPr="003051B3" w:rsidRDefault="003051B3" w:rsidP="003051B3">
            <w:pPr>
              <w:rPr>
                <w:rFonts w:cstheme="minorHAnsi"/>
              </w:rPr>
            </w:pPr>
            <w:r w:rsidRPr="003051B3">
              <w:rPr>
                <w:rFonts w:cstheme="minorHAnsi"/>
              </w:rPr>
              <w:t>Nov</w:t>
            </w:r>
          </w:p>
        </w:tc>
        <w:tc>
          <w:tcPr>
            <w:tcW w:w="2195" w:type="dxa"/>
            <w:noWrap/>
            <w:hideMark/>
          </w:tcPr>
          <w:p w14:paraId="65127FE4" w14:textId="77777777" w:rsidR="003051B3" w:rsidRPr="003051B3" w:rsidRDefault="003051B3" w:rsidP="003051B3">
            <w:pPr>
              <w:rPr>
                <w:rFonts w:cstheme="minorHAnsi"/>
              </w:rPr>
            </w:pPr>
            <w:r w:rsidRPr="003051B3">
              <w:rPr>
                <w:rFonts w:cstheme="minorHAnsi"/>
              </w:rPr>
              <w:t>4.103321033</w:t>
            </w:r>
          </w:p>
        </w:tc>
        <w:tc>
          <w:tcPr>
            <w:tcW w:w="1515" w:type="dxa"/>
            <w:noWrap/>
            <w:hideMark/>
          </w:tcPr>
          <w:p w14:paraId="4FDE7CB5" w14:textId="77777777" w:rsidR="003051B3" w:rsidRPr="003051B3" w:rsidRDefault="003051B3" w:rsidP="003051B3">
            <w:pPr>
              <w:rPr>
                <w:rFonts w:cstheme="minorHAnsi"/>
              </w:rPr>
            </w:pPr>
            <w:r w:rsidRPr="003051B3">
              <w:rPr>
                <w:rFonts w:cstheme="minorHAnsi"/>
              </w:rPr>
              <w:t>1626</w:t>
            </w:r>
          </w:p>
        </w:tc>
      </w:tr>
      <w:tr w:rsidR="003051B3" w:rsidRPr="003051B3" w14:paraId="7BD0E6C6" w14:textId="77777777" w:rsidTr="003051B3">
        <w:trPr>
          <w:trHeight w:val="360"/>
        </w:trPr>
        <w:tc>
          <w:tcPr>
            <w:tcW w:w="2322" w:type="dxa"/>
            <w:noWrap/>
            <w:hideMark/>
          </w:tcPr>
          <w:p w14:paraId="64363A3E" w14:textId="77777777" w:rsidR="003051B3" w:rsidRPr="003051B3" w:rsidRDefault="003051B3" w:rsidP="003051B3">
            <w:pPr>
              <w:rPr>
                <w:rFonts w:cstheme="minorHAnsi"/>
              </w:rPr>
            </w:pPr>
            <w:r w:rsidRPr="003051B3">
              <w:rPr>
                <w:rFonts w:cstheme="minorHAnsi"/>
              </w:rPr>
              <w:t>Dec</w:t>
            </w:r>
          </w:p>
        </w:tc>
        <w:tc>
          <w:tcPr>
            <w:tcW w:w="2195" w:type="dxa"/>
            <w:noWrap/>
            <w:hideMark/>
          </w:tcPr>
          <w:p w14:paraId="0F6535FE" w14:textId="77777777" w:rsidR="003051B3" w:rsidRPr="003051B3" w:rsidRDefault="003051B3" w:rsidP="003051B3">
            <w:pPr>
              <w:rPr>
                <w:rFonts w:cstheme="minorHAnsi"/>
              </w:rPr>
            </w:pPr>
            <w:r w:rsidRPr="003051B3">
              <w:rPr>
                <w:rFonts w:cstheme="minorHAnsi"/>
              </w:rPr>
              <w:t>4.092917479</w:t>
            </w:r>
          </w:p>
        </w:tc>
        <w:tc>
          <w:tcPr>
            <w:tcW w:w="1515" w:type="dxa"/>
            <w:noWrap/>
            <w:hideMark/>
          </w:tcPr>
          <w:p w14:paraId="4FC96267" w14:textId="77777777" w:rsidR="003051B3" w:rsidRPr="003051B3" w:rsidRDefault="003051B3" w:rsidP="003051B3">
            <w:pPr>
              <w:rPr>
                <w:rFonts w:cstheme="minorHAnsi"/>
              </w:rPr>
            </w:pPr>
            <w:r w:rsidRPr="003051B3">
              <w:rPr>
                <w:rFonts w:cstheme="minorHAnsi"/>
              </w:rPr>
              <w:t>1539</w:t>
            </w:r>
          </w:p>
        </w:tc>
      </w:tr>
      <w:tr w:rsidR="003051B3" w:rsidRPr="003051B3" w14:paraId="449BD831" w14:textId="77777777" w:rsidTr="003051B3">
        <w:trPr>
          <w:trHeight w:val="360"/>
        </w:trPr>
        <w:tc>
          <w:tcPr>
            <w:tcW w:w="2322" w:type="dxa"/>
            <w:noWrap/>
            <w:hideMark/>
          </w:tcPr>
          <w:p w14:paraId="18324693" w14:textId="77777777" w:rsidR="003051B3" w:rsidRPr="003051B3" w:rsidRDefault="003051B3">
            <w:pPr>
              <w:rPr>
                <w:rFonts w:cstheme="minorHAnsi"/>
              </w:rPr>
            </w:pPr>
            <w:r w:rsidRPr="003051B3">
              <w:rPr>
                <w:rFonts w:cstheme="minorHAnsi"/>
              </w:rPr>
              <w:t>2019</w:t>
            </w:r>
          </w:p>
        </w:tc>
        <w:tc>
          <w:tcPr>
            <w:tcW w:w="2195" w:type="dxa"/>
            <w:noWrap/>
            <w:hideMark/>
          </w:tcPr>
          <w:p w14:paraId="5BCA26A1" w14:textId="77777777" w:rsidR="003051B3" w:rsidRPr="003051B3" w:rsidRDefault="003051B3">
            <w:pPr>
              <w:rPr>
                <w:rFonts w:cstheme="minorHAnsi"/>
              </w:rPr>
            </w:pPr>
          </w:p>
        </w:tc>
        <w:tc>
          <w:tcPr>
            <w:tcW w:w="1515" w:type="dxa"/>
            <w:noWrap/>
            <w:hideMark/>
          </w:tcPr>
          <w:p w14:paraId="6B9169FC" w14:textId="77777777" w:rsidR="003051B3" w:rsidRPr="003051B3" w:rsidRDefault="003051B3">
            <w:pPr>
              <w:rPr>
                <w:rFonts w:cstheme="minorHAnsi"/>
              </w:rPr>
            </w:pPr>
          </w:p>
        </w:tc>
      </w:tr>
      <w:tr w:rsidR="003051B3" w:rsidRPr="003051B3" w14:paraId="47CB66AC" w14:textId="77777777" w:rsidTr="003051B3">
        <w:trPr>
          <w:trHeight w:val="360"/>
        </w:trPr>
        <w:tc>
          <w:tcPr>
            <w:tcW w:w="2322" w:type="dxa"/>
            <w:noWrap/>
            <w:hideMark/>
          </w:tcPr>
          <w:p w14:paraId="29C19C28" w14:textId="77777777" w:rsidR="003051B3" w:rsidRPr="003051B3" w:rsidRDefault="003051B3" w:rsidP="003051B3">
            <w:pPr>
              <w:rPr>
                <w:rFonts w:cstheme="minorHAnsi"/>
              </w:rPr>
            </w:pPr>
            <w:r w:rsidRPr="003051B3">
              <w:rPr>
                <w:rFonts w:cstheme="minorHAnsi"/>
              </w:rPr>
              <w:t>Jan</w:t>
            </w:r>
          </w:p>
        </w:tc>
        <w:tc>
          <w:tcPr>
            <w:tcW w:w="2195" w:type="dxa"/>
            <w:noWrap/>
            <w:hideMark/>
          </w:tcPr>
          <w:p w14:paraId="03906188" w14:textId="77777777" w:rsidR="003051B3" w:rsidRPr="003051B3" w:rsidRDefault="003051B3" w:rsidP="003051B3">
            <w:pPr>
              <w:rPr>
                <w:rFonts w:cstheme="minorHAnsi"/>
              </w:rPr>
            </w:pPr>
            <w:r w:rsidRPr="003051B3">
              <w:rPr>
                <w:rFonts w:cstheme="minorHAnsi"/>
              </w:rPr>
              <w:t>4.20565046</w:t>
            </w:r>
          </w:p>
        </w:tc>
        <w:tc>
          <w:tcPr>
            <w:tcW w:w="1515" w:type="dxa"/>
            <w:noWrap/>
            <w:hideMark/>
          </w:tcPr>
          <w:p w14:paraId="60195B2B" w14:textId="77777777" w:rsidR="003051B3" w:rsidRPr="003051B3" w:rsidRDefault="003051B3" w:rsidP="003051B3">
            <w:pPr>
              <w:rPr>
                <w:rFonts w:cstheme="minorHAnsi"/>
              </w:rPr>
            </w:pPr>
            <w:r w:rsidRPr="003051B3">
              <w:rPr>
                <w:rFonts w:cstheme="minorHAnsi"/>
              </w:rPr>
              <w:t>1522</w:t>
            </w:r>
          </w:p>
        </w:tc>
      </w:tr>
      <w:tr w:rsidR="003051B3" w:rsidRPr="003051B3" w14:paraId="4DB316F2" w14:textId="77777777" w:rsidTr="003051B3">
        <w:trPr>
          <w:trHeight w:val="360"/>
        </w:trPr>
        <w:tc>
          <w:tcPr>
            <w:tcW w:w="2322" w:type="dxa"/>
            <w:noWrap/>
            <w:hideMark/>
          </w:tcPr>
          <w:p w14:paraId="612EBD75" w14:textId="77777777" w:rsidR="003051B3" w:rsidRPr="003051B3" w:rsidRDefault="003051B3" w:rsidP="003051B3">
            <w:pPr>
              <w:rPr>
                <w:rFonts w:cstheme="minorHAnsi"/>
              </w:rPr>
            </w:pPr>
            <w:r w:rsidRPr="003051B3">
              <w:rPr>
                <w:rFonts w:cstheme="minorHAnsi"/>
              </w:rPr>
              <w:t>Feb</w:t>
            </w:r>
          </w:p>
        </w:tc>
        <w:tc>
          <w:tcPr>
            <w:tcW w:w="2195" w:type="dxa"/>
            <w:noWrap/>
            <w:hideMark/>
          </w:tcPr>
          <w:p w14:paraId="59271DB3" w14:textId="77777777" w:rsidR="003051B3" w:rsidRPr="003051B3" w:rsidRDefault="003051B3" w:rsidP="003051B3">
            <w:pPr>
              <w:rPr>
                <w:rFonts w:cstheme="minorHAnsi"/>
              </w:rPr>
            </w:pPr>
            <w:r w:rsidRPr="003051B3">
              <w:rPr>
                <w:rFonts w:cstheme="minorHAnsi"/>
              </w:rPr>
              <w:t>4.078465063</w:t>
            </w:r>
          </w:p>
        </w:tc>
        <w:tc>
          <w:tcPr>
            <w:tcW w:w="1515" w:type="dxa"/>
            <w:noWrap/>
            <w:hideMark/>
          </w:tcPr>
          <w:p w14:paraId="365DF5FF" w14:textId="77777777" w:rsidR="003051B3" w:rsidRPr="003051B3" w:rsidRDefault="003051B3" w:rsidP="003051B3">
            <w:pPr>
              <w:rPr>
                <w:rFonts w:cstheme="minorHAnsi"/>
              </w:rPr>
            </w:pPr>
            <w:r w:rsidRPr="003051B3">
              <w:rPr>
                <w:rFonts w:cstheme="minorHAnsi"/>
              </w:rPr>
              <w:t>1746</w:t>
            </w:r>
          </w:p>
        </w:tc>
      </w:tr>
      <w:tr w:rsidR="003051B3" w:rsidRPr="003051B3" w14:paraId="25CFA870" w14:textId="77777777" w:rsidTr="003051B3">
        <w:trPr>
          <w:trHeight w:val="360"/>
        </w:trPr>
        <w:tc>
          <w:tcPr>
            <w:tcW w:w="2322" w:type="dxa"/>
            <w:noWrap/>
            <w:hideMark/>
          </w:tcPr>
          <w:p w14:paraId="6A841D8D" w14:textId="77777777" w:rsidR="003051B3" w:rsidRPr="003051B3" w:rsidRDefault="003051B3" w:rsidP="003051B3">
            <w:pPr>
              <w:rPr>
                <w:rFonts w:cstheme="minorHAnsi"/>
              </w:rPr>
            </w:pPr>
            <w:r w:rsidRPr="003051B3">
              <w:rPr>
                <w:rFonts w:cstheme="minorHAnsi"/>
              </w:rPr>
              <w:t>Mar</w:t>
            </w:r>
          </w:p>
        </w:tc>
        <w:tc>
          <w:tcPr>
            <w:tcW w:w="2195" w:type="dxa"/>
            <w:noWrap/>
            <w:hideMark/>
          </w:tcPr>
          <w:p w14:paraId="696E89AE" w14:textId="77777777" w:rsidR="003051B3" w:rsidRPr="003051B3" w:rsidRDefault="003051B3" w:rsidP="003051B3">
            <w:pPr>
              <w:rPr>
                <w:rFonts w:cstheme="minorHAnsi"/>
              </w:rPr>
            </w:pPr>
            <w:r w:rsidRPr="003051B3">
              <w:rPr>
                <w:rFonts w:cstheme="minorHAnsi"/>
              </w:rPr>
              <w:t>4.121343445</w:t>
            </w:r>
          </w:p>
        </w:tc>
        <w:tc>
          <w:tcPr>
            <w:tcW w:w="1515" w:type="dxa"/>
            <w:noWrap/>
            <w:hideMark/>
          </w:tcPr>
          <w:p w14:paraId="4D0DCF1F" w14:textId="77777777" w:rsidR="003051B3" w:rsidRPr="003051B3" w:rsidRDefault="003051B3" w:rsidP="003051B3">
            <w:pPr>
              <w:rPr>
                <w:rFonts w:cstheme="minorHAnsi"/>
              </w:rPr>
            </w:pPr>
            <w:r w:rsidRPr="003051B3">
              <w:rPr>
                <w:rFonts w:cstheme="minorHAnsi"/>
              </w:rPr>
              <w:t>1846</w:t>
            </w:r>
          </w:p>
        </w:tc>
      </w:tr>
      <w:tr w:rsidR="003051B3" w:rsidRPr="003051B3" w14:paraId="57DDB8EF" w14:textId="77777777" w:rsidTr="003051B3">
        <w:trPr>
          <w:trHeight w:val="360"/>
        </w:trPr>
        <w:tc>
          <w:tcPr>
            <w:tcW w:w="2322" w:type="dxa"/>
            <w:noWrap/>
            <w:hideMark/>
          </w:tcPr>
          <w:p w14:paraId="2A7D91CD" w14:textId="77777777" w:rsidR="003051B3" w:rsidRPr="003051B3" w:rsidRDefault="003051B3" w:rsidP="003051B3">
            <w:pPr>
              <w:rPr>
                <w:rFonts w:cstheme="minorHAnsi"/>
              </w:rPr>
            </w:pPr>
            <w:r w:rsidRPr="003051B3">
              <w:rPr>
                <w:rFonts w:cstheme="minorHAnsi"/>
              </w:rPr>
              <w:t>Apr</w:t>
            </w:r>
          </w:p>
        </w:tc>
        <w:tc>
          <w:tcPr>
            <w:tcW w:w="2195" w:type="dxa"/>
            <w:noWrap/>
            <w:hideMark/>
          </w:tcPr>
          <w:p w14:paraId="2E4F3965" w14:textId="77777777" w:rsidR="003051B3" w:rsidRPr="003051B3" w:rsidRDefault="003051B3" w:rsidP="003051B3">
            <w:pPr>
              <w:rPr>
                <w:rFonts w:cstheme="minorHAnsi"/>
              </w:rPr>
            </w:pPr>
            <w:r w:rsidRPr="003051B3">
              <w:rPr>
                <w:rFonts w:cstheme="minorHAnsi"/>
              </w:rPr>
              <w:t>4.17709637</w:t>
            </w:r>
          </w:p>
        </w:tc>
        <w:tc>
          <w:tcPr>
            <w:tcW w:w="1515" w:type="dxa"/>
            <w:noWrap/>
            <w:hideMark/>
          </w:tcPr>
          <w:p w14:paraId="11933826" w14:textId="77777777" w:rsidR="003051B3" w:rsidRPr="003051B3" w:rsidRDefault="003051B3" w:rsidP="003051B3">
            <w:pPr>
              <w:rPr>
                <w:rFonts w:cstheme="minorHAnsi"/>
              </w:rPr>
            </w:pPr>
            <w:r w:rsidRPr="003051B3">
              <w:rPr>
                <w:rFonts w:cstheme="minorHAnsi"/>
              </w:rPr>
              <w:t>1598</w:t>
            </w:r>
          </w:p>
        </w:tc>
      </w:tr>
      <w:tr w:rsidR="003051B3" w:rsidRPr="003051B3" w14:paraId="414B8B43" w14:textId="77777777" w:rsidTr="003051B3">
        <w:trPr>
          <w:trHeight w:val="360"/>
        </w:trPr>
        <w:tc>
          <w:tcPr>
            <w:tcW w:w="2322" w:type="dxa"/>
            <w:noWrap/>
            <w:hideMark/>
          </w:tcPr>
          <w:p w14:paraId="700C8C54" w14:textId="77777777" w:rsidR="003051B3" w:rsidRPr="003051B3" w:rsidRDefault="003051B3" w:rsidP="003051B3">
            <w:pPr>
              <w:rPr>
                <w:rFonts w:cstheme="minorHAnsi"/>
              </w:rPr>
            </w:pPr>
            <w:r w:rsidRPr="003051B3">
              <w:rPr>
                <w:rFonts w:cstheme="minorHAnsi"/>
              </w:rPr>
              <w:t>May</w:t>
            </w:r>
          </w:p>
        </w:tc>
        <w:tc>
          <w:tcPr>
            <w:tcW w:w="2195" w:type="dxa"/>
            <w:noWrap/>
            <w:hideMark/>
          </w:tcPr>
          <w:p w14:paraId="2C7054C0" w14:textId="77777777" w:rsidR="003051B3" w:rsidRPr="003051B3" w:rsidRDefault="003051B3" w:rsidP="003051B3">
            <w:pPr>
              <w:rPr>
                <w:rFonts w:cstheme="minorHAnsi"/>
              </w:rPr>
            </w:pPr>
            <w:r w:rsidRPr="003051B3">
              <w:rPr>
                <w:rFonts w:cstheme="minorHAnsi"/>
              </w:rPr>
              <w:t>4.169550173</w:t>
            </w:r>
          </w:p>
        </w:tc>
        <w:tc>
          <w:tcPr>
            <w:tcW w:w="1515" w:type="dxa"/>
            <w:noWrap/>
            <w:hideMark/>
          </w:tcPr>
          <w:p w14:paraId="02B05222" w14:textId="77777777" w:rsidR="003051B3" w:rsidRPr="003051B3" w:rsidRDefault="003051B3" w:rsidP="003051B3">
            <w:pPr>
              <w:rPr>
                <w:rFonts w:cstheme="minorHAnsi"/>
              </w:rPr>
            </w:pPr>
            <w:r w:rsidRPr="003051B3">
              <w:rPr>
                <w:rFonts w:cstheme="minorHAnsi"/>
              </w:rPr>
              <w:t>1734</w:t>
            </w:r>
          </w:p>
        </w:tc>
      </w:tr>
      <w:tr w:rsidR="003051B3" w:rsidRPr="003051B3" w14:paraId="65895A73" w14:textId="77777777" w:rsidTr="003051B3">
        <w:trPr>
          <w:trHeight w:val="360"/>
        </w:trPr>
        <w:tc>
          <w:tcPr>
            <w:tcW w:w="2322" w:type="dxa"/>
            <w:noWrap/>
            <w:hideMark/>
          </w:tcPr>
          <w:p w14:paraId="0A2A69EE" w14:textId="77777777" w:rsidR="003051B3" w:rsidRPr="003051B3" w:rsidRDefault="003051B3" w:rsidP="003051B3">
            <w:pPr>
              <w:rPr>
                <w:rFonts w:cstheme="minorHAnsi"/>
              </w:rPr>
            </w:pPr>
            <w:r w:rsidRPr="003051B3">
              <w:rPr>
                <w:rFonts w:cstheme="minorHAnsi"/>
              </w:rPr>
              <w:t>Jun</w:t>
            </w:r>
          </w:p>
        </w:tc>
        <w:tc>
          <w:tcPr>
            <w:tcW w:w="2195" w:type="dxa"/>
            <w:noWrap/>
            <w:hideMark/>
          </w:tcPr>
          <w:p w14:paraId="182E78C0" w14:textId="77777777" w:rsidR="003051B3" w:rsidRPr="003051B3" w:rsidRDefault="003051B3" w:rsidP="003051B3">
            <w:pPr>
              <w:rPr>
                <w:rFonts w:cstheme="minorHAnsi"/>
              </w:rPr>
            </w:pPr>
            <w:r w:rsidRPr="003051B3">
              <w:rPr>
                <w:rFonts w:cstheme="minorHAnsi"/>
              </w:rPr>
              <w:t>4.084065934</w:t>
            </w:r>
          </w:p>
        </w:tc>
        <w:tc>
          <w:tcPr>
            <w:tcW w:w="1515" w:type="dxa"/>
            <w:noWrap/>
            <w:hideMark/>
          </w:tcPr>
          <w:p w14:paraId="10A6AEB7" w14:textId="77777777" w:rsidR="003051B3" w:rsidRPr="003051B3" w:rsidRDefault="003051B3" w:rsidP="003051B3">
            <w:pPr>
              <w:rPr>
                <w:rFonts w:cstheme="minorHAnsi"/>
              </w:rPr>
            </w:pPr>
            <w:r w:rsidRPr="003051B3">
              <w:rPr>
                <w:rFonts w:cstheme="minorHAnsi"/>
              </w:rPr>
              <w:t>1820</w:t>
            </w:r>
          </w:p>
        </w:tc>
      </w:tr>
      <w:tr w:rsidR="003051B3" w:rsidRPr="003051B3" w14:paraId="69398670" w14:textId="77777777" w:rsidTr="003051B3">
        <w:trPr>
          <w:trHeight w:val="360"/>
        </w:trPr>
        <w:tc>
          <w:tcPr>
            <w:tcW w:w="2322" w:type="dxa"/>
            <w:noWrap/>
            <w:hideMark/>
          </w:tcPr>
          <w:p w14:paraId="615FE1EA" w14:textId="77777777" w:rsidR="003051B3" w:rsidRPr="003051B3" w:rsidRDefault="003051B3" w:rsidP="003051B3">
            <w:pPr>
              <w:rPr>
                <w:rFonts w:cstheme="minorHAnsi"/>
              </w:rPr>
            </w:pPr>
            <w:r w:rsidRPr="003051B3">
              <w:rPr>
                <w:rFonts w:cstheme="minorHAnsi"/>
              </w:rPr>
              <w:t>Jul</w:t>
            </w:r>
          </w:p>
        </w:tc>
        <w:tc>
          <w:tcPr>
            <w:tcW w:w="2195" w:type="dxa"/>
            <w:noWrap/>
            <w:hideMark/>
          </w:tcPr>
          <w:p w14:paraId="366ABCAE" w14:textId="77777777" w:rsidR="003051B3" w:rsidRPr="003051B3" w:rsidRDefault="003051B3" w:rsidP="003051B3">
            <w:pPr>
              <w:rPr>
                <w:rFonts w:cstheme="minorHAnsi"/>
              </w:rPr>
            </w:pPr>
            <w:r w:rsidRPr="003051B3">
              <w:rPr>
                <w:rFonts w:cstheme="minorHAnsi"/>
              </w:rPr>
              <w:t>4.116180371</w:t>
            </w:r>
          </w:p>
        </w:tc>
        <w:tc>
          <w:tcPr>
            <w:tcW w:w="1515" w:type="dxa"/>
            <w:noWrap/>
            <w:hideMark/>
          </w:tcPr>
          <w:p w14:paraId="521E2335" w14:textId="77777777" w:rsidR="003051B3" w:rsidRPr="003051B3" w:rsidRDefault="003051B3" w:rsidP="003051B3">
            <w:pPr>
              <w:rPr>
                <w:rFonts w:cstheme="minorHAnsi"/>
              </w:rPr>
            </w:pPr>
            <w:r w:rsidRPr="003051B3">
              <w:rPr>
                <w:rFonts w:cstheme="minorHAnsi"/>
              </w:rPr>
              <w:t>1885</w:t>
            </w:r>
          </w:p>
        </w:tc>
      </w:tr>
      <w:tr w:rsidR="003051B3" w:rsidRPr="003051B3" w14:paraId="21DF7934" w14:textId="77777777" w:rsidTr="003051B3">
        <w:trPr>
          <w:trHeight w:val="360"/>
        </w:trPr>
        <w:tc>
          <w:tcPr>
            <w:tcW w:w="2322" w:type="dxa"/>
            <w:noWrap/>
            <w:hideMark/>
          </w:tcPr>
          <w:p w14:paraId="5EE75CE3" w14:textId="77777777" w:rsidR="003051B3" w:rsidRPr="003051B3" w:rsidRDefault="003051B3" w:rsidP="003051B3">
            <w:pPr>
              <w:rPr>
                <w:rFonts w:cstheme="minorHAnsi"/>
              </w:rPr>
            </w:pPr>
            <w:r w:rsidRPr="003051B3">
              <w:rPr>
                <w:rFonts w:cstheme="minorHAnsi"/>
              </w:rPr>
              <w:t>Aug</w:t>
            </w:r>
          </w:p>
        </w:tc>
        <w:tc>
          <w:tcPr>
            <w:tcW w:w="2195" w:type="dxa"/>
            <w:noWrap/>
            <w:hideMark/>
          </w:tcPr>
          <w:p w14:paraId="6CE36760" w14:textId="77777777" w:rsidR="003051B3" w:rsidRPr="003051B3" w:rsidRDefault="003051B3" w:rsidP="003051B3">
            <w:pPr>
              <w:rPr>
                <w:rFonts w:cstheme="minorHAnsi"/>
              </w:rPr>
            </w:pPr>
            <w:r w:rsidRPr="003051B3">
              <w:rPr>
                <w:rFonts w:cstheme="minorHAnsi"/>
              </w:rPr>
              <w:t>4.139632546</w:t>
            </w:r>
          </w:p>
        </w:tc>
        <w:tc>
          <w:tcPr>
            <w:tcW w:w="1515" w:type="dxa"/>
            <w:noWrap/>
            <w:hideMark/>
          </w:tcPr>
          <w:p w14:paraId="6EA3ED9C" w14:textId="77777777" w:rsidR="003051B3" w:rsidRPr="003051B3" w:rsidRDefault="003051B3" w:rsidP="003051B3">
            <w:pPr>
              <w:rPr>
                <w:rFonts w:cstheme="minorHAnsi"/>
              </w:rPr>
            </w:pPr>
            <w:r w:rsidRPr="003051B3">
              <w:rPr>
                <w:rFonts w:cstheme="minorHAnsi"/>
              </w:rPr>
              <w:t>1905</w:t>
            </w:r>
          </w:p>
        </w:tc>
      </w:tr>
      <w:tr w:rsidR="003051B3" w:rsidRPr="003051B3" w14:paraId="1C1DB38C" w14:textId="77777777" w:rsidTr="003051B3">
        <w:trPr>
          <w:trHeight w:val="360"/>
        </w:trPr>
        <w:tc>
          <w:tcPr>
            <w:tcW w:w="2322" w:type="dxa"/>
            <w:noWrap/>
            <w:hideMark/>
          </w:tcPr>
          <w:p w14:paraId="1539795D" w14:textId="77777777" w:rsidR="003051B3" w:rsidRPr="003051B3" w:rsidRDefault="003051B3" w:rsidP="003051B3">
            <w:pPr>
              <w:rPr>
                <w:rFonts w:cstheme="minorHAnsi"/>
              </w:rPr>
            </w:pPr>
            <w:r w:rsidRPr="003051B3">
              <w:rPr>
                <w:rFonts w:cstheme="minorHAnsi"/>
              </w:rPr>
              <w:t>Sep</w:t>
            </w:r>
          </w:p>
        </w:tc>
        <w:tc>
          <w:tcPr>
            <w:tcW w:w="2195" w:type="dxa"/>
            <w:noWrap/>
            <w:hideMark/>
          </w:tcPr>
          <w:p w14:paraId="58F1A479" w14:textId="77777777" w:rsidR="003051B3" w:rsidRPr="003051B3" w:rsidRDefault="003051B3" w:rsidP="003051B3">
            <w:pPr>
              <w:rPr>
                <w:rFonts w:cstheme="minorHAnsi"/>
              </w:rPr>
            </w:pPr>
            <w:r w:rsidRPr="003051B3">
              <w:rPr>
                <w:rFonts w:cstheme="minorHAnsi"/>
              </w:rPr>
              <w:t>4.123922414</w:t>
            </w:r>
          </w:p>
        </w:tc>
        <w:tc>
          <w:tcPr>
            <w:tcW w:w="1515" w:type="dxa"/>
            <w:noWrap/>
            <w:hideMark/>
          </w:tcPr>
          <w:p w14:paraId="0EA99DF7" w14:textId="77777777" w:rsidR="003051B3" w:rsidRPr="003051B3" w:rsidRDefault="003051B3" w:rsidP="003051B3">
            <w:pPr>
              <w:rPr>
                <w:rFonts w:cstheme="minorHAnsi"/>
              </w:rPr>
            </w:pPr>
            <w:r w:rsidRPr="003051B3">
              <w:rPr>
                <w:rFonts w:cstheme="minorHAnsi"/>
              </w:rPr>
              <w:t>1856</w:t>
            </w:r>
          </w:p>
        </w:tc>
      </w:tr>
      <w:tr w:rsidR="003051B3" w:rsidRPr="003051B3" w14:paraId="6DBC0351" w14:textId="77777777" w:rsidTr="003051B3">
        <w:trPr>
          <w:trHeight w:val="360"/>
        </w:trPr>
        <w:tc>
          <w:tcPr>
            <w:tcW w:w="2322" w:type="dxa"/>
            <w:noWrap/>
            <w:hideMark/>
          </w:tcPr>
          <w:p w14:paraId="3A7DB8C8" w14:textId="77777777" w:rsidR="003051B3" w:rsidRPr="003051B3" w:rsidRDefault="003051B3" w:rsidP="003051B3">
            <w:pPr>
              <w:rPr>
                <w:rFonts w:cstheme="minorHAnsi"/>
              </w:rPr>
            </w:pPr>
            <w:r w:rsidRPr="003051B3">
              <w:rPr>
                <w:rFonts w:cstheme="minorHAnsi"/>
              </w:rPr>
              <w:t>Oct</w:t>
            </w:r>
          </w:p>
        </w:tc>
        <w:tc>
          <w:tcPr>
            <w:tcW w:w="2195" w:type="dxa"/>
            <w:noWrap/>
            <w:hideMark/>
          </w:tcPr>
          <w:p w14:paraId="0426AFF8" w14:textId="77777777" w:rsidR="003051B3" w:rsidRPr="003051B3" w:rsidRDefault="003051B3" w:rsidP="003051B3">
            <w:pPr>
              <w:rPr>
                <w:rFonts w:cstheme="minorHAnsi"/>
              </w:rPr>
            </w:pPr>
            <w:r w:rsidRPr="003051B3">
              <w:rPr>
                <w:rFonts w:cstheme="minorHAnsi"/>
              </w:rPr>
              <w:t>4.1024</w:t>
            </w:r>
          </w:p>
        </w:tc>
        <w:tc>
          <w:tcPr>
            <w:tcW w:w="1515" w:type="dxa"/>
            <w:noWrap/>
            <w:hideMark/>
          </w:tcPr>
          <w:p w14:paraId="0B91A6E3" w14:textId="77777777" w:rsidR="003051B3" w:rsidRPr="003051B3" w:rsidRDefault="003051B3" w:rsidP="003051B3">
            <w:pPr>
              <w:rPr>
                <w:rFonts w:cstheme="minorHAnsi"/>
              </w:rPr>
            </w:pPr>
            <w:r w:rsidRPr="003051B3">
              <w:rPr>
                <w:rFonts w:cstheme="minorHAnsi"/>
              </w:rPr>
              <w:t>1875</w:t>
            </w:r>
          </w:p>
        </w:tc>
      </w:tr>
      <w:tr w:rsidR="003051B3" w:rsidRPr="003051B3" w14:paraId="7D02FEBE" w14:textId="77777777" w:rsidTr="003051B3">
        <w:trPr>
          <w:trHeight w:val="360"/>
        </w:trPr>
        <w:tc>
          <w:tcPr>
            <w:tcW w:w="2322" w:type="dxa"/>
            <w:noWrap/>
            <w:hideMark/>
          </w:tcPr>
          <w:p w14:paraId="60D824BF" w14:textId="77777777" w:rsidR="003051B3" w:rsidRPr="003051B3" w:rsidRDefault="003051B3" w:rsidP="003051B3">
            <w:pPr>
              <w:rPr>
                <w:rFonts w:cstheme="minorHAnsi"/>
              </w:rPr>
            </w:pPr>
            <w:r w:rsidRPr="003051B3">
              <w:rPr>
                <w:rFonts w:cstheme="minorHAnsi"/>
              </w:rPr>
              <w:t>Nov</w:t>
            </w:r>
          </w:p>
        </w:tc>
        <w:tc>
          <w:tcPr>
            <w:tcW w:w="2195" w:type="dxa"/>
            <w:noWrap/>
            <w:hideMark/>
          </w:tcPr>
          <w:p w14:paraId="5F06A9FF" w14:textId="77777777" w:rsidR="003051B3" w:rsidRPr="003051B3" w:rsidRDefault="003051B3" w:rsidP="003051B3">
            <w:pPr>
              <w:rPr>
                <w:rFonts w:cstheme="minorHAnsi"/>
              </w:rPr>
            </w:pPr>
            <w:r w:rsidRPr="003051B3">
              <w:rPr>
                <w:rFonts w:cstheme="minorHAnsi"/>
              </w:rPr>
              <w:t>4.098853086</w:t>
            </w:r>
          </w:p>
        </w:tc>
        <w:tc>
          <w:tcPr>
            <w:tcW w:w="1515" w:type="dxa"/>
            <w:noWrap/>
            <w:hideMark/>
          </w:tcPr>
          <w:p w14:paraId="60E99B98" w14:textId="77777777" w:rsidR="003051B3" w:rsidRPr="003051B3" w:rsidRDefault="003051B3" w:rsidP="003051B3">
            <w:pPr>
              <w:rPr>
                <w:rFonts w:cstheme="minorHAnsi"/>
              </w:rPr>
            </w:pPr>
            <w:r w:rsidRPr="003051B3">
              <w:rPr>
                <w:rFonts w:cstheme="minorHAnsi"/>
              </w:rPr>
              <w:t>1831</w:t>
            </w:r>
          </w:p>
        </w:tc>
      </w:tr>
      <w:tr w:rsidR="003051B3" w:rsidRPr="003051B3" w14:paraId="2AAB30D1" w14:textId="77777777" w:rsidTr="003051B3">
        <w:trPr>
          <w:trHeight w:val="360"/>
        </w:trPr>
        <w:tc>
          <w:tcPr>
            <w:tcW w:w="2322" w:type="dxa"/>
            <w:noWrap/>
            <w:hideMark/>
          </w:tcPr>
          <w:p w14:paraId="76F3A7C5" w14:textId="77777777" w:rsidR="003051B3" w:rsidRPr="003051B3" w:rsidRDefault="003051B3" w:rsidP="003051B3">
            <w:pPr>
              <w:rPr>
                <w:rFonts w:cstheme="minorHAnsi"/>
              </w:rPr>
            </w:pPr>
            <w:r w:rsidRPr="003051B3">
              <w:rPr>
                <w:rFonts w:cstheme="minorHAnsi"/>
              </w:rPr>
              <w:t>Dec</w:t>
            </w:r>
          </w:p>
        </w:tc>
        <w:tc>
          <w:tcPr>
            <w:tcW w:w="2195" w:type="dxa"/>
            <w:noWrap/>
            <w:hideMark/>
          </w:tcPr>
          <w:p w14:paraId="7C782E5E" w14:textId="77777777" w:rsidR="003051B3" w:rsidRPr="003051B3" w:rsidRDefault="003051B3" w:rsidP="003051B3">
            <w:pPr>
              <w:rPr>
                <w:rFonts w:cstheme="minorHAnsi"/>
              </w:rPr>
            </w:pPr>
            <w:r w:rsidRPr="003051B3">
              <w:rPr>
                <w:rFonts w:cstheme="minorHAnsi"/>
              </w:rPr>
              <w:t>4.073717949</w:t>
            </w:r>
          </w:p>
        </w:tc>
        <w:tc>
          <w:tcPr>
            <w:tcW w:w="1515" w:type="dxa"/>
            <w:noWrap/>
            <w:hideMark/>
          </w:tcPr>
          <w:p w14:paraId="1DBE5AB9" w14:textId="77777777" w:rsidR="003051B3" w:rsidRPr="003051B3" w:rsidRDefault="003051B3" w:rsidP="003051B3">
            <w:pPr>
              <w:rPr>
                <w:rFonts w:cstheme="minorHAnsi"/>
              </w:rPr>
            </w:pPr>
            <w:r w:rsidRPr="003051B3">
              <w:rPr>
                <w:rFonts w:cstheme="minorHAnsi"/>
              </w:rPr>
              <w:t>1872</w:t>
            </w:r>
          </w:p>
        </w:tc>
      </w:tr>
      <w:tr w:rsidR="003051B3" w:rsidRPr="003051B3" w14:paraId="1E02BC96" w14:textId="77777777" w:rsidTr="003051B3">
        <w:trPr>
          <w:trHeight w:val="360"/>
        </w:trPr>
        <w:tc>
          <w:tcPr>
            <w:tcW w:w="2322" w:type="dxa"/>
            <w:noWrap/>
            <w:hideMark/>
          </w:tcPr>
          <w:p w14:paraId="047C91F4" w14:textId="77777777" w:rsidR="003051B3" w:rsidRPr="003051B3" w:rsidRDefault="003051B3">
            <w:pPr>
              <w:rPr>
                <w:rFonts w:cstheme="minorHAnsi"/>
              </w:rPr>
            </w:pPr>
            <w:r w:rsidRPr="003051B3">
              <w:rPr>
                <w:rFonts w:cstheme="minorHAnsi"/>
              </w:rPr>
              <w:t>2020</w:t>
            </w:r>
          </w:p>
        </w:tc>
        <w:tc>
          <w:tcPr>
            <w:tcW w:w="2195" w:type="dxa"/>
            <w:noWrap/>
            <w:hideMark/>
          </w:tcPr>
          <w:p w14:paraId="39F7F0D1" w14:textId="77777777" w:rsidR="003051B3" w:rsidRPr="003051B3" w:rsidRDefault="003051B3">
            <w:pPr>
              <w:rPr>
                <w:rFonts w:cstheme="minorHAnsi"/>
              </w:rPr>
            </w:pPr>
          </w:p>
        </w:tc>
        <w:tc>
          <w:tcPr>
            <w:tcW w:w="1515" w:type="dxa"/>
            <w:noWrap/>
            <w:hideMark/>
          </w:tcPr>
          <w:p w14:paraId="42ED2073" w14:textId="77777777" w:rsidR="003051B3" w:rsidRPr="003051B3" w:rsidRDefault="003051B3">
            <w:pPr>
              <w:rPr>
                <w:rFonts w:cstheme="minorHAnsi"/>
              </w:rPr>
            </w:pPr>
          </w:p>
        </w:tc>
      </w:tr>
      <w:tr w:rsidR="003051B3" w:rsidRPr="003051B3" w14:paraId="4746F31D" w14:textId="77777777" w:rsidTr="003051B3">
        <w:trPr>
          <w:trHeight w:val="360"/>
        </w:trPr>
        <w:tc>
          <w:tcPr>
            <w:tcW w:w="2322" w:type="dxa"/>
            <w:noWrap/>
            <w:hideMark/>
          </w:tcPr>
          <w:p w14:paraId="6A09940A" w14:textId="77777777" w:rsidR="003051B3" w:rsidRPr="003051B3" w:rsidRDefault="003051B3" w:rsidP="003051B3">
            <w:pPr>
              <w:rPr>
                <w:rFonts w:cstheme="minorHAnsi"/>
              </w:rPr>
            </w:pPr>
            <w:r w:rsidRPr="003051B3">
              <w:rPr>
                <w:rFonts w:cstheme="minorHAnsi"/>
              </w:rPr>
              <w:t>Jan</w:t>
            </w:r>
          </w:p>
        </w:tc>
        <w:tc>
          <w:tcPr>
            <w:tcW w:w="2195" w:type="dxa"/>
            <w:noWrap/>
            <w:hideMark/>
          </w:tcPr>
          <w:p w14:paraId="0C8143C3" w14:textId="77777777" w:rsidR="003051B3" w:rsidRPr="003051B3" w:rsidRDefault="003051B3" w:rsidP="003051B3">
            <w:pPr>
              <w:rPr>
                <w:rFonts w:cstheme="minorHAnsi"/>
              </w:rPr>
            </w:pPr>
            <w:r w:rsidRPr="003051B3">
              <w:rPr>
                <w:rFonts w:cstheme="minorHAnsi"/>
              </w:rPr>
              <w:t>4.171611136</w:t>
            </w:r>
          </w:p>
        </w:tc>
        <w:tc>
          <w:tcPr>
            <w:tcW w:w="1515" w:type="dxa"/>
            <w:noWrap/>
            <w:hideMark/>
          </w:tcPr>
          <w:p w14:paraId="7FC86E93" w14:textId="77777777" w:rsidR="003051B3" w:rsidRPr="003051B3" w:rsidRDefault="003051B3" w:rsidP="003051B3">
            <w:pPr>
              <w:rPr>
                <w:rFonts w:cstheme="minorHAnsi"/>
              </w:rPr>
            </w:pPr>
            <w:r w:rsidRPr="003051B3">
              <w:rPr>
                <w:rFonts w:cstheme="minorHAnsi"/>
              </w:rPr>
              <w:t>2191</w:t>
            </w:r>
          </w:p>
        </w:tc>
      </w:tr>
      <w:tr w:rsidR="003051B3" w:rsidRPr="003051B3" w14:paraId="0E63E9AB" w14:textId="77777777" w:rsidTr="003051B3">
        <w:trPr>
          <w:trHeight w:val="360"/>
        </w:trPr>
        <w:tc>
          <w:tcPr>
            <w:tcW w:w="2322" w:type="dxa"/>
            <w:noWrap/>
            <w:hideMark/>
          </w:tcPr>
          <w:p w14:paraId="07E9872A" w14:textId="77777777" w:rsidR="003051B3" w:rsidRPr="003051B3" w:rsidRDefault="003051B3" w:rsidP="003051B3">
            <w:pPr>
              <w:rPr>
                <w:rFonts w:cstheme="minorHAnsi"/>
              </w:rPr>
            </w:pPr>
            <w:r w:rsidRPr="003051B3">
              <w:rPr>
                <w:rFonts w:cstheme="minorHAnsi"/>
              </w:rPr>
              <w:t>Feb</w:t>
            </w:r>
          </w:p>
        </w:tc>
        <w:tc>
          <w:tcPr>
            <w:tcW w:w="2195" w:type="dxa"/>
            <w:noWrap/>
            <w:hideMark/>
          </w:tcPr>
          <w:p w14:paraId="24F311C1" w14:textId="77777777" w:rsidR="003051B3" w:rsidRPr="003051B3" w:rsidRDefault="003051B3" w:rsidP="003051B3">
            <w:pPr>
              <w:rPr>
                <w:rFonts w:cstheme="minorHAnsi"/>
              </w:rPr>
            </w:pPr>
            <w:r w:rsidRPr="003051B3">
              <w:rPr>
                <w:rFonts w:cstheme="minorHAnsi"/>
              </w:rPr>
              <w:t>4.159360918</w:t>
            </w:r>
          </w:p>
        </w:tc>
        <w:tc>
          <w:tcPr>
            <w:tcW w:w="1515" w:type="dxa"/>
            <w:noWrap/>
            <w:hideMark/>
          </w:tcPr>
          <w:p w14:paraId="2560D1F8" w14:textId="77777777" w:rsidR="003051B3" w:rsidRPr="003051B3" w:rsidRDefault="003051B3" w:rsidP="003051B3">
            <w:pPr>
              <w:rPr>
                <w:rFonts w:cstheme="minorHAnsi"/>
              </w:rPr>
            </w:pPr>
            <w:r w:rsidRPr="003051B3">
              <w:rPr>
                <w:rFonts w:cstheme="minorHAnsi"/>
              </w:rPr>
              <w:t>2441</w:t>
            </w:r>
          </w:p>
        </w:tc>
      </w:tr>
      <w:tr w:rsidR="003051B3" w:rsidRPr="003051B3" w14:paraId="44A5F09A" w14:textId="77777777" w:rsidTr="003051B3">
        <w:trPr>
          <w:trHeight w:val="360"/>
        </w:trPr>
        <w:tc>
          <w:tcPr>
            <w:tcW w:w="2322" w:type="dxa"/>
            <w:noWrap/>
            <w:hideMark/>
          </w:tcPr>
          <w:p w14:paraId="2A07FF0B" w14:textId="77777777" w:rsidR="003051B3" w:rsidRPr="003051B3" w:rsidRDefault="003051B3" w:rsidP="003051B3">
            <w:pPr>
              <w:rPr>
                <w:rFonts w:cstheme="minorHAnsi"/>
              </w:rPr>
            </w:pPr>
            <w:r w:rsidRPr="003051B3">
              <w:rPr>
                <w:rFonts w:cstheme="minorHAnsi"/>
              </w:rPr>
              <w:t>Mar</w:t>
            </w:r>
          </w:p>
        </w:tc>
        <w:tc>
          <w:tcPr>
            <w:tcW w:w="2195" w:type="dxa"/>
            <w:noWrap/>
            <w:hideMark/>
          </w:tcPr>
          <w:p w14:paraId="0FD00C23" w14:textId="77777777" w:rsidR="003051B3" w:rsidRPr="003051B3" w:rsidRDefault="003051B3" w:rsidP="003051B3">
            <w:pPr>
              <w:rPr>
                <w:rFonts w:cstheme="minorHAnsi"/>
              </w:rPr>
            </w:pPr>
            <w:r w:rsidRPr="003051B3">
              <w:rPr>
                <w:rFonts w:cstheme="minorHAnsi"/>
              </w:rPr>
              <w:t>4.087955626</w:t>
            </w:r>
          </w:p>
        </w:tc>
        <w:tc>
          <w:tcPr>
            <w:tcW w:w="1515" w:type="dxa"/>
            <w:noWrap/>
            <w:hideMark/>
          </w:tcPr>
          <w:p w14:paraId="17842C58" w14:textId="77777777" w:rsidR="003051B3" w:rsidRPr="003051B3" w:rsidRDefault="003051B3" w:rsidP="003051B3">
            <w:pPr>
              <w:rPr>
                <w:rFonts w:cstheme="minorHAnsi"/>
              </w:rPr>
            </w:pPr>
            <w:r w:rsidRPr="003051B3">
              <w:rPr>
                <w:rFonts w:cstheme="minorHAnsi"/>
              </w:rPr>
              <w:t>2524</w:t>
            </w:r>
          </w:p>
        </w:tc>
      </w:tr>
      <w:tr w:rsidR="003051B3" w:rsidRPr="003051B3" w14:paraId="2D5C5DC0" w14:textId="77777777" w:rsidTr="003051B3">
        <w:trPr>
          <w:trHeight w:val="360"/>
        </w:trPr>
        <w:tc>
          <w:tcPr>
            <w:tcW w:w="2322" w:type="dxa"/>
            <w:noWrap/>
            <w:hideMark/>
          </w:tcPr>
          <w:p w14:paraId="2D0C2C79" w14:textId="77777777" w:rsidR="003051B3" w:rsidRPr="003051B3" w:rsidRDefault="003051B3" w:rsidP="003051B3">
            <w:pPr>
              <w:rPr>
                <w:rFonts w:cstheme="minorHAnsi"/>
              </w:rPr>
            </w:pPr>
            <w:r w:rsidRPr="003051B3">
              <w:rPr>
                <w:rFonts w:cstheme="minorHAnsi"/>
              </w:rPr>
              <w:t>Apr</w:t>
            </w:r>
          </w:p>
        </w:tc>
        <w:tc>
          <w:tcPr>
            <w:tcW w:w="2195" w:type="dxa"/>
            <w:noWrap/>
            <w:hideMark/>
          </w:tcPr>
          <w:p w14:paraId="4712E058" w14:textId="77777777" w:rsidR="003051B3" w:rsidRPr="003051B3" w:rsidRDefault="003051B3" w:rsidP="003051B3">
            <w:pPr>
              <w:rPr>
                <w:rFonts w:cstheme="minorHAnsi"/>
              </w:rPr>
            </w:pPr>
            <w:r w:rsidRPr="003051B3">
              <w:rPr>
                <w:rFonts w:cstheme="minorHAnsi"/>
              </w:rPr>
              <w:t>4.156651471</w:t>
            </w:r>
          </w:p>
        </w:tc>
        <w:tc>
          <w:tcPr>
            <w:tcW w:w="1515" w:type="dxa"/>
            <w:noWrap/>
            <w:hideMark/>
          </w:tcPr>
          <w:p w14:paraId="4FF9631E" w14:textId="77777777" w:rsidR="003051B3" w:rsidRPr="003051B3" w:rsidRDefault="003051B3" w:rsidP="003051B3">
            <w:pPr>
              <w:rPr>
                <w:rFonts w:cstheme="minorHAnsi"/>
              </w:rPr>
            </w:pPr>
            <w:r w:rsidRPr="003051B3">
              <w:rPr>
                <w:rFonts w:cstheme="minorHAnsi"/>
              </w:rPr>
              <w:t>2413</w:t>
            </w:r>
          </w:p>
        </w:tc>
      </w:tr>
      <w:tr w:rsidR="003051B3" w:rsidRPr="003051B3" w14:paraId="0BF9BE97" w14:textId="77777777" w:rsidTr="003051B3">
        <w:trPr>
          <w:trHeight w:val="360"/>
        </w:trPr>
        <w:tc>
          <w:tcPr>
            <w:tcW w:w="2322" w:type="dxa"/>
            <w:noWrap/>
            <w:hideMark/>
          </w:tcPr>
          <w:p w14:paraId="4B855F26" w14:textId="77777777" w:rsidR="003051B3" w:rsidRPr="003051B3" w:rsidRDefault="003051B3" w:rsidP="003051B3">
            <w:pPr>
              <w:rPr>
                <w:rFonts w:cstheme="minorHAnsi"/>
              </w:rPr>
            </w:pPr>
            <w:r w:rsidRPr="003051B3">
              <w:rPr>
                <w:rFonts w:cstheme="minorHAnsi"/>
              </w:rPr>
              <w:t>May</w:t>
            </w:r>
          </w:p>
        </w:tc>
        <w:tc>
          <w:tcPr>
            <w:tcW w:w="2195" w:type="dxa"/>
            <w:noWrap/>
            <w:hideMark/>
          </w:tcPr>
          <w:p w14:paraId="56A00AD2" w14:textId="77777777" w:rsidR="003051B3" w:rsidRPr="003051B3" w:rsidRDefault="003051B3" w:rsidP="003051B3">
            <w:pPr>
              <w:rPr>
                <w:rFonts w:cstheme="minorHAnsi"/>
              </w:rPr>
            </w:pPr>
            <w:r w:rsidRPr="003051B3">
              <w:rPr>
                <w:rFonts w:cstheme="minorHAnsi"/>
              </w:rPr>
              <w:t>4.246298789</w:t>
            </w:r>
          </w:p>
        </w:tc>
        <w:tc>
          <w:tcPr>
            <w:tcW w:w="1515" w:type="dxa"/>
            <w:noWrap/>
            <w:hideMark/>
          </w:tcPr>
          <w:p w14:paraId="3889727C" w14:textId="77777777" w:rsidR="003051B3" w:rsidRPr="003051B3" w:rsidRDefault="003051B3" w:rsidP="003051B3">
            <w:pPr>
              <w:rPr>
                <w:rFonts w:cstheme="minorHAnsi"/>
              </w:rPr>
            </w:pPr>
            <w:r w:rsidRPr="003051B3">
              <w:rPr>
                <w:rFonts w:cstheme="minorHAnsi"/>
              </w:rPr>
              <w:t>2229</w:t>
            </w:r>
          </w:p>
        </w:tc>
      </w:tr>
      <w:tr w:rsidR="003051B3" w:rsidRPr="003051B3" w14:paraId="27ED3033" w14:textId="77777777" w:rsidTr="003051B3">
        <w:trPr>
          <w:trHeight w:val="360"/>
        </w:trPr>
        <w:tc>
          <w:tcPr>
            <w:tcW w:w="2322" w:type="dxa"/>
            <w:noWrap/>
            <w:hideMark/>
          </w:tcPr>
          <w:p w14:paraId="07115B89" w14:textId="77777777" w:rsidR="003051B3" w:rsidRPr="003051B3" w:rsidRDefault="003051B3" w:rsidP="003051B3">
            <w:pPr>
              <w:rPr>
                <w:rFonts w:cstheme="minorHAnsi"/>
              </w:rPr>
            </w:pPr>
            <w:r w:rsidRPr="003051B3">
              <w:rPr>
                <w:rFonts w:cstheme="minorHAnsi"/>
              </w:rPr>
              <w:t>Jun</w:t>
            </w:r>
          </w:p>
        </w:tc>
        <w:tc>
          <w:tcPr>
            <w:tcW w:w="2195" w:type="dxa"/>
            <w:noWrap/>
            <w:hideMark/>
          </w:tcPr>
          <w:p w14:paraId="3FF13E7B" w14:textId="77777777" w:rsidR="003051B3" w:rsidRPr="003051B3" w:rsidRDefault="003051B3" w:rsidP="003051B3">
            <w:pPr>
              <w:rPr>
                <w:rFonts w:cstheme="minorHAnsi"/>
              </w:rPr>
            </w:pPr>
            <w:r w:rsidRPr="003051B3">
              <w:rPr>
                <w:rFonts w:cstheme="minorHAnsi"/>
              </w:rPr>
              <w:t>4.176793249</w:t>
            </w:r>
          </w:p>
        </w:tc>
        <w:tc>
          <w:tcPr>
            <w:tcW w:w="1515" w:type="dxa"/>
            <w:noWrap/>
            <w:hideMark/>
          </w:tcPr>
          <w:p w14:paraId="3804B6FF" w14:textId="77777777" w:rsidR="003051B3" w:rsidRPr="003051B3" w:rsidRDefault="003051B3" w:rsidP="003051B3">
            <w:pPr>
              <w:rPr>
                <w:rFonts w:cstheme="minorHAnsi"/>
              </w:rPr>
            </w:pPr>
            <w:r w:rsidRPr="003051B3">
              <w:rPr>
                <w:rFonts w:cstheme="minorHAnsi"/>
              </w:rPr>
              <w:t>2370</w:t>
            </w:r>
          </w:p>
        </w:tc>
      </w:tr>
      <w:tr w:rsidR="003051B3" w:rsidRPr="003051B3" w14:paraId="33FEF5B7" w14:textId="77777777" w:rsidTr="003051B3">
        <w:trPr>
          <w:trHeight w:val="360"/>
        </w:trPr>
        <w:tc>
          <w:tcPr>
            <w:tcW w:w="2322" w:type="dxa"/>
            <w:noWrap/>
            <w:hideMark/>
          </w:tcPr>
          <w:p w14:paraId="515EED04" w14:textId="77777777" w:rsidR="003051B3" w:rsidRPr="003051B3" w:rsidRDefault="003051B3" w:rsidP="003051B3">
            <w:pPr>
              <w:rPr>
                <w:rFonts w:cstheme="minorHAnsi"/>
              </w:rPr>
            </w:pPr>
            <w:r w:rsidRPr="003051B3">
              <w:rPr>
                <w:rFonts w:cstheme="minorHAnsi"/>
              </w:rPr>
              <w:t>Jul</w:t>
            </w:r>
          </w:p>
        </w:tc>
        <w:tc>
          <w:tcPr>
            <w:tcW w:w="2195" w:type="dxa"/>
            <w:noWrap/>
            <w:hideMark/>
          </w:tcPr>
          <w:p w14:paraId="41B7A026" w14:textId="77777777" w:rsidR="003051B3" w:rsidRPr="003051B3" w:rsidRDefault="003051B3" w:rsidP="003051B3">
            <w:pPr>
              <w:rPr>
                <w:rFonts w:cstheme="minorHAnsi"/>
              </w:rPr>
            </w:pPr>
            <w:r w:rsidRPr="003051B3">
              <w:rPr>
                <w:rFonts w:cstheme="minorHAnsi"/>
              </w:rPr>
              <w:t>4.272075303</w:t>
            </w:r>
          </w:p>
        </w:tc>
        <w:tc>
          <w:tcPr>
            <w:tcW w:w="1515" w:type="dxa"/>
            <w:noWrap/>
            <w:hideMark/>
          </w:tcPr>
          <w:p w14:paraId="142D96CD" w14:textId="77777777" w:rsidR="003051B3" w:rsidRPr="003051B3" w:rsidRDefault="003051B3" w:rsidP="003051B3">
            <w:pPr>
              <w:rPr>
                <w:rFonts w:cstheme="minorHAnsi"/>
              </w:rPr>
            </w:pPr>
            <w:r w:rsidRPr="003051B3">
              <w:rPr>
                <w:rFonts w:cstheme="minorHAnsi"/>
              </w:rPr>
              <w:t>2231</w:t>
            </w:r>
          </w:p>
        </w:tc>
      </w:tr>
      <w:tr w:rsidR="003051B3" w:rsidRPr="003051B3" w14:paraId="08C6293B" w14:textId="77777777" w:rsidTr="003051B3">
        <w:trPr>
          <w:trHeight w:val="360"/>
        </w:trPr>
        <w:tc>
          <w:tcPr>
            <w:tcW w:w="2322" w:type="dxa"/>
            <w:noWrap/>
            <w:hideMark/>
          </w:tcPr>
          <w:p w14:paraId="57252CA5" w14:textId="77777777" w:rsidR="003051B3" w:rsidRPr="003051B3" w:rsidRDefault="003051B3" w:rsidP="003051B3">
            <w:pPr>
              <w:rPr>
                <w:rFonts w:cstheme="minorHAnsi"/>
              </w:rPr>
            </w:pPr>
            <w:r w:rsidRPr="003051B3">
              <w:rPr>
                <w:rFonts w:cstheme="minorHAnsi"/>
              </w:rPr>
              <w:t>Aug</w:t>
            </w:r>
          </w:p>
        </w:tc>
        <w:tc>
          <w:tcPr>
            <w:tcW w:w="2195" w:type="dxa"/>
            <w:noWrap/>
            <w:hideMark/>
          </w:tcPr>
          <w:p w14:paraId="482E9480" w14:textId="77777777" w:rsidR="003051B3" w:rsidRPr="003051B3" w:rsidRDefault="003051B3" w:rsidP="003051B3">
            <w:pPr>
              <w:rPr>
                <w:rFonts w:cstheme="minorHAnsi"/>
              </w:rPr>
            </w:pPr>
            <w:r w:rsidRPr="003051B3">
              <w:rPr>
                <w:rFonts w:cstheme="minorHAnsi"/>
              </w:rPr>
              <w:t>4.139516758</w:t>
            </w:r>
          </w:p>
        </w:tc>
        <w:tc>
          <w:tcPr>
            <w:tcW w:w="1515" w:type="dxa"/>
            <w:noWrap/>
            <w:hideMark/>
          </w:tcPr>
          <w:p w14:paraId="510A0748" w14:textId="77777777" w:rsidR="003051B3" w:rsidRPr="003051B3" w:rsidRDefault="003051B3" w:rsidP="003051B3">
            <w:pPr>
              <w:rPr>
                <w:rFonts w:cstheme="minorHAnsi"/>
              </w:rPr>
            </w:pPr>
            <w:r w:rsidRPr="003051B3">
              <w:rPr>
                <w:rFonts w:cstheme="minorHAnsi"/>
              </w:rPr>
              <w:t>2566</w:t>
            </w:r>
          </w:p>
        </w:tc>
      </w:tr>
      <w:tr w:rsidR="003051B3" w:rsidRPr="003051B3" w14:paraId="269A0342" w14:textId="77777777" w:rsidTr="003051B3">
        <w:trPr>
          <w:trHeight w:val="360"/>
        </w:trPr>
        <w:tc>
          <w:tcPr>
            <w:tcW w:w="2322" w:type="dxa"/>
            <w:noWrap/>
            <w:hideMark/>
          </w:tcPr>
          <w:p w14:paraId="35286845" w14:textId="77777777" w:rsidR="003051B3" w:rsidRPr="003051B3" w:rsidRDefault="003051B3" w:rsidP="003051B3">
            <w:pPr>
              <w:rPr>
                <w:rFonts w:cstheme="minorHAnsi"/>
              </w:rPr>
            </w:pPr>
            <w:r w:rsidRPr="003051B3">
              <w:rPr>
                <w:rFonts w:cstheme="minorHAnsi"/>
              </w:rPr>
              <w:t>Sep</w:t>
            </w:r>
          </w:p>
        </w:tc>
        <w:tc>
          <w:tcPr>
            <w:tcW w:w="2195" w:type="dxa"/>
            <w:noWrap/>
            <w:hideMark/>
          </w:tcPr>
          <w:p w14:paraId="6A34DC81" w14:textId="77777777" w:rsidR="003051B3" w:rsidRPr="003051B3" w:rsidRDefault="003051B3" w:rsidP="003051B3">
            <w:pPr>
              <w:rPr>
                <w:rFonts w:cstheme="minorHAnsi"/>
              </w:rPr>
            </w:pPr>
            <w:r w:rsidRPr="003051B3">
              <w:rPr>
                <w:rFonts w:cstheme="minorHAnsi"/>
              </w:rPr>
              <w:t>4.152111521</w:t>
            </w:r>
          </w:p>
        </w:tc>
        <w:tc>
          <w:tcPr>
            <w:tcW w:w="1515" w:type="dxa"/>
            <w:noWrap/>
            <w:hideMark/>
          </w:tcPr>
          <w:p w14:paraId="70E89B48" w14:textId="77777777" w:rsidR="003051B3" w:rsidRPr="003051B3" w:rsidRDefault="003051B3" w:rsidP="003051B3">
            <w:pPr>
              <w:rPr>
                <w:rFonts w:cstheme="minorHAnsi"/>
              </w:rPr>
            </w:pPr>
            <w:r w:rsidRPr="003051B3">
              <w:rPr>
                <w:rFonts w:cstheme="minorHAnsi"/>
              </w:rPr>
              <w:t>2439</w:t>
            </w:r>
          </w:p>
        </w:tc>
      </w:tr>
      <w:tr w:rsidR="003051B3" w:rsidRPr="003051B3" w14:paraId="53F57525" w14:textId="77777777" w:rsidTr="003051B3">
        <w:trPr>
          <w:trHeight w:val="360"/>
        </w:trPr>
        <w:tc>
          <w:tcPr>
            <w:tcW w:w="2322" w:type="dxa"/>
            <w:noWrap/>
            <w:hideMark/>
          </w:tcPr>
          <w:p w14:paraId="7D7BB63E" w14:textId="77777777" w:rsidR="003051B3" w:rsidRPr="003051B3" w:rsidRDefault="003051B3" w:rsidP="003051B3">
            <w:pPr>
              <w:rPr>
                <w:rFonts w:cstheme="minorHAnsi"/>
              </w:rPr>
            </w:pPr>
            <w:r w:rsidRPr="003051B3">
              <w:rPr>
                <w:rFonts w:cstheme="minorHAnsi"/>
              </w:rPr>
              <w:t>Oct</w:t>
            </w:r>
          </w:p>
        </w:tc>
        <w:tc>
          <w:tcPr>
            <w:tcW w:w="2195" w:type="dxa"/>
            <w:noWrap/>
            <w:hideMark/>
          </w:tcPr>
          <w:p w14:paraId="0E0B5C5E" w14:textId="77777777" w:rsidR="003051B3" w:rsidRPr="003051B3" w:rsidRDefault="003051B3" w:rsidP="003051B3">
            <w:pPr>
              <w:rPr>
                <w:rFonts w:cstheme="minorHAnsi"/>
              </w:rPr>
            </w:pPr>
            <w:r w:rsidRPr="003051B3">
              <w:rPr>
                <w:rFonts w:cstheme="minorHAnsi"/>
              </w:rPr>
              <w:t>4.125438255</w:t>
            </w:r>
          </w:p>
        </w:tc>
        <w:tc>
          <w:tcPr>
            <w:tcW w:w="1515" w:type="dxa"/>
            <w:noWrap/>
            <w:hideMark/>
          </w:tcPr>
          <w:p w14:paraId="4BE2B98F" w14:textId="77777777" w:rsidR="003051B3" w:rsidRPr="003051B3" w:rsidRDefault="003051B3" w:rsidP="003051B3">
            <w:pPr>
              <w:rPr>
                <w:rFonts w:cstheme="minorHAnsi"/>
              </w:rPr>
            </w:pPr>
            <w:r w:rsidRPr="003051B3">
              <w:rPr>
                <w:rFonts w:cstheme="minorHAnsi"/>
              </w:rPr>
              <w:t>2567</w:t>
            </w:r>
          </w:p>
        </w:tc>
      </w:tr>
      <w:tr w:rsidR="003051B3" w:rsidRPr="003051B3" w14:paraId="16DDC838" w14:textId="77777777" w:rsidTr="003051B3">
        <w:trPr>
          <w:trHeight w:val="360"/>
        </w:trPr>
        <w:tc>
          <w:tcPr>
            <w:tcW w:w="2322" w:type="dxa"/>
            <w:noWrap/>
            <w:hideMark/>
          </w:tcPr>
          <w:p w14:paraId="0A9BF040" w14:textId="77777777" w:rsidR="003051B3" w:rsidRPr="003051B3" w:rsidRDefault="003051B3" w:rsidP="003051B3">
            <w:pPr>
              <w:rPr>
                <w:rFonts w:cstheme="minorHAnsi"/>
              </w:rPr>
            </w:pPr>
            <w:r w:rsidRPr="003051B3">
              <w:rPr>
                <w:rFonts w:cstheme="minorHAnsi"/>
              </w:rPr>
              <w:t>Nov</w:t>
            </w:r>
          </w:p>
        </w:tc>
        <w:tc>
          <w:tcPr>
            <w:tcW w:w="2195" w:type="dxa"/>
            <w:noWrap/>
            <w:hideMark/>
          </w:tcPr>
          <w:p w14:paraId="1B5C78A1" w14:textId="77777777" w:rsidR="003051B3" w:rsidRPr="003051B3" w:rsidRDefault="003051B3" w:rsidP="003051B3">
            <w:pPr>
              <w:rPr>
                <w:rFonts w:cstheme="minorHAnsi"/>
              </w:rPr>
            </w:pPr>
            <w:r w:rsidRPr="003051B3">
              <w:rPr>
                <w:rFonts w:cstheme="minorHAnsi"/>
              </w:rPr>
              <w:t>4.11722488</w:t>
            </w:r>
          </w:p>
        </w:tc>
        <w:tc>
          <w:tcPr>
            <w:tcW w:w="1515" w:type="dxa"/>
            <w:noWrap/>
            <w:hideMark/>
          </w:tcPr>
          <w:p w14:paraId="21D22B8F" w14:textId="77777777" w:rsidR="003051B3" w:rsidRPr="003051B3" w:rsidRDefault="003051B3" w:rsidP="003051B3">
            <w:pPr>
              <w:rPr>
                <w:rFonts w:cstheme="minorHAnsi"/>
              </w:rPr>
            </w:pPr>
            <w:r w:rsidRPr="003051B3">
              <w:rPr>
                <w:rFonts w:cstheme="minorHAnsi"/>
              </w:rPr>
              <w:t>2508</w:t>
            </w:r>
          </w:p>
        </w:tc>
      </w:tr>
      <w:tr w:rsidR="003051B3" w:rsidRPr="003051B3" w14:paraId="68E272F4" w14:textId="77777777" w:rsidTr="003051B3">
        <w:trPr>
          <w:trHeight w:val="360"/>
        </w:trPr>
        <w:tc>
          <w:tcPr>
            <w:tcW w:w="2322" w:type="dxa"/>
            <w:noWrap/>
            <w:hideMark/>
          </w:tcPr>
          <w:p w14:paraId="5556D9D2" w14:textId="77777777" w:rsidR="003051B3" w:rsidRPr="003051B3" w:rsidRDefault="003051B3" w:rsidP="003051B3">
            <w:pPr>
              <w:rPr>
                <w:rFonts w:cstheme="minorHAnsi"/>
              </w:rPr>
            </w:pPr>
            <w:r w:rsidRPr="003051B3">
              <w:rPr>
                <w:rFonts w:cstheme="minorHAnsi"/>
              </w:rPr>
              <w:t>Dec</w:t>
            </w:r>
          </w:p>
        </w:tc>
        <w:tc>
          <w:tcPr>
            <w:tcW w:w="2195" w:type="dxa"/>
            <w:noWrap/>
            <w:hideMark/>
          </w:tcPr>
          <w:p w14:paraId="7FEF2015" w14:textId="77777777" w:rsidR="003051B3" w:rsidRPr="003051B3" w:rsidRDefault="003051B3" w:rsidP="003051B3">
            <w:pPr>
              <w:rPr>
                <w:rFonts w:cstheme="minorHAnsi"/>
              </w:rPr>
            </w:pPr>
            <w:r w:rsidRPr="003051B3">
              <w:rPr>
                <w:rFonts w:cstheme="minorHAnsi"/>
              </w:rPr>
              <w:t>4.155615178</w:t>
            </w:r>
          </w:p>
        </w:tc>
        <w:tc>
          <w:tcPr>
            <w:tcW w:w="1515" w:type="dxa"/>
            <w:noWrap/>
            <w:hideMark/>
          </w:tcPr>
          <w:p w14:paraId="4298542F" w14:textId="77777777" w:rsidR="003051B3" w:rsidRPr="003051B3" w:rsidRDefault="003051B3" w:rsidP="003051B3">
            <w:pPr>
              <w:rPr>
                <w:rFonts w:cstheme="minorHAnsi"/>
              </w:rPr>
            </w:pPr>
            <w:r w:rsidRPr="003051B3">
              <w:rPr>
                <w:rFonts w:cstheme="minorHAnsi"/>
              </w:rPr>
              <w:t>2609</w:t>
            </w:r>
          </w:p>
        </w:tc>
      </w:tr>
      <w:tr w:rsidR="003051B3" w:rsidRPr="003051B3" w14:paraId="459EDBAA" w14:textId="77777777" w:rsidTr="003051B3">
        <w:trPr>
          <w:trHeight w:val="360"/>
        </w:trPr>
        <w:tc>
          <w:tcPr>
            <w:tcW w:w="2322" w:type="dxa"/>
            <w:noWrap/>
            <w:hideMark/>
          </w:tcPr>
          <w:p w14:paraId="5260D959" w14:textId="77777777" w:rsidR="003051B3" w:rsidRPr="003051B3" w:rsidRDefault="003051B3">
            <w:pPr>
              <w:rPr>
                <w:rFonts w:cstheme="minorHAnsi"/>
                <w:b/>
                <w:bCs/>
              </w:rPr>
            </w:pPr>
            <w:r w:rsidRPr="003051B3">
              <w:rPr>
                <w:rFonts w:cstheme="minorHAnsi"/>
                <w:b/>
                <w:bCs/>
              </w:rPr>
              <w:t>Grand Total</w:t>
            </w:r>
          </w:p>
        </w:tc>
        <w:tc>
          <w:tcPr>
            <w:tcW w:w="2195" w:type="dxa"/>
            <w:noWrap/>
            <w:hideMark/>
          </w:tcPr>
          <w:p w14:paraId="687F1BF2" w14:textId="77777777" w:rsidR="003051B3" w:rsidRPr="003051B3" w:rsidRDefault="003051B3" w:rsidP="003051B3">
            <w:pPr>
              <w:rPr>
                <w:rFonts w:cstheme="minorHAnsi"/>
                <w:b/>
                <w:bCs/>
              </w:rPr>
            </w:pPr>
            <w:r w:rsidRPr="003051B3">
              <w:rPr>
                <w:rFonts w:cstheme="minorHAnsi"/>
                <w:b/>
                <w:bCs/>
              </w:rPr>
              <w:t>4.100648218</w:t>
            </w:r>
          </w:p>
        </w:tc>
        <w:tc>
          <w:tcPr>
            <w:tcW w:w="1515" w:type="dxa"/>
            <w:noWrap/>
            <w:hideMark/>
          </w:tcPr>
          <w:p w14:paraId="5A95F32D" w14:textId="77777777" w:rsidR="003051B3" w:rsidRPr="003051B3" w:rsidRDefault="003051B3" w:rsidP="003051B3">
            <w:pPr>
              <w:rPr>
                <w:rFonts w:cstheme="minorHAnsi"/>
                <w:b/>
                <w:bCs/>
              </w:rPr>
            </w:pPr>
            <w:r w:rsidRPr="003051B3">
              <w:rPr>
                <w:rFonts w:cstheme="minorHAnsi"/>
                <w:b/>
                <w:bCs/>
              </w:rPr>
              <w:t>97498</w:t>
            </w:r>
          </w:p>
        </w:tc>
      </w:tr>
    </w:tbl>
    <w:p w14:paraId="4736DDFA" w14:textId="77777777" w:rsidR="003051B3" w:rsidRPr="003051B3" w:rsidRDefault="003051B3" w:rsidP="003051B3">
      <w:pPr>
        <w:rPr>
          <w:rFonts w:cstheme="minorHAnsi"/>
        </w:rPr>
      </w:pPr>
    </w:p>
    <w:p w14:paraId="4896DC80" w14:textId="4146BB82" w:rsidR="003051B3" w:rsidRPr="003051B3" w:rsidRDefault="003051B3" w:rsidP="003051B3">
      <w:pPr>
        <w:rPr>
          <w:rFonts w:cstheme="minorHAnsi"/>
        </w:rPr>
      </w:pPr>
    </w:p>
    <w:p w14:paraId="1FB2CF20" w14:textId="621605C8" w:rsidR="003051B3" w:rsidRPr="003051B3" w:rsidRDefault="003051B3" w:rsidP="003051B3">
      <w:pPr>
        <w:rPr>
          <w:rFonts w:cstheme="minorHAnsi"/>
        </w:rPr>
      </w:pPr>
      <w:r w:rsidRPr="003051B3">
        <w:rPr>
          <w:rFonts w:cstheme="minorHAnsi"/>
          <w:noProof/>
        </w:rPr>
        <w:lastRenderedPageBreak/>
        <mc:AlternateContent>
          <mc:Choice Requires="wps">
            <w:drawing>
              <wp:anchor distT="0" distB="0" distL="114300" distR="114300" simplePos="0" relativeHeight="251665408" behindDoc="0" locked="0" layoutInCell="1" allowOverlap="1" wp14:anchorId="68FB4DD7" wp14:editId="674CD413">
                <wp:simplePos x="0" y="0"/>
                <wp:positionH relativeFrom="column">
                  <wp:posOffset>-30480</wp:posOffset>
                </wp:positionH>
                <wp:positionV relativeFrom="paragraph">
                  <wp:posOffset>2613660</wp:posOffset>
                </wp:positionV>
                <wp:extent cx="5061411" cy="2372592"/>
                <wp:effectExtent l="0" t="0" r="25400" b="27940"/>
                <wp:wrapNone/>
                <wp:docPr id="36" name="TextBox 35">
                  <a:extLst xmlns:a="http://schemas.openxmlformats.org/drawingml/2006/main">
                    <a:ext uri="{FF2B5EF4-FFF2-40B4-BE49-F238E27FC236}">
                      <a16:creationId xmlns:a16="http://schemas.microsoft.com/office/drawing/2014/main" id="{6A575A27-15C4-2C57-5891-854BD39422DA}"/>
                    </a:ext>
                  </a:extLst>
                </wp:docPr>
                <wp:cNvGraphicFramePr/>
                <a:graphic xmlns:a="http://schemas.openxmlformats.org/drawingml/2006/main">
                  <a:graphicData uri="http://schemas.microsoft.com/office/word/2010/wordprocessingShape">
                    <wps:wsp>
                      <wps:cNvSpPr txBox="1"/>
                      <wps:spPr>
                        <a:xfrm>
                          <a:off x="0" y="0"/>
                          <a:ext cx="5061411" cy="2372592"/>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123AE078" w14:textId="77777777" w:rsidR="003051B3" w:rsidRDefault="003051B3" w:rsidP="003051B3">
                            <w:pPr>
                              <w:rPr>
                                <w:rFonts w:hAnsi="Calibri" w:cstheme="minorBidi"/>
                                <w:b/>
                                <w:bCs/>
                                <w:color w:val="000000" w:themeColor="dark1"/>
                                <w:kern w:val="0"/>
                                <w:sz w:val="28"/>
                                <w:szCs w:val="28"/>
                                <w14:ligatures w14:val="none"/>
                              </w:rPr>
                            </w:pPr>
                            <w:r>
                              <w:rPr>
                                <w:rFonts w:hAnsi="Calibri" w:cstheme="minorBidi"/>
                                <w:b/>
                                <w:bCs/>
                                <w:color w:val="000000" w:themeColor="dark1"/>
                                <w:sz w:val="28"/>
                                <w:szCs w:val="28"/>
                              </w:rPr>
                              <w:t>Ticket Volume Trends:</w:t>
                            </w:r>
                          </w:p>
                          <w:p w14:paraId="77C20FF7" w14:textId="77777777" w:rsidR="003051B3" w:rsidRDefault="003051B3" w:rsidP="003051B3">
                            <w:pPr>
                              <w:rPr>
                                <w:rFonts w:hAnsi="Calibri" w:cstheme="minorBidi"/>
                                <w:color w:val="000000" w:themeColor="dark1"/>
                                <w:sz w:val="28"/>
                                <w:szCs w:val="28"/>
                              </w:rPr>
                            </w:pPr>
                            <w:r>
                              <w:rPr>
                                <w:rFonts w:hAnsi="Calibri" w:cstheme="minorBidi"/>
                                <w:color w:val="000000" w:themeColor="dark1"/>
                                <w:sz w:val="28"/>
                                <w:szCs w:val="28"/>
                              </w:rPr>
                              <w:t xml:space="preserve">Steady growth from </w:t>
                            </w:r>
                            <w:r>
                              <w:rPr>
                                <w:rFonts w:hAnsi="Calibri" w:cstheme="minorBidi"/>
                                <w:b/>
                                <w:bCs/>
                                <w:color w:val="000000" w:themeColor="dark1"/>
                                <w:sz w:val="28"/>
                                <w:szCs w:val="28"/>
                              </w:rPr>
                              <w:t>2016 (~1,100/month)</w:t>
                            </w:r>
                            <w:r>
                              <w:rPr>
                                <w:rFonts w:hAnsi="Calibri" w:cstheme="minorBidi"/>
                                <w:color w:val="000000" w:themeColor="dark1"/>
                                <w:sz w:val="28"/>
                                <w:szCs w:val="28"/>
                              </w:rPr>
                              <w:t xml:space="preserve"> to </w:t>
                            </w:r>
                            <w:r>
                              <w:rPr>
                                <w:rFonts w:hAnsi="Calibri" w:cstheme="minorBidi"/>
                                <w:b/>
                                <w:bCs/>
                                <w:color w:val="000000" w:themeColor="dark1"/>
                                <w:sz w:val="28"/>
                                <w:szCs w:val="28"/>
                              </w:rPr>
                              <w:t>2020 (~2,500+/month)</w:t>
                            </w:r>
                            <w:r>
                              <w:rPr>
                                <w:rFonts w:hAnsi="Calibri" w:cstheme="minorBidi"/>
                                <w:color w:val="000000" w:themeColor="dark1"/>
                                <w:sz w:val="28"/>
                                <w:szCs w:val="28"/>
                              </w:rPr>
                              <w:t xml:space="preserve">, showing a </w:t>
                            </w:r>
                            <w:r>
                              <w:rPr>
                                <w:rFonts w:hAnsi="Calibri" w:cstheme="minorBidi"/>
                                <w:b/>
                                <w:bCs/>
                                <w:color w:val="000000" w:themeColor="dark1"/>
                                <w:sz w:val="28"/>
                                <w:szCs w:val="28"/>
                              </w:rPr>
                              <w:t>consistent increase in workload</w:t>
                            </w:r>
                            <w:r>
                              <w:rPr>
                                <w:rFonts w:hAnsi="Calibri" w:cstheme="minorBidi"/>
                                <w:color w:val="000000" w:themeColor="dark1"/>
                                <w:sz w:val="28"/>
                                <w:szCs w:val="28"/>
                              </w:rPr>
                              <w:t>.</w:t>
                            </w:r>
                          </w:p>
                          <w:p w14:paraId="6AEB75A8" w14:textId="77777777" w:rsidR="003051B3" w:rsidRDefault="003051B3" w:rsidP="003051B3">
                            <w:pPr>
                              <w:rPr>
                                <w:rFonts w:hAnsi="Calibri" w:cstheme="minorBidi"/>
                                <w:b/>
                                <w:bCs/>
                                <w:color w:val="000000" w:themeColor="dark1"/>
                                <w:sz w:val="28"/>
                                <w:szCs w:val="28"/>
                              </w:rPr>
                            </w:pPr>
                            <w:r>
                              <w:rPr>
                                <w:rFonts w:hAnsi="Calibri" w:cstheme="minorBidi"/>
                                <w:b/>
                                <w:bCs/>
                                <w:color w:val="000000" w:themeColor="dark1"/>
                                <w:sz w:val="28"/>
                                <w:szCs w:val="28"/>
                              </w:rPr>
                              <w:t>Peak periods: Mar–Oct 2020 (especially Aug–Dec 2020, crossing 2,500 tickets/month).</w:t>
                            </w:r>
                          </w:p>
                          <w:p w14:paraId="660DA2D8" w14:textId="77777777" w:rsidR="003051B3" w:rsidRDefault="003051B3" w:rsidP="003051B3">
                            <w:pPr>
                              <w:rPr>
                                <w:rFonts w:hAnsi="Calibri" w:cstheme="minorBidi"/>
                                <w:b/>
                                <w:bCs/>
                                <w:color w:val="000000" w:themeColor="dark1"/>
                                <w:sz w:val="28"/>
                                <w:szCs w:val="28"/>
                              </w:rPr>
                            </w:pPr>
                            <w:r>
                              <w:rPr>
                                <w:rFonts w:hAnsi="Calibri" w:cstheme="minorBidi"/>
                                <w:b/>
                                <w:bCs/>
                                <w:color w:val="000000" w:themeColor="dark1"/>
                                <w:sz w:val="28"/>
                                <w:szCs w:val="28"/>
                              </w:rPr>
                              <w:t>Stable/low periods: Early years (2016–2017) with volumes near 1,000–1,200 tickets per month.</w:t>
                            </w:r>
                          </w:p>
                        </w:txbxContent>
                      </wps:txbx>
                      <wps:bodyPr vertOverflow="clip" horzOverflow="clip" wrap="square" rtlCol="0" anchor="t"/>
                    </wps:wsp>
                  </a:graphicData>
                </a:graphic>
              </wp:anchor>
            </w:drawing>
          </mc:Choice>
          <mc:Fallback>
            <w:pict>
              <v:shape w14:anchorId="68FB4DD7" id="TextBox 35" o:spid="_x0000_s1029" type="#_x0000_t202" style="position:absolute;margin-left:-2.4pt;margin-top:205.8pt;width:398.55pt;height:186.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" fillcolor="white [3201]" strokecolor="#7f7f7f [1601]">
                <v:textbox>
                  <w:txbxContent>
                    <w:p w14:paraId="123AE078" w14:textId="77777777" w:rsidR="003051B3" w:rsidRDefault="003051B3" w:rsidP="003051B3">
                      <w:pPr>
                        <w:rPr>
                          <w:rFonts w:hAnsi="Calibri" w:cstheme="minorBidi"/>
                          <w:b/>
                          <w:bCs/>
                          <w:color w:val="000000" w:themeColor="dark1"/>
                          <w:kern w:val="0"/>
                          <w:sz w:val="28"/>
                          <w:szCs w:val="28"/>
                          <w14:ligatures w14:val="none"/>
                        </w:rPr>
                      </w:pPr>
                      <w:r>
                        <w:rPr>
                          <w:rFonts w:hAnsi="Calibri" w:cstheme="minorBidi"/>
                          <w:b/>
                          <w:bCs/>
                          <w:color w:val="000000" w:themeColor="dark1"/>
                          <w:sz w:val="28"/>
                          <w:szCs w:val="28"/>
                        </w:rPr>
                        <w:t>Ticket Volume Trends:</w:t>
                      </w:r>
                    </w:p>
                    <w:p w14:paraId="77C20FF7" w14:textId="77777777" w:rsidR="003051B3" w:rsidRDefault="003051B3" w:rsidP="003051B3">
                      <w:pPr>
                        <w:rPr>
                          <w:rFonts w:hAnsi="Calibri" w:cstheme="minorBidi"/>
                          <w:color w:val="000000" w:themeColor="dark1"/>
                          <w:sz w:val="28"/>
                          <w:szCs w:val="28"/>
                        </w:rPr>
                      </w:pPr>
                      <w:r>
                        <w:rPr>
                          <w:rFonts w:hAnsi="Calibri" w:cstheme="minorBidi"/>
                          <w:color w:val="000000" w:themeColor="dark1"/>
                          <w:sz w:val="28"/>
                          <w:szCs w:val="28"/>
                        </w:rPr>
                        <w:t xml:space="preserve">Steady growth from </w:t>
                      </w:r>
                      <w:r>
                        <w:rPr>
                          <w:rFonts w:hAnsi="Calibri" w:cstheme="minorBidi"/>
                          <w:b/>
                          <w:bCs/>
                          <w:color w:val="000000" w:themeColor="dark1"/>
                          <w:sz w:val="28"/>
                          <w:szCs w:val="28"/>
                        </w:rPr>
                        <w:t>2016 (~1,100/month)</w:t>
                      </w:r>
                      <w:r>
                        <w:rPr>
                          <w:rFonts w:hAnsi="Calibri" w:cstheme="minorBidi"/>
                          <w:color w:val="000000" w:themeColor="dark1"/>
                          <w:sz w:val="28"/>
                          <w:szCs w:val="28"/>
                        </w:rPr>
                        <w:t xml:space="preserve"> to </w:t>
                      </w:r>
                      <w:r>
                        <w:rPr>
                          <w:rFonts w:hAnsi="Calibri" w:cstheme="minorBidi"/>
                          <w:b/>
                          <w:bCs/>
                          <w:color w:val="000000" w:themeColor="dark1"/>
                          <w:sz w:val="28"/>
                          <w:szCs w:val="28"/>
                        </w:rPr>
                        <w:t>2020 (~2,500+/month)</w:t>
                      </w:r>
                      <w:r>
                        <w:rPr>
                          <w:rFonts w:hAnsi="Calibri" w:cstheme="minorBidi"/>
                          <w:color w:val="000000" w:themeColor="dark1"/>
                          <w:sz w:val="28"/>
                          <w:szCs w:val="28"/>
                        </w:rPr>
                        <w:t xml:space="preserve">, showing a </w:t>
                      </w:r>
                      <w:r>
                        <w:rPr>
                          <w:rFonts w:hAnsi="Calibri" w:cstheme="minorBidi"/>
                          <w:b/>
                          <w:bCs/>
                          <w:color w:val="000000" w:themeColor="dark1"/>
                          <w:sz w:val="28"/>
                          <w:szCs w:val="28"/>
                        </w:rPr>
                        <w:t>consistent increase in workload</w:t>
                      </w:r>
                      <w:r>
                        <w:rPr>
                          <w:rFonts w:hAnsi="Calibri" w:cstheme="minorBidi"/>
                          <w:color w:val="000000" w:themeColor="dark1"/>
                          <w:sz w:val="28"/>
                          <w:szCs w:val="28"/>
                        </w:rPr>
                        <w:t>.</w:t>
                      </w:r>
                    </w:p>
                    <w:p w14:paraId="6AEB75A8" w14:textId="77777777" w:rsidR="003051B3" w:rsidRDefault="003051B3" w:rsidP="003051B3">
                      <w:pPr>
                        <w:rPr>
                          <w:rFonts w:hAnsi="Calibri" w:cstheme="minorBidi"/>
                          <w:b/>
                          <w:bCs/>
                          <w:color w:val="000000" w:themeColor="dark1"/>
                          <w:sz w:val="28"/>
                          <w:szCs w:val="28"/>
                        </w:rPr>
                      </w:pPr>
                      <w:r>
                        <w:rPr>
                          <w:rFonts w:hAnsi="Calibri" w:cstheme="minorBidi"/>
                          <w:b/>
                          <w:bCs/>
                          <w:color w:val="000000" w:themeColor="dark1"/>
                          <w:sz w:val="28"/>
                          <w:szCs w:val="28"/>
                        </w:rPr>
                        <w:t>Peak periods: Mar–Oct 2020 (especially Aug–Dec 2020, crossing 2,500 tickets/month).</w:t>
                      </w:r>
                    </w:p>
                    <w:p w14:paraId="660DA2D8" w14:textId="77777777" w:rsidR="003051B3" w:rsidRDefault="003051B3" w:rsidP="003051B3">
                      <w:pPr>
                        <w:rPr>
                          <w:rFonts w:hAnsi="Calibri" w:cstheme="minorBidi"/>
                          <w:b/>
                          <w:bCs/>
                          <w:color w:val="000000" w:themeColor="dark1"/>
                          <w:sz w:val="28"/>
                          <w:szCs w:val="28"/>
                        </w:rPr>
                      </w:pPr>
                      <w:r>
                        <w:rPr>
                          <w:rFonts w:hAnsi="Calibri" w:cstheme="minorBidi"/>
                          <w:b/>
                          <w:bCs/>
                          <w:color w:val="000000" w:themeColor="dark1"/>
                          <w:sz w:val="28"/>
                          <w:szCs w:val="28"/>
                        </w:rPr>
                        <w:t>Stable/low periods: Early years (2016–2017) with volumes near 1,000–1,200 tickets per month.</w:t>
                      </w:r>
                    </w:p>
                  </w:txbxContent>
                </v:textbox>
              </v:shape>
            </w:pict>
          </mc:Fallback>
        </mc:AlternateContent>
      </w:r>
      <w:r w:rsidRPr="003051B3">
        <w:rPr>
          <w:rFonts w:cstheme="minorHAnsi"/>
          <w:noProof/>
        </w:rPr>
        <w:drawing>
          <wp:inline distT="0" distB="0" distL="0" distR="0" wp14:anchorId="14340328" wp14:editId="7CD8893A">
            <wp:extent cx="5740400" cy="2562860"/>
            <wp:effectExtent l="0" t="0" r="0" b="8890"/>
            <wp:docPr id="14" name="Chart 14">
              <a:extLst xmlns:a="http://schemas.openxmlformats.org/drawingml/2006/main">
                <a:ext uri="{FF2B5EF4-FFF2-40B4-BE49-F238E27FC236}">
                  <a16:creationId xmlns:a16="http://schemas.microsoft.com/office/drawing/2014/main" id="{BD09A289-AA74-3C44-847C-703BC0D3F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377B6A" w14:textId="017454E2" w:rsidR="003051B3" w:rsidRPr="003051B3" w:rsidRDefault="003051B3" w:rsidP="001C1D72">
      <w:pPr>
        <w:rPr>
          <w:rFonts w:cstheme="minorHAnsi"/>
          <w:sz w:val="24"/>
          <w:szCs w:val="24"/>
          <w:lang w:val="en-IN"/>
        </w:rPr>
      </w:pPr>
    </w:p>
    <w:p w14:paraId="57E8AD5F" w14:textId="77777777" w:rsidR="003051B3" w:rsidRPr="003051B3" w:rsidRDefault="003051B3" w:rsidP="001C1D72">
      <w:pPr>
        <w:rPr>
          <w:rFonts w:cstheme="minorHAnsi"/>
          <w:sz w:val="24"/>
          <w:szCs w:val="24"/>
          <w:lang w:val="en-IN"/>
        </w:rPr>
      </w:pPr>
    </w:p>
    <w:p w14:paraId="2CA602E8" w14:textId="77777777" w:rsidR="003051B3" w:rsidRPr="003051B3" w:rsidRDefault="003051B3" w:rsidP="001C1D72">
      <w:pPr>
        <w:rPr>
          <w:rFonts w:cstheme="minorHAnsi"/>
          <w:sz w:val="24"/>
          <w:szCs w:val="24"/>
          <w:lang w:val="en-IN"/>
        </w:rPr>
      </w:pPr>
    </w:p>
    <w:p w14:paraId="28EE2B93" w14:textId="77777777" w:rsidR="003051B3" w:rsidRPr="003051B3" w:rsidRDefault="003051B3" w:rsidP="001C1D72">
      <w:pPr>
        <w:rPr>
          <w:rFonts w:cstheme="minorHAnsi"/>
          <w:sz w:val="24"/>
          <w:szCs w:val="24"/>
          <w:lang w:val="en-IN"/>
        </w:rPr>
      </w:pPr>
    </w:p>
    <w:p w14:paraId="2D46517B" w14:textId="77777777" w:rsidR="003051B3" w:rsidRPr="003051B3" w:rsidRDefault="003051B3" w:rsidP="001C1D72">
      <w:pPr>
        <w:rPr>
          <w:rFonts w:cstheme="minorHAnsi"/>
          <w:sz w:val="24"/>
          <w:szCs w:val="24"/>
          <w:lang w:val="en-IN"/>
        </w:rPr>
      </w:pPr>
    </w:p>
    <w:p w14:paraId="7ADB1945" w14:textId="77777777" w:rsidR="003051B3" w:rsidRPr="003051B3" w:rsidRDefault="003051B3" w:rsidP="003051B3">
      <w:pPr>
        <w:rPr>
          <w:rFonts w:cstheme="minorHAnsi"/>
          <w:sz w:val="24"/>
          <w:szCs w:val="24"/>
          <w:lang w:val="en-IN"/>
        </w:rPr>
      </w:pPr>
    </w:p>
    <w:p w14:paraId="44D28906" w14:textId="77777777" w:rsidR="003051B3" w:rsidRPr="003051B3" w:rsidRDefault="003051B3" w:rsidP="003051B3">
      <w:pPr>
        <w:rPr>
          <w:rFonts w:cstheme="minorHAnsi"/>
          <w:sz w:val="24"/>
          <w:szCs w:val="24"/>
          <w:lang w:val="en-IN"/>
        </w:rPr>
      </w:pPr>
    </w:p>
    <w:p w14:paraId="2A6BF211" w14:textId="77777777" w:rsidR="003051B3" w:rsidRPr="003051B3" w:rsidRDefault="003051B3" w:rsidP="003051B3">
      <w:pPr>
        <w:rPr>
          <w:rFonts w:cstheme="minorHAnsi"/>
          <w:sz w:val="24"/>
          <w:szCs w:val="24"/>
          <w:lang w:val="en-IN"/>
        </w:rPr>
      </w:pPr>
    </w:p>
    <w:p w14:paraId="3B237646" w14:textId="4219C6F2" w:rsidR="003051B3" w:rsidRPr="003051B3" w:rsidRDefault="003051B3" w:rsidP="003051B3">
      <w:pPr>
        <w:rPr>
          <w:rFonts w:cstheme="minorHAnsi"/>
          <w:sz w:val="24"/>
          <w:szCs w:val="24"/>
          <w:lang w:val="en-IN"/>
        </w:rPr>
      </w:pPr>
      <w:r w:rsidRPr="003051B3">
        <w:rPr>
          <w:rFonts w:cstheme="minorHAnsi"/>
          <w:noProof/>
        </w:rPr>
        <mc:AlternateContent>
          <mc:Choice Requires="wps">
            <w:drawing>
              <wp:anchor distT="0" distB="0" distL="114300" distR="114300" simplePos="0" relativeHeight="251667456" behindDoc="0" locked="0" layoutInCell="1" allowOverlap="1" wp14:anchorId="3180556E" wp14:editId="6A6CDB3B">
                <wp:simplePos x="0" y="0"/>
                <wp:positionH relativeFrom="column">
                  <wp:posOffset>-30480</wp:posOffset>
                </wp:positionH>
                <wp:positionV relativeFrom="paragraph">
                  <wp:posOffset>2666365</wp:posOffset>
                </wp:positionV>
                <wp:extent cx="5061411" cy="1953492"/>
                <wp:effectExtent l="0" t="0" r="25400" b="27940"/>
                <wp:wrapNone/>
                <wp:docPr id="37" name="TextBox 36">
                  <a:extLst xmlns:a="http://schemas.openxmlformats.org/drawingml/2006/main">
                    <a:ext uri="{FF2B5EF4-FFF2-40B4-BE49-F238E27FC236}">
                      <a16:creationId xmlns:a16="http://schemas.microsoft.com/office/drawing/2014/main" id="{AA9A1267-715D-2F04-BB13-A9B6766B8A18}"/>
                    </a:ext>
                  </a:extLst>
                </wp:docPr>
                <wp:cNvGraphicFramePr/>
                <a:graphic xmlns:a="http://schemas.openxmlformats.org/drawingml/2006/main">
                  <a:graphicData uri="http://schemas.microsoft.com/office/word/2010/wordprocessingShape">
                    <wps:wsp>
                      <wps:cNvSpPr txBox="1"/>
                      <wps:spPr>
                        <a:xfrm>
                          <a:off x="0" y="0"/>
                          <a:ext cx="5061411" cy="1953492"/>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AE3B3AA" w14:textId="77777777" w:rsidR="003051B3" w:rsidRDefault="003051B3" w:rsidP="003051B3">
                            <w:pPr>
                              <w:rPr>
                                <w:rFonts w:hAnsi="Calibri" w:cstheme="minorBidi"/>
                                <w:b/>
                                <w:bCs/>
                                <w:color w:val="000000" w:themeColor="dark1"/>
                                <w:kern w:val="0"/>
                                <w:sz w:val="28"/>
                                <w:szCs w:val="28"/>
                                <w14:ligatures w14:val="none"/>
                              </w:rPr>
                            </w:pPr>
                            <w:r>
                              <w:rPr>
                                <w:rFonts w:hAnsi="Calibri" w:cstheme="minorBidi"/>
                                <w:b/>
                                <w:bCs/>
                                <w:color w:val="000000" w:themeColor="dark1"/>
                                <w:sz w:val="28"/>
                                <w:szCs w:val="28"/>
                              </w:rPr>
                              <w:t>Satisfaction Trends:</w:t>
                            </w:r>
                          </w:p>
                          <w:p w14:paraId="0C708B3B" w14:textId="77777777" w:rsidR="003051B3" w:rsidRDefault="003051B3" w:rsidP="003051B3">
                            <w:pPr>
                              <w:rPr>
                                <w:rFonts w:hAnsi="Calibri" w:cstheme="minorBidi"/>
                                <w:color w:val="000000" w:themeColor="dark1"/>
                                <w:sz w:val="28"/>
                                <w:szCs w:val="28"/>
                              </w:rPr>
                            </w:pPr>
                            <w:r>
                              <w:rPr>
                                <w:rFonts w:hAnsi="Calibri" w:cstheme="minorBidi"/>
                                <w:color w:val="000000" w:themeColor="dark1"/>
                                <w:sz w:val="28"/>
                                <w:szCs w:val="28"/>
                              </w:rPr>
                              <w:t xml:space="preserve">Gradual improvement from </w:t>
                            </w:r>
                            <w:r>
                              <w:rPr>
                                <w:rFonts w:hAnsi="Calibri" w:cstheme="minorBidi"/>
                                <w:b/>
                                <w:bCs/>
                                <w:color w:val="000000" w:themeColor="dark1"/>
                                <w:sz w:val="28"/>
                                <w:szCs w:val="28"/>
                              </w:rPr>
                              <w:t>~3.95 (2016)</w:t>
                            </w:r>
                            <w:r>
                              <w:rPr>
                                <w:rFonts w:hAnsi="Calibri" w:cstheme="minorBidi"/>
                                <w:color w:val="000000" w:themeColor="dark1"/>
                                <w:sz w:val="28"/>
                                <w:szCs w:val="28"/>
                              </w:rPr>
                              <w:t xml:space="preserve"> to </w:t>
                            </w:r>
                            <w:r>
                              <w:rPr>
                                <w:rFonts w:hAnsi="Calibri" w:cstheme="minorBidi"/>
                                <w:b/>
                                <w:bCs/>
                                <w:color w:val="000000" w:themeColor="dark1"/>
                                <w:sz w:val="28"/>
                                <w:szCs w:val="28"/>
                              </w:rPr>
                              <w:t>~4.27 (Jul 2020)</w:t>
                            </w:r>
                            <w:r>
                              <w:rPr>
                                <w:rFonts w:hAnsi="Calibri" w:cstheme="minorBidi"/>
                                <w:color w:val="000000" w:themeColor="dark1"/>
                                <w:sz w:val="28"/>
                                <w:szCs w:val="28"/>
                              </w:rPr>
                              <w:t>.</w:t>
                            </w:r>
                          </w:p>
                          <w:p w14:paraId="5499FD52" w14:textId="77777777" w:rsidR="003051B3" w:rsidRDefault="003051B3" w:rsidP="003051B3">
                            <w:pPr>
                              <w:rPr>
                                <w:rFonts w:hAnsi="Calibri" w:cstheme="minorBidi"/>
                                <w:color w:val="000000" w:themeColor="dark1"/>
                                <w:sz w:val="28"/>
                                <w:szCs w:val="28"/>
                              </w:rPr>
                            </w:pPr>
                            <w:r>
                              <w:rPr>
                                <w:rFonts w:hAnsi="Calibri" w:cstheme="minorBidi"/>
                                <w:color w:val="000000" w:themeColor="dark1"/>
                                <w:sz w:val="28"/>
                                <w:szCs w:val="28"/>
                              </w:rPr>
                              <w:t xml:space="preserve">Satisfaction remained </w:t>
                            </w:r>
                            <w:r>
                              <w:rPr>
                                <w:rFonts w:hAnsi="Calibri" w:cstheme="minorBidi"/>
                                <w:b/>
                                <w:bCs/>
                                <w:color w:val="000000" w:themeColor="dark1"/>
                                <w:sz w:val="28"/>
                                <w:szCs w:val="28"/>
                              </w:rPr>
                              <w:t>stable around 4.0–4.2</w:t>
                            </w:r>
                            <w:r>
                              <w:rPr>
                                <w:rFonts w:hAnsi="Calibri" w:cstheme="minorBidi"/>
                                <w:color w:val="000000" w:themeColor="dark1"/>
                                <w:sz w:val="28"/>
                                <w:szCs w:val="28"/>
                              </w:rPr>
                              <w:t xml:space="preserve"> despite rising ticket loads — showing </w:t>
                            </w:r>
                            <w:r>
                              <w:rPr>
                                <w:rFonts w:hAnsi="Calibri" w:cstheme="minorBidi"/>
                                <w:b/>
                                <w:bCs/>
                                <w:color w:val="000000" w:themeColor="dark1"/>
                                <w:sz w:val="28"/>
                                <w:szCs w:val="28"/>
                              </w:rPr>
                              <w:t>good service resilience</w:t>
                            </w:r>
                            <w:r>
                              <w:rPr>
                                <w:rFonts w:hAnsi="Calibri" w:cstheme="minorBidi"/>
                                <w:color w:val="000000" w:themeColor="dark1"/>
                                <w:sz w:val="28"/>
                                <w:szCs w:val="28"/>
                              </w:rPr>
                              <w:t>.</w:t>
                            </w:r>
                          </w:p>
                          <w:p w14:paraId="3298170B" w14:textId="77777777" w:rsidR="003051B3" w:rsidRDefault="003051B3" w:rsidP="003051B3">
                            <w:pPr>
                              <w:rPr>
                                <w:rFonts w:hAnsi="Calibri" w:cstheme="minorBidi"/>
                                <w:b/>
                                <w:bCs/>
                                <w:color w:val="000000" w:themeColor="dark1"/>
                                <w:sz w:val="28"/>
                                <w:szCs w:val="28"/>
                              </w:rPr>
                            </w:pPr>
                            <w:r>
                              <w:rPr>
                                <w:rFonts w:hAnsi="Calibri" w:cstheme="minorBidi"/>
                                <w:b/>
                                <w:bCs/>
                                <w:color w:val="000000" w:themeColor="dark1"/>
                                <w:sz w:val="28"/>
                                <w:szCs w:val="28"/>
                              </w:rPr>
                              <w:t>Highest satisfaction: May–Jul 2020 (4.24–4.27).</w:t>
                            </w:r>
                          </w:p>
                          <w:p w14:paraId="0FB8DC30" w14:textId="77777777" w:rsidR="003051B3" w:rsidRDefault="003051B3" w:rsidP="003051B3">
                            <w:pPr>
                              <w:rPr>
                                <w:rFonts w:hAnsi="Calibri" w:cstheme="minorBidi"/>
                                <w:b/>
                                <w:bCs/>
                                <w:color w:val="000000" w:themeColor="dark1"/>
                                <w:sz w:val="28"/>
                                <w:szCs w:val="28"/>
                              </w:rPr>
                            </w:pPr>
                            <w:r>
                              <w:rPr>
                                <w:rFonts w:hAnsi="Calibri" w:cstheme="minorBidi"/>
                                <w:b/>
                                <w:bCs/>
                                <w:color w:val="000000" w:themeColor="dark1"/>
                                <w:sz w:val="28"/>
                                <w:szCs w:val="28"/>
                              </w:rPr>
                              <w:t>Slight dips: Early months of each year (Feb–Mar), likely due to increased workloads or staff transition periods.</w:t>
                            </w:r>
                          </w:p>
                        </w:txbxContent>
                      </wps:txbx>
                      <wps:bodyPr vertOverflow="clip" horzOverflow="clip" wrap="square" rtlCol="0" anchor="t"/>
                    </wps:wsp>
                  </a:graphicData>
                </a:graphic>
              </wp:anchor>
            </w:drawing>
          </mc:Choice>
          <mc:Fallback>
            <w:pict>
              <v:shape w14:anchorId="3180556E" id="TextBox 36" o:spid="_x0000_s1030" type="#_x0000_t202" style="position:absolute;margin-left:-2.4pt;margin-top:209.95pt;width:398.55pt;height:153.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" fillcolor="white [3201]" strokecolor="#7f7f7f [1601]">
                <v:textbox>
                  <w:txbxContent>
                    <w:p w14:paraId="7AE3B3AA" w14:textId="77777777" w:rsidR="003051B3" w:rsidRDefault="003051B3" w:rsidP="003051B3">
                      <w:pPr>
                        <w:rPr>
                          <w:rFonts w:hAnsi="Calibri" w:cstheme="minorBidi"/>
                          <w:b/>
                          <w:bCs/>
                          <w:color w:val="000000" w:themeColor="dark1"/>
                          <w:kern w:val="0"/>
                          <w:sz w:val="28"/>
                          <w:szCs w:val="28"/>
                          <w14:ligatures w14:val="none"/>
                        </w:rPr>
                      </w:pPr>
                      <w:r>
                        <w:rPr>
                          <w:rFonts w:hAnsi="Calibri" w:cstheme="minorBidi"/>
                          <w:b/>
                          <w:bCs/>
                          <w:color w:val="000000" w:themeColor="dark1"/>
                          <w:sz w:val="28"/>
                          <w:szCs w:val="28"/>
                        </w:rPr>
                        <w:t>Satisfaction Trends:</w:t>
                      </w:r>
                    </w:p>
                    <w:p w14:paraId="0C708B3B" w14:textId="77777777" w:rsidR="003051B3" w:rsidRDefault="003051B3" w:rsidP="003051B3">
                      <w:pPr>
                        <w:rPr>
                          <w:rFonts w:hAnsi="Calibri" w:cstheme="minorBidi"/>
                          <w:color w:val="000000" w:themeColor="dark1"/>
                          <w:sz w:val="28"/>
                          <w:szCs w:val="28"/>
                        </w:rPr>
                      </w:pPr>
                      <w:r>
                        <w:rPr>
                          <w:rFonts w:hAnsi="Calibri" w:cstheme="minorBidi"/>
                          <w:color w:val="000000" w:themeColor="dark1"/>
                          <w:sz w:val="28"/>
                          <w:szCs w:val="28"/>
                        </w:rPr>
                        <w:t xml:space="preserve">Gradual improvement from </w:t>
                      </w:r>
                      <w:r>
                        <w:rPr>
                          <w:rFonts w:hAnsi="Calibri" w:cstheme="minorBidi"/>
                          <w:b/>
                          <w:bCs/>
                          <w:color w:val="000000" w:themeColor="dark1"/>
                          <w:sz w:val="28"/>
                          <w:szCs w:val="28"/>
                        </w:rPr>
                        <w:t>~3.95 (2016)</w:t>
                      </w:r>
                      <w:r>
                        <w:rPr>
                          <w:rFonts w:hAnsi="Calibri" w:cstheme="minorBidi"/>
                          <w:color w:val="000000" w:themeColor="dark1"/>
                          <w:sz w:val="28"/>
                          <w:szCs w:val="28"/>
                        </w:rPr>
                        <w:t xml:space="preserve"> to </w:t>
                      </w:r>
                      <w:r>
                        <w:rPr>
                          <w:rFonts w:hAnsi="Calibri" w:cstheme="minorBidi"/>
                          <w:b/>
                          <w:bCs/>
                          <w:color w:val="000000" w:themeColor="dark1"/>
                          <w:sz w:val="28"/>
                          <w:szCs w:val="28"/>
                        </w:rPr>
                        <w:t>~4.27 (Jul 2020)</w:t>
                      </w:r>
                      <w:r>
                        <w:rPr>
                          <w:rFonts w:hAnsi="Calibri" w:cstheme="minorBidi"/>
                          <w:color w:val="000000" w:themeColor="dark1"/>
                          <w:sz w:val="28"/>
                          <w:szCs w:val="28"/>
                        </w:rPr>
                        <w:t>.</w:t>
                      </w:r>
                    </w:p>
                    <w:p w14:paraId="5499FD52" w14:textId="77777777" w:rsidR="003051B3" w:rsidRDefault="003051B3" w:rsidP="003051B3">
                      <w:pPr>
                        <w:rPr>
                          <w:rFonts w:hAnsi="Calibri" w:cstheme="minorBidi"/>
                          <w:color w:val="000000" w:themeColor="dark1"/>
                          <w:sz w:val="28"/>
                          <w:szCs w:val="28"/>
                        </w:rPr>
                      </w:pPr>
                      <w:r>
                        <w:rPr>
                          <w:rFonts w:hAnsi="Calibri" w:cstheme="minorBidi"/>
                          <w:color w:val="000000" w:themeColor="dark1"/>
                          <w:sz w:val="28"/>
                          <w:szCs w:val="28"/>
                        </w:rPr>
                        <w:t xml:space="preserve">Satisfaction remained </w:t>
                      </w:r>
                      <w:r>
                        <w:rPr>
                          <w:rFonts w:hAnsi="Calibri" w:cstheme="minorBidi"/>
                          <w:b/>
                          <w:bCs/>
                          <w:color w:val="000000" w:themeColor="dark1"/>
                          <w:sz w:val="28"/>
                          <w:szCs w:val="28"/>
                        </w:rPr>
                        <w:t>stable around 4.0–4.2</w:t>
                      </w:r>
                      <w:r>
                        <w:rPr>
                          <w:rFonts w:hAnsi="Calibri" w:cstheme="minorBidi"/>
                          <w:color w:val="000000" w:themeColor="dark1"/>
                          <w:sz w:val="28"/>
                          <w:szCs w:val="28"/>
                        </w:rPr>
                        <w:t xml:space="preserve"> despite rising ticket loads — showing </w:t>
                      </w:r>
                      <w:r>
                        <w:rPr>
                          <w:rFonts w:hAnsi="Calibri" w:cstheme="minorBidi"/>
                          <w:b/>
                          <w:bCs/>
                          <w:color w:val="000000" w:themeColor="dark1"/>
                          <w:sz w:val="28"/>
                          <w:szCs w:val="28"/>
                        </w:rPr>
                        <w:t>good service resilience</w:t>
                      </w:r>
                      <w:r>
                        <w:rPr>
                          <w:rFonts w:hAnsi="Calibri" w:cstheme="minorBidi"/>
                          <w:color w:val="000000" w:themeColor="dark1"/>
                          <w:sz w:val="28"/>
                          <w:szCs w:val="28"/>
                        </w:rPr>
                        <w:t>.</w:t>
                      </w:r>
                    </w:p>
                    <w:p w14:paraId="3298170B" w14:textId="77777777" w:rsidR="003051B3" w:rsidRDefault="003051B3" w:rsidP="003051B3">
                      <w:pPr>
                        <w:rPr>
                          <w:rFonts w:hAnsi="Calibri" w:cstheme="minorBidi"/>
                          <w:b/>
                          <w:bCs/>
                          <w:color w:val="000000" w:themeColor="dark1"/>
                          <w:sz w:val="28"/>
                          <w:szCs w:val="28"/>
                        </w:rPr>
                      </w:pPr>
                      <w:r>
                        <w:rPr>
                          <w:rFonts w:hAnsi="Calibri" w:cstheme="minorBidi"/>
                          <w:b/>
                          <w:bCs/>
                          <w:color w:val="000000" w:themeColor="dark1"/>
                          <w:sz w:val="28"/>
                          <w:szCs w:val="28"/>
                        </w:rPr>
                        <w:t>Highest satisfaction: May–Jul 2020 (4.24–4.27).</w:t>
                      </w:r>
                    </w:p>
                    <w:p w14:paraId="0FB8DC30" w14:textId="77777777" w:rsidR="003051B3" w:rsidRDefault="003051B3" w:rsidP="003051B3">
                      <w:pPr>
                        <w:rPr>
                          <w:rFonts w:hAnsi="Calibri" w:cstheme="minorBidi"/>
                          <w:b/>
                          <w:bCs/>
                          <w:color w:val="000000" w:themeColor="dark1"/>
                          <w:sz w:val="28"/>
                          <w:szCs w:val="28"/>
                        </w:rPr>
                      </w:pPr>
                      <w:r>
                        <w:rPr>
                          <w:rFonts w:hAnsi="Calibri" w:cstheme="minorBidi"/>
                          <w:b/>
                          <w:bCs/>
                          <w:color w:val="000000" w:themeColor="dark1"/>
                          <w:sz w:val="28"/>
                          <w:szCs w:val="28"/>
                        </w:rPr>
                        <w:t>Slight dips: Early months of each year (Feb–Mar), likely due to increased workloads or staff transition periods.</w:t>
                      </w:r>
                    </w:p>
                  </w:txbxContent>
                </v:textbox>
              </v:shape>
            </w:pict>
          </mc:Fallback>
        </mc:AlternateContent>
      </w:r>
      <w:r w:rsidRPr="003051B3">
        <w:rPr>
          <w:rFonts w:cstheme="minorHAnsi"/>
          <w:noProof/>
        </w:rPr>
        <w:drawing>
          <wp:inline distT="0" distB="0" distL="0" distR="0" wp14:anchorId="244836AC" wp14:editId="41738BD1">
            <wp:extent cx="5740400" cy="2562860"/>
            <wp:effectExtent l="0" t="0" r="0" b="8890"/>
            <wp:docPr id="15" name="Chart 15">
              <a:extLst xmlns:a="http://schemas.openxmlformats.org/drawingml/2006/main">
                <a:ext uri="{FF2B5EF4-FFF2-40B4-BE49-F238E27FC236}">
                  <a16:creationId xmlns:a16="http://schemas.microsoft.com/office/drawing/2014/main" id="{21FEDECC-1508-3222-900F-00DF25DB75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FC2C50" w14:textId="2BE5607F" w:rsidR="003051B3" w:rsidRPr="003051B3" w:rsidRDefault="003051B3" w:rsidP="003051B3">
      <w:pPr>
        <w:rPr>
          <w:rFonts w:cstheme="minorHAnsi"/>
          <w:sz w:val="24"/>
          <w:szCs w:val="24"/>
          <w:lang w:val="en-IN"/>
        </w:rPr>
      </w:pPr>
    </w:p>
    <w:p w14:paraId="1C5D3D28" w14:textId="1456D5C5" w:rsidR="003051B3" w:rsidRPr="003051B3" w:rsidRDefault="003051B3" w:rsidP="003051B3">
      <w:pPr>
        <w:rPr>
          <w:rFonts w:cstheme="minorHAnsi"/>
          <w:sz w:val="24"/>
          <w:szCs w:val="24"/>
          <w:lang w:val="en-IN"/>
        </w:rPr>
      </w:pPr>
    </w:p>
    <w:p w14:paraId="588CAA5A" w14:textId="4053F713" w:rsidR="003051B3" w:rsidRPr="003051B3" w:rsidRDefault="003051B3" w:rsidP="003051B3">
      <w:pPr>
        <w:rPr>
          <w:rFonts w:cstheme="minorHAnsi"/>
          <w:sz w:val="24"/>
          <w:szCs w:val="24"/>
          <w:lang w:val="en-IN"/>
        </w:rPr>
      </w:pPr>
    </w:p>
    <w:p w14:paraId="11B4F998" w14:textId="6E401040" w:rsidR="003051B3" w:rsidRPr="003051B3" w:rsidRDefault="003051B3" w:rsidP="003051B3">
      <w:pPr>
        <w:rPr>
          <w:rFonts w:cstheme="minorHAnsi"/>
          <w:sz w:val="24"/>
          <w:szCs w:val="24"/>
          <w:lang w:val="en-IN"/>
        </w:rPr>
      </w:pPr>
    </w:p>
    <w:p w14:paraId="7BE8B577" w14:textId="1794C0C7" w:rsidR="003051B3" w:rsidRPr="003051B3" w:rsidRDefault="003051B3" w:rsidP="003051B3">
      <w:pPr>
        <w:rPr>
          <w:rFonts w:cstheme="minorHAnsi"/>
          <w:sz w:val="24"/>
          <w:szCs w:val="24"/>
          <w:lang w:val="en-IN"/>
        </w:rPr>
      </w:pPr>
      <w:r w:rsidRPr="003051B3">
        <w:rPr>
          <w:rFonts w:cstheme="minorHAnsi"/>
          <w:noProof/>
        </w:rPr>
        <w:lastRenderedPageBreak/>
        <mc:AlternateContent>
          <mc:Choice Requires="wps">
            <w:drawing>
              <wp:anchor distT="0" distB="0" distL="114300" distR="114300" simplePos="0" relativeHeight="251669504" behindDoc="0" locked="0" layoutInCell="1" allowOverlap="1" wp14:anchorId="1D6378FD" wp14:editId="31898A61">
                <wp:simplePos x="0" y="0"/>
                <wp:positionH relativeFrom="column">
                  <wp:posOffset>-342900</wp:posOffset>
                </wp:positionH>
                <wp:positionV relativeFrom="paragraph">
                  <wp:posOffset>-533400</wp:posOffset>
                </wp:positionV>
                <wp:extent cx="6537613" cy="1571625"/>
                <wp:effectExtent l="0" t="0" r="15875" b="28575"/>
                <wp:wrapNone/>
                <wp:docPr id="38" name="TextBox 37">
                  <a:extLst xmlns:a="http://schemas.openxmlformats.org/drawingml/2006/main">
                    <a:ext uri="{FF2B5EF4-FFF2-40B4-BE49-F238E27FC236}">
                      <a16:creationId xmlns:a16="http://schemas.microsoft.com/office/drawing/2014/main" id="{CDF92D9D-C9B2-F91B-EAD4-BDA9C2DB5DC3}"/>
                    </a:ext>
                  </a:extLst>
                </wp:docPr>
                <wp:cNvGraphicFramePr/>
                <a:graphic xmlns:a="http://schemas.openxmlformats.org/drawingml/2006/main">
                  <a:graphicData uri="http://schemas.microsoft.com/office/word/2010/wordprocessingShape">
                    <wps:wsp>
                      <wps:cNvSpPr txBox="1"/>
                      <wps:spPr>
                        <a:xfrm>
                          <a:off x="0" y="0"/>
                          <a:ext cx="6537613" cy="15716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68D12DC7" w14:textId="77777777" w:rsidR="003051B3" w:rsidRPr="003051B3" w:rsidRDefault="003051B3" w:rsidP="003051B3">
                            <w:pPr>
                              <w:rPr>
                                <w:rFonts w:hAnsi="Calibri" w:cstheme="minorBidi"/>
                                <w:b/>
                                <w:bCs/>
                                <w:color w:val="000000" w:themeColor="dark1"/>
                                <w:kern w:val="0"/>
                                <w:sz w:val="28"/>
                                <w:szCs w:val="28"/>
                                <w14:ligatures w14:val="none"/>
                              </w:rPr>
                            </w:pPr>
                            <w:r w:rsidRPr="003051B3">
                              <w:rPr>
                                <w:rFonts w:hAnsi="Calibri" w:cstheme="minorBidi"/>
                                <w:b/>
                                <w:bCs/>
                                <w:color w:val="000000" w:themeColor="dark1"/>
                                <w:sz w:val="28"/>
                                <w:szCs w:val="28"/>
                              </w:rPr>
                              <w:t>Insight:</w:t>
                            </w:r>
                            <w:r w:rsidRPr="003051B3">
                              <w:rPr>
                                <w:rFonts w:hAnsi="Calibri" w:cstheme="minorBidi"/>
                                <w:b/>
                                <w:bCs/>
                                <w:color w:val="000000" w:themeColor="dark1"/>
                                <w:sz w:val="28"/>
                                <w:szCs w:val="28"/>
                              </w:rPr>
                              <w:br/>
                              <w:t>Ticket volumes peaked sharply in 2020, but satisfaction rates remained stable or even improved, suggesting that process efficiency and agent performance improved over time.</w:t>
                            </w:r>
                            <w:r w:rsidRPr="003051B3">
                              <w:rPr>
                                <w:rFonts w:hAnsi="Calibri" w:cstheme="minorBidi"/>
                                <w:b/>
                                <w:bCs/>
                                <w:color w:val="000000" w:themeColor="dark1"/>
                                <w:sz w:val="28"/>
                                <w:szCs w:val="28"/>
                              </w:rPr>
                              <w:br/>
                              <w:t>Peak months: Aug–Dec 2020</w:t>
                            </w:r>
                            <w:r w:rsidRPr="003051B3">
                              <w:rPr>
                                <w:rFonts w:hAnsi="Calibri" w:cstheme="minorBidi"/>
                                <w:b/>
                                <w:bCs/>
                                <w:color w:val="000000" w:themeColor="dark1"/>
                                <w:sz w:val="28"/>
                                <w:szCs w:val="28"/>
                              </w:rPr>
                              <w:br/>
                              <w:t>Stable months: Jan–Apr 2017–2018</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1D6378FD" id="TextBox 37" o:spid="_x0000_s1031" type="#_x0000_t202" style="position:absolute;margin-left:-27pt;margin-top:-42pt;width:514.75pt;height:123.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" fillcolor="white [3201]" strokecolor="#7f7f7f [1601]">
                <v:textbox>
                  <w:txbxContent>
                    <w:p w14:paraId="68D12DC7" w14:textId="77777777" w:rsidR="003051B3" w:rsidRPr="003051B3" w:rsidRDefault="003051B3" w:rsidP="003051B3">
                      <w:pPr>
                        <w:rPr>
                          <w:rFonts w:hAnsi="Calibri" w:cstheme="minorBidi"/>
                          <w:b/>
                          <w:bCs/>
                          <w:color w:val="000000" w:themeColor="dark1"/>
                          <w:kern w:val="0"/>
                          <w:sz w:val="28"/>
                          <w:szCs w:val="28"/>
                          <w14:ligatures w14:val="none"/>
                        </w:rPr>
                      </w:pPr>
                      <w:r w:rsidRPr="003051B3">
                        <w:rPr>
                          <w:rFonts w:hAnsi="Calibri" w:cstheme="minorBidi"/>
                          <w:b/>
                          <w:bCs/>
                          <w:color w:val="000000" w:themeColor="dark1"/>
                          <w:sz w:val="28"/>
                          <w:szCs w:val="28"/>
                        </w:rPr>
                        <w:t>Insight:</w:t>
                      </w:r>
                      <w:r w:rsidRPr="003051B3">
                        <w:rPr>
                          <w:rFonts w:hAnsi="Calibri" w:cstheme="minorBidi"/>
                          <w:b/>
                          <w:bCs/>
                          <w:color w:val="000000" w:themeColor="dark1"/>
                          <w:sz w:val="28"/>
                          <w:szCs w:val="28"/>
                        </w:rPr>
                        <w:br/>
                        <w:t>Ticket volumes peaked sharply in 2020, but satisfaction rates remained stable or even improved, suggesting that process efficiency and agent performance improved over time.</w:t>
                      </w:r>
                      <w:r w:rsidRPr="003051B3">
                        <w:rPr>
                          <w:rFonts w:hAnsi="Calibri" w:cstheme="minorBidi"/>
                          <w:b/>
                          <w:bCs/>
                          <w:color w:val="000000" w:themeColor="dark1"/>
                          <w:sz w:val="28"/>
                          <w:szCs w:val="28"/>
                        </w:rPr>
                        <w:br/>
                        <w:t>Peak months: Aug–Dec 2020</w:t>
                      </w:r>
                      <w:r w:rsidRPr="003051B3">
                        <w:rPr>
                          <w:rFonts w:hAnsi="Calibri" w:cstheme="minorBidi"/>
                          <w:b/>
                          <w:bCs/>
                          <w:color w:val="000000" w:themeColor="dark1"/>
                          <w:sz w:val="28"/>
                          <w:szCs w:val="28"/>
                        </w:rPr>
                        <w:br/>
                        <w:t>Stable months: Jan–Apr 2017–2018</w:t>
                      </w:r>
                    </w:p>
                  </w:txbxContent>
                </v:textbox>
              </v:shape>
            </w:pict>
          </mc:Fallback>
        </mc:AlternateContent>
      </w:r>
    </w:p>
    <w:p w14:paraId="2EBC4DDF" w14:textId="77777777" w:rsidR="003051B3" w:rsidRPr="003051B3" w:rsidRDefault="003051B3" w:rsidP="003051B3">
      <w:pPr>
        <w:rPr>
          <w:rFonts w:cstheme="minorHAnsi"/>
          <w:sz w:val="24"/>
          <w:szCs w:val="24"/>
          <w:lang w:val="en-IN"/>
        </w:rPr>
      </w:pPr>
    </w:p>
    <w:p w14:paraId="0360DEE3" w14:textId="77777777" w:rsidR="003051B3" w:rsidRPr="003051B3" w:rsidRDefault="003051B3" w:rsidP="003051B3">
      <w:pPr>
        <w:rPr>
          <w:rFonts w:cstheme="minorHAnsi"/>
          <w:sz w:val="24"/>
          <w:szCs w:val="24"/>
          <w:lang w:val="en-IN"/>
        </w:rPr>
      </w:pPr>
    </w:p>
    <w:p w14:paraId="385BABCF" w14:textId="77777777" w:rsidR="003051B3" w:rsidRPr="003051B3" w:rsidRDefault="003051B3" w:rsidP="003051B3">
      <w:pPr>
        <w:rPr>
          <w:rFonts w:cstheme="minorHAnsi"/>
          <w:b/>
          <w:bCs/>
          <w:sz w:val="36"/>
          <w:szCs w:val="36"/>
          <w:lang w:val="en-IN"/>
        </w:rPr>
      </w:pPr>
    </w:p>
    <w:p w14:paraId="5B413C85" w14:textId="77777777" w:rsidR="003051B3" w:rsidRPr="003051B3" w:rsidRDefault="003051B3" w:rsidP="003051B3">
      <w:pPr>
        <w:spacing w:after="0" w:line="240" w:lineRule="auto"/>
        <w:rPr>
          <w:rFonts w:eastAsia="Times New Roman" w:cstheme="minorHAnsi"/>
          <w:b/>
          <w:bCs/>
          <w:color w:val="000000"/>
          <w:kern w:val="0"/>
          <w:sz w:val="32"/>
          <w:szCs w:val="32"/>
          <w:lang w:val="en-IN" w:eastAsia="en-IN"/>
          <w14:ligatures w14:val="none"/>
        </w:rPr>
      </w:pPr>
      <w:r w:rsidRPr="003051B3">
        <w:rPr>
          <w:rFonts w:eastAsia="Times New Roman" w:cstheme="minorHAnsi"/>
          <w:b/>
          <w:bCs/>
          <w:color w:val="000000"/>
          <w:kern w:val="0"/>
          <w:sz w:val="32"/>
          <w:szCs w:val="32"/>
          <w:lang w:val="en-IN" w:eastAsia="en-IN"/>
          <w14:ligatures w14:val="none"/>
        </w:rPr>
        <w:t xml:space="preserve">10. What metrics should be included in the final dashboard to provide a comprehensive view of call </w:t>
      </w:r>
      <w:proofErr w:type="spellStart"/>
      <w:r w:rsidRPr="003051B3">
        <w:rPr>
          <w:rFonts w:eastAsia="Times New Roman" w:cstheme="minorHAnsi"/>
          <w:b/>
          <w:bCs/>
          <w:color w:val="000000"/>
          <w:kern w:val="0"/>
          <w:sz w:val="32"/>
          <w:szCs w:val="32"/>
          <w:lang w:val="en-IN" w:eastAsia="en-IN"/>
          <w14:ligatures w14:val="none"/>
        </w:rPr>
        <w:t>center</w:t>
      </w:r>
      <w:proofErr w:type="spellEnd"/>
      <w:r w:rsidRPr="003051B3">
        <w:rPr>
          <w:rFonts w:eastAsia="Times New Roman" w:cstheme="minorHAnsi"/>
          <w:b/>
          <w:bCs/>
          <w:color w:val="000000"/>
          <w:kern w:val="0"/>
          <w:sz w:val="32"/>
          <w:szCs w:val="32"/>
          <w:lang w:val="en-IN" w:eastAsia="en-IN"/>
          <w14:ligatures w14:val="none"/>
        </w:rPr>
        <w:t xml:space="preserve"> performance and guide investment decisions?</w:t>
      </w:r>
    </w:p>
    <w:p w14:paraId="494D4461" w14:textId="77777777" w:rsidR="003051B3" w:rsidRPr="003051B3" w:rsidRDefault="003051B3" w:rsidP="003051B3">
      <w:pPr>
        <w:spacing w:after="0" w:line="240" w:lineRule="auto"/>
        <w:rPr>
          <w:rFonts w:eastAsia="Times New Roman" w:cstheme="minorHAnsi"/>
          <w:color w:val="000000"/>
          <w:kern w:val="0"/>
          <w:szCs w:val="22"/>
          <w:lang w:val="en-IN" w:eastAsia="en-IN"/>
          <w14:ligatures w14:val="none"/>
        </w:rPr>
      </w:pPr>
    </w:p>
    <w:p w14:paraId="60347D58"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 xml:space="preserve">Key Metrics for Final Dashboard – IT Call </w:t>
      </w:r>
      <w:proofErr w:type="spellStart"/>
      <w:r w:rsidRPr="003051B3">
        <w:rPr>
          <w:rFonts w:cstheme="minorHAnsi"/>
          <w:b/>
          <w:bCs/>
          <w:sz w:val="24"/>
          <w:szCs w:val="24"/>
          <w:lang w:val="en-IN"/>
        </w:rPr>
        <w:t>Center</w:t>
      </w:r>
      <w:proofErr w:type="spellEnd"/>
      <w:r w:rsidRPr="003051B3">
        <w:rPr>
          <w:rFonts w:cstheme="minorHAnsi"/>
          <w:b/>
          <w:bCs/>
          <w:sz w:val="24"/>
          <w:szCs w:val="24"/>
          <w:lang w:val="en-IN"/>
        </w:rPr>
        <w:t xml:space="preserve"> Performance</w:t>
      </w:r>
    </w:p>
    <w:p w14:paraId="58B9914D" w14:textId="77777777" w:rsidR="003051B3" w:rsidRPr="003051B3" w:rsidRDefault="003051B3" w:rsidP="003051B3">
      <w:pPr>
        <w:rPr>
          <w:rFonts w:cstheme="minorHAnsi"/>
          <w:sz w:val="24"/>
          <w:szCs w:val="24"/>
          <w:lang w:val="en-IN"/>
        </w:rPr>
      </w:pPr>
      <w:r w:rsidRPr="003051B3">
        <w:rPr>
          <w:rFonts w:cstheme="minorHAnsi"/>
          <w:sz w:val="24"/>
          <w:szCs w:val="24"/>
          <w:lang w:val="en-IN"/>
        </w:rPr>
        <w:t xml:space="preserve">To provide a </w:t>
      </w:r>
      <w:r w:rsidRPr="003051B3">
        <w:rPr>
          <w:rFonts w:cstheme="minorHAnsi"/>
          <w:b/>
          <w:bCs/>
          <w:sz w:val="24"/>
          <w:szCs w:val="24"/>
          <w:lang w:val="en-IN"/>
        </w:rPr>
        <w:t>comprehensive view</w:t>
      </w:r>
      <w:r w:rsidRPr="003051B3">
        <w:rPr>
          <w:rFonts w:cstheme="minorHAnsi"/>
          <w:sz w:val="24"/>
          <w:szCs w:val="24"/>
          <w:lang w:val="en-IN"/>
        </w:rPr>
        <w:t xml:space="preserve"> and support </w:t>
      </w:r>
      <w:r w:rsidRPr="003051B3">
        <w:rPr>
          <w:rFonts w:cstheme="minorHAnsi"/>
          <w:b/>
          <w:bCs/>
          <w:sz w:val="24"/>
          <w:szCs w:val="24"/>
          <w:lang w:val="en-IN"/>
        </w:rPr>
        <w:t>investment decisions</w:t>
      </w:r>
      <w:r w:rsidRPr="003051B3">
        <w:rPr>
          <w:rFonts w:cstheme="minorHAnsi"/>
          <w:sz w:val="24"/>
          <w:szCs w:val="24"/>
          <w:lang w:val="en-IN"/>
        </w:rPr>
        <w:t>, include the following metrics:</w:t>
      </w:r>
    </w:p>
    <w:p w14:paraId="62082C3C"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Performance Metrics:</w:t>
      </w:r>
    </w:p>
    <w:p w14:paraId="6E95DDE6"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Average Resolution Time (Days):</w:t>
      </w:r>
      <w:r w:rsidRPr="003051B3">
        <w:rPr>
          <w:rFonts w:cstheme="minorHAnsi"/>
          <w:sz w:val="24"/>
          <w:szCs w:val="24"/>
          <w:lang w:val="en-IN"/>
        </w:rPr>
        <w:t xml:space="preserve"> Measures efficiency of issue handling.</w:t>
      </w:r>
    </w:p>
    <w:p w14:paraId="066EB42C"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Average Satisfaction Rate:</w:t>
      </w:r>
      <w:r w:rsidRPr="003051B3">
        <w:rPr>
          <w:rFonts w:cstheme="minorHAnsi"/>
          <w:sz w:val="24"/>
          <w:szCs w:val="24"/>
          <w:lang w:val="en-IN"/>
        </w:rPr>
        <w:t xml:space="preserve"> Captures service quality and customer sentiment.</w:t>
      </w:r>
    </w:p>
    <w:p w14:paraId="6002B9F3"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Ticket Volume (Monthly/Weekly):</w:t>
      </w:r>
      <w:r w:rsidRPr="003051B3">
        <w:rPr>
          <w:rFonts w:cstheme="minorHAnsi"/>
          <w:sz w:val="24"/>
          <w:szCs w:val="24"/>
          <w:lang w:val="en-IN"/>
        </w:rPr>
        <w:t xml:space="preserve"> Shows workload trends and peak periods.</w:t>
      </w:r>
    </w:p>
    <w:p w14:paraId="63A4816E"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Tickets per Agent per Day:</w:t>
      </w:r>
      <w:r w:rsidRPr="003051B3">
        <w:rPr>
          <w:rFonts w:cstheme="minorHAnsi"/>
          <w:sz w:val="24"/>
          <w:szCs w:val="24"/>
          <w:lang w:val="en-IN"/>
        </w:rPr>
        <w:t xml:space="preserve"> Evaluates workload distribution and productivity.</w:t>
      </w:r>
    </w:p>
    <w:p w14:paraId="39065737"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Agent-Level Metrics:</w:t>
      </w:r>
    </w:p>
    <w:p w14:paraId="434CB54B"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Agent-wise Satisfaction &amp; Resolution Time:</w:t>
      </w:r>
      <w:r w:rsidRPr="003051B3">
        <w:rPr>
          <w:rFonts w:cstheme="minorHAnsi"/>
          <w:sz w:val="24"/>
          <w:szCs w:val="24"/>
          <w:lang w:val="en-IN"/>
        </w:rPr>
        <w:t xml:space="preserve"> Identify top/bottom performers.</w:t>
      </w:r>
    </w:p>
    <w:p w14:paraId="70D3CFB1" w14:textId="77777777" w:rsidR="003051B3" w:rsidRPr="003051B3" w:rsidRDefault="003051B3" w:rsidP="003051B3">
      <w:pPr>
        <w:rPr>
          <w:rFonts w:cstheme="minorHAnsi"/>
          <w:sz w:val="24"/>
          <w:szCs w:val="24"/>
          <w:lang w:val="en-IN"/>
        </w:rPr>
      </w:pPr>
      <w:proofErr w:type="spellStart"/>
      <w:r w:rsidRPr="003051B3">
        <w:rPr>
          <w:rFonts w:cstheme="minorHAnsi"/>
          <w:b/>
          <w:bCs/>
          <w:sz w:val="24"/>
          <w:szCs w:val="24"/>
          <w:lang w:val="en-IN"/>
        </w:rPr>
        <w:t>StdDev</w:t>
      </w:r>
      <w:proofErr w:type="spellEnd"/>
      <w:r w:rsidRPr="003051B3">
        <w:rPr>
          <w:rFonts w:cstheme="minorHAnsi"/>
          <w:b/>
          <w:bCs/>
          <w:sz w:val="24"/>
          <w:szCs w:val="24"/>
          <w:lang w:val="en-IN"/>
        </w:rPr>
        <w:t xml:space="preserve"> of Resolution Time &amp; Satisfaction:</w:t>
      </w:r>
      <w:r w:rsidRPr="003051B3">
        <w:rPr>
          <w:rFonts w:cstheme="minorHAnsi"/>
          <w:sz w:val="24"/>
          <w:szCs w:val="24"/>
          <w:lang w:val="en-IN"/>
        </w:rPr>
        <w:t xml:space="preserve"> Highlights consistency and outliers.</w:t>
      </w:r>
    </w:p>
    <w:p w14:paraId="08D3A427"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Operational Insights:</w:t>
      </w:r>
    </w:p>
    <w:p w14:paraId="3A4D208B"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Trend Analysis (Year &amp; Month):</w:t>
      </w:r>
      <w:r w:rsidRPr="003051B3">
        <w:rPr>
          <w:rFonts w:cstheme="minorHAnsi"/>
          <w:sz w:val="24"/>
          <w:szCs w:val="24"/>
          <w:lang w:val="en-IN"/>
        </w:rPr>
        <w:t xml:space="preserve"> Detect seasonal or yearly performance patterns.</w:t>
      </w:r>
    </w:p>
    <w:p w14:paraId="3BE64D10"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Correlation between Resolution Time &amp; Satisfaction:</w:t>
      </w:r>
      <w:r w:rsidRPr="003051B3">
        <w:rPr>
          <w:rFonts w:cstheme="minorHAnsi"/>
          <w:sz w:val="24"/>
          <w:szCs w:val="24"/>
          <w:lang w:val="en-IN"/>
        </w:rPr>
        <w:t xml:space="preserve"> Assess if faster resolutions improve satisfaction.</w:t>
      </w:r>
    </w:p>
    <w:p w14:paraId="0D272D1E"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Ticket Category Distribution:</w:t>
      </w:r>
      <w:r w:rsidRPr="003051B3">
        <w:rPr>
          <w:rFonts w:cstheme="minorHAnsi"/>
          <w:sz w:val="24"/>
          <w:szCs w:val="24"/>
          <w:lang w:val="en-IN"/>
        </w:rPr>
        <w:t xml:space="preserve"> Understand which issue types drive most workload.</w:t>
      </w:r>
    </w:p>
    <w:p w14:paraId="32FA8442"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Investment Guidance Metrics:</w:t>
      </w:r>
    </w:p>
    <w:p w14:paraId="4FB09FD5"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Agent Utilization Rate:</w:t>
      </w:r>
      <w:r w:rsidRPr="003051B3">
        <w:rPr>
          <w:rFonts w:cstheme="minorHAnsi"/>
          <w:sz w:val="24"/>
          <w:szCs w:val="24"/>
          <w:lang w:val="en-IN"/>
        </w:rPr>
        <w:t xml:space="preserve"> Supports decision on hiring or automation.</w:t>
      </w:r>
    </w:p>
    <w:p w14:paraId="45F08FA3" w14:textId="77777777" w:rsidR="003051B3" w:rsidRPr="003051B3" w:rsidRDefault="003051B3" w:rsidP="003051B3">
      <w:pPr>
        <w:rPr>
          <w:rFonts w:cstheme="minorHAnsi"/>
          <w:sz w:val="24"/>
          <w:szCs w:val="24"/>
          <w:lang w:val="en-IN"/>
        </w:rPr>
      </w:pPr>
      <w:r w:rsidRPr="003051B3">
        <w:rPr>
          <w:rFonts w:cstheme="minorHAnsi"/>
          <w:b/>
          <w:bCs/>
          <w:sz w:val="24"/>
          <w:szCs w:val="24"/>
          <w:lang w:val="en-IN"/>
        </w:rPr>
        <w:t>Software Performance (Ticket Backlog, Escalation Rate):</w:t>
      </w:r>
      <w:r w:rsidRPr="003051B3">
        <w:rPr>
          <w:rFonts w:cstheme="minorHAnsi"/>
          <w:sz w:val="24"/>
          <w:szCs w:val="24"/>
          <w:lang w:val="en-IN"/>
        </w:rPr>
        <w:t xml:space="preserve"> Identify need for system upgrades.</w:t>
      </w:r>
    </w:p>
    <w:p w14:paraId="7D736CC5" w14:textId="77777777" w:rsidR="003051B3" w:rsidRPr="001C1D72" w:rsidRDefault="003051B3" w:rsidP="003051B3">
      <w:pPr>
        <w:rPr>
          <w:rFonts w:cstheme="minorHAnsi"/>
          <w:sz w:val="24"/>
          <w:szCs w:val="24"/>
          <w:lang w:val="en-IN"/>
        </w:rPr>
      </w:pPr>
    </w:p>
    <w:sectPr w:rsidR="003051B3" w:rsidRPr="001C1D72" w:rsidSect="001C1D72">
      <w:pgSz w:w="11920" w:h="17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234FA"/>
    <w:multiLevelType w:val="hybridMultilevel"/>
    <w:tmpl w:val="2E9A362E"/>
    <w:lvl w:ilvl="0" w:tplc="0B7280C8">
      <w:start w:val="1"/>
      <w:numFmt w:val="bullet"/>
      <w:lvlText w:val="•"/>
      <w:lvlJc w:val="left"/>
      <w:pPr>
        <w:tabs>
          <w:tab w:val="num" w:pos="720"/>
        </w:tabs>
        <w:ind w:left="720" w:hanging="360"/>
      </w:pPr>
      <w:rPr>
        <w:rFonts w:ascii="Arial" w:hAnsi="Arial" w:hint="default"/>
      </w:rPr>
    </w:lvl>
    <w:lvl w:ilvl="1" w:tplc="FE8251E0" w:tentative="1">
      <w:start w:val="1"/>
      <w:numFmt w:val="bullet"/>
      <w:lvlText w:val="•"/>
      <w:lvlJc w:val="left"/>
      <w:pPr>
        <w:tabs>
          <w:tab w:val="num" w:pos="1440"/>
        </w:tabs>
        <w:ind w:left="1440" w:hanging="360"/>
      </w:pPr>
      <w:rPr>
        <w:rFonts w:ascii="Arial" w:hAnsi="Arial" w:hint="default"/>
      </w:rPr>
    </w:lvl>
    <w:lvl w:ilvl="2" w:tplc="76E47540" w:tentative="1">
      <w:start w:val="1"/>
      <w:numFmt w:val="bullet"/>
      <w:lvlText w:val="•"/>
      <w:lvlJc w:val="left"/>
      <w:pPr>
        <w:tabs>
          <w:tab w:val="num" w:pos="2160"/>
        </w:tabs>
        <w:ind w:left="2160" w:hanging="360"/>
      </w:pPr>
      <w:rPr>
        <w:rFonts w:ascii="Arial" w:hAnsi="Arial" w:hint="default"/>
      </w:rPr>
    </w:lvl>
    <w:lvl w:ilvl="3" w:tplc="84681A22" w:tentative="1">
      <w:start w:val="1"/>
      <w:numFmt w:val="bullet"/>
      <w:lvlText w:val="•"/>
      <w:lvlJc w:val="left"/>
      <w:pPr>
        <w:tabs>
          <w:tab w:val="num" w:pos="2880"/>
        </w:tabs>
        <w:ind w:left="2880" w:hanging="360"/>
      </w:pPr>
      <w:rPr>
        <w:rFonts w:ascii="Arial" w:hAnsi="Arial" w:hint="default"/>
      </w:rPr>
    </w:lvl>
    <w:lvl w:ilvl="4" w:tplc="CD92DC74" w:tentative="1">
      <w:start w:val="1"/>
      <w:numFmt w:val="bullet"/>
      <w:lvlText w:val="•"/>
      <w:lvlJc w:val="left"/>
      <w:pPr>
        <w:tabs>
          <w:tab w:val="num" w:pos="3600"/>
        </w:tabs>
        <w:ind w:left="3600" w:hanging="360"/>
      </w:pPr>
      <w:rPr>
        <w:rFonts w:ascii="Arial" w:hAnsi="Arial" w:hint="default"/>
      </w:rPr>
    </w:lvl>
    <w:lvl w:ilvl="5" w:tplc="F378FC22" w:tentative="1">
      <w:start w:val="1"/>
      <w:numFmt w:val="bullet"/>
      <w:lvlText w:val="•"/>
      <w:lvlJc w:val="left"/>
      <w:pPr>
        <w:tabs>
          <w:tab w:val="num" w:pos="4320"/>
        </w:tabs>
        <w:ind w:left="4320" w:hanging="360"/>
      </w:pPr>
      <w:rPr>
        <w:rFonts w:ascii="Arial" w:hAnsi="Arial" w:hint="default"/>
      </w:rPr>
    </w:lvl>
    <w:lvl w:ilvl="6" w:tplc="6D0E2EC4" w:tentative="1">
      <w:start w:val="1"/>
      <w:numFmt w:val="bullet"/>
      <w:lvlText w:val="•"/>
      <w:lvlJc w:val="left"/>
      <w:pPr>
        <w:tabs>
          <w:tab w:val="num" w:pos="5040"/>
        </w:tabs>
        <w:ind w:left="5040" w:hanging="360"/>
      </w:pPr>
      <w:rPr>
        <w:rFonts w:ascii="Arial" w:hAnsi="Arial" w:hint="default"/>
      </w:rPr>
    </w:lvl>
    <w:lvl w:ilvl="7" w:tplc="95F8D118" w:tentative="1">
      <w:start w:val="1"/>
      <w:numFmt w:val="bullet"/>
      <w:lvlText w:val="•"/>
      <w:lvlJc w:val="left"/>
      <w:pPr>
        <w:tabs>
          <w:tab w:val="num" w:pos="5760"/>
        </w:tabs>
        <w:ind w:left="5760" w:hanging="360"/>
      </w:pPr>
      <w:rPr>
        <w:rFonts w:ascii="Arial" w:hAnsi="Arial" w:hint="default"/>
      </w:rPr>
    </w:lvl>
    <w:lvl w:ilvl="8" w:tplc="FD44E0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621E40"/>
    <w:multiLevelType w:val="hybridMultilevel"/>
    <w:tmpl w:val="897CDA7C"/>
    <w:lvl w:ilvl="0" w:tplc="4D1448C8">
      <w:start w:val="1"/>
      <w:numFmt w:val="bullet"/>
      <w:lvlText w:val="•"/>
      <w:lvlJc w:val="left"/>
      <w:pPr>
        <w:tabs>
          <w:tab w:val="num" w:pos="720"/>
        </w:tabs>
        <w:ind w:left="720" w:hanging="360"/>
      </w:pPr>
      <w:rPr>
        <w:rFonts w:ascii="Arial" w:hAnsi="Arial" w:hint="default"/>
      </w:rPr>
    </w:lvl>
    <w:lvl w:ilvl="1" w:tplc="98CA296A" w:tentative="1">
      <w:start w:val="1"/>
      <w:numFmt w:val="bullet"/>
      <w:lvlText w:val="•"/>
      <w:lvlJc w:val="left"/>
      <w:pPr>
        <w:tabs>
          <w:tab w:val="num" w:pos="1440"/>
        </w:tabs>
        <w:ind w:left="1440" w:hanging="360"/>
      </w:pPr>
      <w:rPr>
        <w:rFonts w:ascii="Arial" w:hAnsi="Arial" w:hint="default"/>
      </w:rPr>
    </w:lvl>
    <w:lvl w:ilvl="2" w:tplc="21DC5CBC" w:tentative="1">
      <w:start w:val="1"/>
      <w:numFmt w:val="bullet"/>
      <w:lvlText w:val="•"/>
      <w:lvlJc w:val="left"/>
      <w:pPr>
        <w:tabs>
          <w:tab w:val="num" w:pos="2160"/>
        </w:tabs>
        <w:ind w:left="2160" w:hanging="360"/>
      </w:pPr>
      <w:rPr>
        <w:rFonts w:ascii="Arial" w:hAnsi="Arial" w:hint="default"/>
      </w:rPr>
    </w:lvl>
    <w:lvl w:ilvl="3" w:tplc="2E640A96" w:tentative="1">
      <w:start w:val="1"/>
      <w:numFmt w:val="bullet"/>
      <w:lvlText w:val="•"/>
      <w:lvlJc w:val="left"/>
      <w:pPr>
        <w:tabs>
          <w:tab w:val="num" w:pos="2880"/>
        </w:tabs>
        <w:ind w:left="2880" w:hanging="360"/>
      </w:pPr>
      <w:rPr>
        <w:rFonts w:ascii="Arial" w:hAnsi="Arial" w:hint="default"/>
      </w:rPr>
    </w:lvl>
    <w:lvl w:ilvl="4" w:tplc="859C1AB0" w:tentative="1">
      <w:start w:val="1"/>
      <w:numFmt w:val="bullet"/>
      <w:lvlText w:val="•"/>
      <w:lvlJc w:val="left"/>
      <w:pPr>
        <w:tabs>
          <w:tab w:val="num" w:pos="3600"/>
        </w:tabs>
        <w:ind w:left="3600" w:hanging="360"/>
      </w:pPr>
      <w:rPr>
        <w:rFonts w:ascii="Arial" w:hAnsi="Arial" w:hint="default"/>
      </w:rPr>
    </w:lvl>
    <w:lvl w:ilvl="5" w:tplc="358A3A8C" w:tentative="1">
      <w:start w:val="1"/>
      <w:numFmt w:val="bullet"/>
      <w:lvlText w:val="•"/>
      <w:lvlJc w:val="left"/>
      <w:pPr>
        <w:tabs>
          <w:tab w:val="num" w:pos="4320"/>
        </w:tabs>
        <w:ind w:left="4320" w:hanging="360"/>
      </w:pPr>
      <w:rPr>
        <w:rFonts w:ascii="Arial" w:hAnsi="Arial" w:hint="default"/>
      </w:rPr>
    </w:lvl>
    <w:lvl w:ilvl="6" w:tplc="6E0C3BD8" w:tentative="1">
      <w:start w:val="1"/>
      <w:numFmt w:val="bullet"/>
      <w:lvlText w:val="•"/>
      <w:lvlJc w:val="left"/>
      <w:pPr>
        <w:tabs>
          <w:tab w:val="num" w:pos="5040"/>
        </w:tabs>
        <w:ind w:left="5040" w:hanging="360"/>
      </w:pPr>
      <w:rPr>
        <w:rFonts w:ascii="Arial" w:hAnsi="Arial" w:hint="default"/>
      </w:rPr>
    </w:lvl>
    <w:lvl w:ilvl="7" w:tplc="3234462A" w:tentative="1">
      <w:start w:val="1"/>
      <w:numFmt w:val="bullet"/>
      <w:lvlText w:val="•"/>
      <w:lvlJc w:val="left"/>
      <w:pPr>
        <w:tabs>
          <w:tab w:val="num" w:pos="5760"/>
        </w:tabs>
        <w:ind w:left="5760" w:hanging="360"/>
      </w:pPr>
      <w:rPr>
        <w:rFonts w:ascii="Arial" w:hAnsi="Arial" w:hint="default"/>
      </w:rPr>
    </w:lvl>
    <w:lvl w:ilvl="8" w:tplc="2208F9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684F42"/>
    <w:multiLevelType w:val="hybridMultilevel"/>
    <w:tmpl w:val="BB0E804C"/>
    <w:lvl w:ilvl="0" w:tplc="6B8C6824">
      <w:start w:val="1"/>
      <w:numFmt w:val="bullet"/>
      <w:lvlText w:val="•"/>
      <w:lvlJc w:val="left"/>
      <w:pPr>
        <w:tabs>
          <w:tab w:val="num" w:pos="720"/>
        </w:tabs>
        <w:ind w:left="720" w:hanging="360"/>
      </w:pPr>
      <w:rPr>
        <w:rFonts w:ascii="Arial" w:hAnsi="Arial" w:hint="default"/>
      </w:rPr>
    </w:lvl>
    <w:lvl w:ilvl="1" w:tplc="BF7A65F0" w:tentative="1">
      <w:start w:val="1"/>
      <w:numFmt w:val="bullet"/>
      <w:lvlText w:val="•"/>
      <w:lvlJc w:val="left"/>
      <w:pPr>
        <w:tabs>
          <w:tab w:val="num" w:pos="1440"/>
        </w:tabs>
        <w:ind w:left="1440" w:hanging="360"/>
      </w:pPr>
      <w:rPr>
        <w:rFonts w:ascii="Arial" w:hAnsi="Arial" w:hint="default"/>
      </w:rPr>
    </w:lvl>
    <w:lvl w:ilvl="2" w:tplc="1F5A47A0" w:tentative="1">
      <w:start w:val="1"/>
      <w:numFmt w:val="bullet"/>
      <w:lvlText w:val="•"/>
      <w:lvlJc w:val="left"/>
      <w:pPr>
        <w:tabs>
          <w:tab w:val="num" w:pos="2160"/>
        </w:tabs>
        <w:ind w:left="2160" w:hanging="360"/>
      </w:pPr>
      <w:rPr>
        <w:rFonts w:ascii="Arial" w:hAnsi="Arial" w:hint="default"/>
      </w:rPr>
    </w:lvl>
    <w:lvl w:ilvl="3" w:tplc="260AAFD4" w:tentative="1">
      <w:start w:val="1"/>
      <w:numFmt w:val="bullet"/>
      <w:lvlText w:val="•"/>
      <w:lvlJc w:val="left"/>
      <w:pPr>
        <w:tabs>
          <w:tab w:val="num" w:pos="2880"/>
        </w:tabs>
        <w:ind w:left="2880" w:hanging="360"/>
      </w:pPr>
      <w:rPr>
        <w:rFonts w:ascii="Arial" w:hAnsi="Arial" w:hint="default"/>
      </w:rPr>
    </w:lvl>
    <w:lvl w:ilvl="4" w:tplc="CAD61B54" w:tentative="1">
      <w:start w:val="1"/>
      <w:numFmt w:val="bullet"/>
      <w:lvlText w:val="•"/>
      <w:lvlJc w:val="left"/>
      <w:pPr>
        <w:tabs>
          <w:tab w:val="num" w:pos="3600"/>
        </w:tabs>
        <w:ind w:left="3600" w:hanging="360"/>
      </w:pPr>
      <w:rPr>
        <w:rFonts w:ascii="Arial" w:hAnsi="Arial" w:hint="default"/>
      </w:rPr>
    </w:lvl>
    <w:lvl w:ilvl="5" w:tplc="E84674C6" w:tentative="1">
      <w:start w:val="1"/>
      <w:numFmt w:val="bullet"/>
      <w:lvlText w:val="•"/>
      <w:lvlJc w:val="left"/>
      <w:pPr>
        <w:tabs>
          <w:tab w:val="num" w:pos="4320"/>
        </w:tabs>
        <w:ind w:left="4320" w:hanging="360"/>
      </w:pPr>
      <w:rPr>
        <w:rFonts w:ascii="Arial" w:hAnsi="Arial" w:hint="default"/>
      </w:rPr>
    </w:lvl>
    <w:lvl w:ilvl="6" w:tplc="2FCCEAB8" w:tentative="1">
      <w:start w:val="1"/>
      <w:numFmt w:val="bullet"/>
      <w:lvlText w:val="•"/>
      <w:lvlJc w:val="left"/>
      <w:pPr>
        <w:tabs>
          <w:tab w:val="num" w:pos="5040"/>
        </w:tabs>
        <w:ind w:left="5040" w:hanging="360"/>
      </w:pPr>
      <w:rPr>
        <w:rFonts w:ascii="Arial" w:hAnsi="Arial" w:hint="default"/>
      </w:rPr>
    </w:lvl>
    <w:lvl w:ilvl="7" w:tplc="5854FAD2" w:tentative="1">
      <w:start w:val="1"/>
      <w:numFmt w:val="bullet"/>
      <w:lvlText w:val="•"/>
      <w:lvlJc w:val="left"/>
      <w:pPr>
        <w:tabs>
          <w:tab w:val="num" w:pos="5760"/>
        </w:tabs>
        <w:ind w:left="5760" w:hanging="360"/>
      </w:pPr>
      <w:rPr>
        <w:rFonts w:ascii="Arial" w:hAnsi="Arial" w:hint="default"/>
      </w:rPr>
    </w:lvl>
    <w:lvl w:ilvl="8" w:tplc="F7CCCD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213318"/>
    <w:multiLevelType w:val="hybridMultilevel"/>
    <w:tmpl w:val="95F41E76"/>
    <w:lvl w:ilvl="0" w:tplc="F92C9F50">
      <w:start w:val="1"/>
      <w:numFmt w:val="bullet"/>
      <w:lvlText w:val="•"/>
      <w:lvlJc w:val="left"/>
      <w:pPr>
        <w:tabs>
          <w:tab w:val="num" w:pos="720"/>
        </w:tabs>
        <w:ind w:left="720" w:hanging="360"/>
      </w:pPr>
      <w:rPr>
        <w:rFonts w:ascii="Arial" w:hAnsi="Arial" w:hint="default"/>
      </w:rPr>
    </w:lvl>
    <w:lvl w:ilvl="1" w:tplc="4C9C5C7C" w:tentative="1">
      <w:start w:val="1"/>
      <w:numFmt w:val="bullet"/>
      <w:lvlText w:val="•"/>
      <w:lvlJc w:val="left"/>
      <w:pPr>
        <w:tabs>
          <w:tab w:val="num" w:pos="1440"/>
        </w:tabs>
        <w:ind w:left="1440" w:hanging="360"/>
      </w:pPr>
      <w:rPr>
        <w:rFonts w:ascii="Arial" w:hAnsi="Arial" w:hint="default"/>
      </w:rPr>
    </w:lvl>
    <w:lvl w:ilvl="2" w:tplc="99D4C434" w:tentative="1">
      <w:start w:val="1"/>
      <w:numFmt w:val="bullet"/>
      <w:lvlText w:val="•"/>
      <w:lvlJc w:val="left"/>
      <w:pPr>
        <w:tabs>
          <w:tab w:val="num" w:pos="2160"/>
        </w:tabs>
        <w:ind w:left="2160" w:hanging="360"/>
      </w:pPr>
      <w:rPr>
        <w:rFonts w:ascii="Arial" w:hAnsi="Arial" w:hint="default"/>
      </w:rPr>
    </w:lvl>
    <w:lvl w:ilvl="3" w:tplc="79983DCA" w:tentative="1">
      <w:start w:val="1"/>
      <w:numFmt w:val="bullet"/>
      <w:lvlText w:val="•"/>
      <w:lvlJc w:val="left"/>
      <w:pPr>
        <w:tabs>
          <w:tab w:val="num" w:pos="2880"/>
        </w:tabs>
        <w:ind w:left="2880" w:hanging="360"/>
      </w:pPr>
      <w:rPr>
        <w:rFonts w:ascii="Arial" w:hAnsi="Arial" w:hint="default"/>
      </w:rPr>
    </w:lvl>
    <w:lvl w:ilvl="4" w:tplc="0090E18E" w:tentative="1">
      <w:start w:val="1"/>
      <w:numFmt w:val="bullet"/>
      <w:lvlText w:val="•"/>
      <w:lvlJc w:val="left"/>
      <w:pPr>
        <w:tabs>
          <w:tab w:val="num" w:pos="3600"/>
        </w:tabs>
        <w:ind w:left="3600" w:hanging="360"/>
      </w:pPr>
      <w:rPr>
        <w:rFonts w:ascii="Arial" w:hAnsi="Arial" w:hint="default"/>
      </w:rPr>
    </w:lvl>
    <w:lvl w:ilvl="5" w:tplc="AEA2116C" w:tentative="1">
      <w:start w:val="1"/>
      <w:numFmt w:val="bullet"/>
      <w:lvlText w:val="•"/>
      <w:lvlJc w:val="left"/>
      <w:pPr>
        <w:tabs>
          <w:tab w:val="num" w:pos="4320"/>
        </w:tabs>
        <w:ind w:left="4320" w:hanging="360"/>
      </w:pPr>
      <w:rPr>
        <w:rFonts w:ascii="Arial" w:hAnsi="Arial" w:hint="default"/>
      </w:rPr>
    </w:lvl>
    <w:lvl w:ilvl="6" w:tplc="CF86041C" w:tentative="1">
      <w:start w:val="1"/>
      <w:numFmt w:val="bullet"/>
      <w:lvlText w:val="•"/>
      <w:lvlJc w:val="left"/>
      <w:pPr>
        <w:tabs>
          <w:tab w:val="num" w:pos="5040"/>
        </w:tabs>
        <w:ind w:left="5040" w:hanging="360"/>
      </w:pPr>
      <w:rPr>
        <w:rFonts w:ascii="Arial" w:hAnsi="Arial" w:hint="default"/>
      </w:rPr>
    </w:lvl>
    <w:lvl w:ilvl="7" w:tplc="00643542" w:tentative="1">
      <w:start w:val="1"/>
      <w:numFmt w:val="bullet"/>
      <w:lvlText w:val="•"/>
      <w:lvlJc w:val="left"/>
      <w:pPr>
        <w:tabs>
          <w:tab w:val="num" w:pos="5760"/>
        </w:tabs>
        <w:ind w:left="5760" w:hanging="360"/>
      </w:pPr>
      <w:rPr>
        <w:rFonts w:ascii="Arial" w:hAnsi="Arial" w:hint="default"/>
      </w:rPr>
    </w:lvl>
    <w:lvl w:ilvl="8" w:tplc="9FF4DD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E57D6C"/>
    <w:multiLevelType w:val="hybridMultilevel"/>
    <w:tmpl w:val="5D8E90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03B6840"/>
    <w:multiLevelType w:val="hybridMultilevel"/>
    <w:tmpl w:val="65D049A2"/>
    <w:lvl w:ilvl="0" w:tplc="436625C0">
      <w:start w:val="1"/>
      <w:numFmt w:val="bullet"/>
      <w:lvlText w:val="•"/>
      <w:lvlJc w:val="left"/>
      <w:pPr>
        <w:tabs>
          <w:tab w:val="num" w:pos="720"/>
        </w:tabs>
        <w:ind w:left="720" w:hanging="360"/>
      </w:pPr>
      <w:rPr>
        <w:rFonts w:ascii="Arial" w:hAnsi="Arial" w:hint="default"/>
      </w:rPr>
    </w:lvl>
    <w:lvl w:ilvl="1" w:tplc="A908465A" w:tentative="1">
      <w:start w:val="1"/>
      <w:numFmt w:val="bullet"/>
      <w:lvlText w:val="•"/>
      <w:lvlJc w:val="left"/>
      <w:pPr>
        <w:tabs>
          <w:tab w:val="num" w:pos="1440"/>
        </w:tabs>
        <w:ind w:left="1440" w:hanging="360"/>
      </w:pPr>
      <w:rPr>
        <w:rFonts w:ascii="Arial" w:hAnsi="Arial" w:hint="default"/>
      </w:rPr>
    </w:lvl>
    <w:lvl w:ilvl="2" w:tplc="68CE3DAE" w:tentative="1">
      <w:start w:val="1"/>
      <w:numFmt w:val="bullet"/>
      <w:lvlText w:val="•"/>
      <w:lvlJc w:val="left"/>
      <w:pPr>
        <w:tabs>
          <w:tab w:val="num" w:pos="2160"/>
        </w:tabs>
        <w:ind w:left="2160" w:hanging="360"/>
      </w:pPr>
      <w:rPr>
        <w:rFonts w:ascii="Arial" w:hAnsi="Arial" w:hint="default"/>
      </w:rPr>
    </w:lvl>
    <w:lvl w:ilvl="3" w:tplc="C3D66DC6" w:tentative="1">
      <w:start w:val="1"/>
      <w:numFmt w:val="bullet"/>
      <w:lvlText w:val="•"/>
      <w:lvlJc w:val="left"/>
      <w:pPr>
        <w:tabs>
          <w:tab w:val="num" w:pos="2880"/>
        </w:tabs>
        <w:ind w:left="2880" w:hanging="360"/>
      </w:pPr>
      <w:rPr>
        <w:rFonts w:ascii="Arial" w:hAnsi="Arial" w:hint="default"/>
      </w:rPr>
    </w:lvl>
    <w:lvl w:ilvl="4" w:tplc="C3FE7C90" w:tentative="1">
      <w:start w:val="1"/>
      <w:numFmt w:val="bullet"/>
      <w:lvlText w:val="•"/>
      <w:lvlJc w:val="left"/>
      <w:pPr>
        <w:tabs>
          <w:tab w:val="num" w:pos="3600"/>
        </w:tabs>
        <w:ind w:left="3600" w:hanging="360"/>
      </w:pPr>
      <w:rPr>
        <w:rFonts w:ascii="Arial" w:hAnsi="Arial" w:hint="default"/>
      </w:rPr>
    </w:lvl>
    <w:lvl w:ilvl="5" w:tplc="25245DDE" w:tentative="1">
      <w:start w:val="1"/>
      <w:numFmt w:val="bullet"/>
      <w:lvlText w:val="•"/>
      <w:lvlJc w:val="left"/>
      <w:pPr>
        <w:tabs>
          <w:tab w:val="num" w:pos="4320"/>
        </w:tabs>
        <w:ind w:left="4320" w:hanging="360"/>
      </w:pPr>
      <w:rPr>
        <w:rFonts w:ascii="Arial" w:hAnsi="Arial" w:hint="default"/>
      </w:rPr>
    </w:lvl>
    <w:lvl w:ilvl="6" w:tplc="A720EF7C" w:tentative="1">
      <w:start w:val="1"/>
      <w:numFmt w:val="bullet"/>
      <w:lvlText w:val="•"/>
      <w:lvlJc w:val="left"/>
      <w:pPr>
        <w:tabs>
          <w:tab w:val="num" w:pos="5040"/>
        </w:tabs>
        <w:ind w:left="5040" w:hanging="360"/>
      </w:pPr>
      <w:rPr>
        <w:rFonts w:ascii="Arial" w:hAnsi="Arial" w:hint="default"/>
      </w:rPr>
    </w:lvl>
    <w:lvl w:ilvl="7" w:tplc="17069EB0" w:tentative="1">
      <w:start w:val="1"/>
      <w:numFmt w:val="bullet"/>
      <w:lvlText w:val="•"/>
      <w:lvlJc w:val="left"/>
      <w:pPr>
        <w:tabs>
          <w:tab w:val="num" w:pos="5760"/>
        </w:tabs>
        <w:ind w:left="5760" w:hanging="360"/>
      </w:pPr>
      <w:rPr>
        <w:rFonts w:ascii="Arial" w:hAnsi="Arial" w:hint="default"/>
      </w:rPr>
    </w:lvl>
    <w:lvl w:ilvl="8" w:tplc="48E4D2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A76150"/>
    <w:multiLevelType w:val="hybridMultilevel"/>
    <w:tmpl w:val="F0E4DC62"/>
    <w:lvl w:ilvl="0" w:tplc="5ADADF46">
      <w:start w:val="1"/>
      <w:numFmt w:val="bullet"/>
      <w:lvlText w:val="•"/>
      <w:lvlJc w:val="left"/>
      <w:pPr>
        <w:tabs>
          <w:tab w:val="num" w:pos="720"/>
        </w:tabs>
        <w:ind w:left="720" w:hanging="360"/>
      </w:pPr>
      <w:rPr>
        <w:rFonts w:ascii="Arial" w:hAnsi="Arial" w:hint="default"/>
      </w:rPr>
    </w:lvl>
    <w:lvl w:ilvl="1" w:tplc="078E544E" w:tentative="1">
      <w:start w:val="1"/>
      <w:numFmt w:val="bullet"/>
      <w:lvlText w:val="•"/>
      <w:lvlJc w:val="left"/>
      <w:pPr>
        <w:tabs>
          <w:tab w:val="num" w:pos="1440"/>
        </w:tabs>
        <w:ind w:left="1440" w:hanging="360"/>
      </w:pPr>
      <w:rPr>
        <w:rFonts w:ascii="Arial" w:hAnsi="Arial" w:hint="default"/>
      </w:rPr>
    </w:lvl>
    <w:lvl w:ilvl="2" w:tplc="A33258C4" w:tentative="1">
      <w:start w:val="1"/>
      <w:numFmt w:val="bullet"/>
      <w:lvlText w:val="•"/>
      <w:lvlJc w:val="left"/>
      <w:pPr>
        <w:tabs>
          <w:tab w:val="num" w:pos="2160"/>
        </w:tabs>
        <w:ind w:left="2160" w:hanging="360"/>
      </w:pPr>
      <w:rPr>
        <w:rFonts w:ascii="Arial" w:hAnsi="Arial" w:hint="default"/>
      </w:rPr>
    </w:lvl>
    <w:lvl w:ilvl="3" w:tplc="AD6A453C" w:tentative="1">
      <w:start w:val="1"/>
      <w:numFmt w:val="bullet"/>
      <w:lvlText w:val="•"/>
      <w:lvlJc w:val="left"/>
      <w:pPr>
        <w:tabs>
          <w:tab w:val="num" w:pos="2880"/>
        </w:tabs>
        <w:ind w:left="2880" w:hanging="360"/>
      </w:pPr>
      <w:rPr>
        <w:rFonts w:ascii="Arial" w:hAnsi="Arial" w:hint="default"/>
      </w:rPr>
    </w:lvl>
    <w:lvl w:ilvl="4" w:tplc="A60213EA" w:tentative="1">
      <w:start w:val="1"/>
      <w:numFmt w:val="bullet"/>
      <w:lvlText w:val="•"/>
      <w:lvlJc w:val="left"/>
      <w:pPr>
        <w:tabs>
          <w:tab w:val="num" w:pos="3600"/>
        </w:tabs>
        <w:ind w:left="3600" w:hanging="360"/>
      </w:pPr>
      <w:rPr>
        <w:rFonts w:ascii="Arial" w:hAnsi="Arial" w:hint="default"/>
      </w:rPr>
    </w:lvl>
    <w:lvl w:ilvl="5" w:tplc="3650FBDA" w:tentative="1">
      <w:start w:val="1"/>
      <w:numFmt w:val="bullet"/>
      <w:lvlText w:val="•"/>
      <w:lvlJc w:val="left"/>
      <w:pPr>
        <w:tabs>
          <w:tab w:val="num" w:pos="4320"/>
        </w:tabs>
        <w:ind w:left="4320" w:hanging="360"/>
      </w:pPr>
      <w:rPr>
        <w:rFonts w:ascii="Arial" w:hAnsi="Arial" w:hint="default"/>
      </w:rPr>
    </w:lvl>
    <w:lvl w:ilvl="6" w:tplc="6ED8BC3E" w:tentative="1">
      <w:start w:val="1"/>
      <w:numFmt w:val="bullet"/>
      <w:lvlText w:val="•"/>
      <w:lvlJc w:val="left"/>
      <w:pPr>
        <w:tabs>
          <w:tab w:val="num" w:pos="5040"/>
        </w:tabs>
        <w:ind w:left="5040" w:hanging="360"/>
      </w:pPr>
      <w:rPr>
        <w:rFonts w:ascii="Arial" w:hAnsi="Arial" w:hint="default"/>
      </w:rPr>
    </w:lvl>
    <w:lvl w:ilvl="7" w:tplc="22FC6A0A" w:tentative="1">
      <w:start w:val="1"/>
      <w:numFmt w:val="bullet"/>
      <w:lvlText w:val="•"/>
      <w:lvlJc w:val="left"/>
      <w:pPr>
        <w:tabs>
          <w:tab w:val="num" w:pos="5760"/>
        </w:tabs>
        <w:ind w:left="5760" w:hanging="360"/>
      </w:pPr>
      <w:rPr>
        <w:rFonts w:ascii="Arial" w:hAnsi="Arial" w:hint="default"/>
      </w:rPr>
    </w:lvl>
    <w:lvl w:ilvl="8" w:tplc="8ABA9AE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0D6657"/>
    <w:multiLevelType w:val="hybridMultilevel"/>
    <w:tmpl w:val="BDF26D94"/>
    <w:lvl w:ilvl="0" w:tplc="67C6B16A">
      <w:start w:val="1"/>
      <w:numFmt w:val="bullet"/>
      <w:lvlText w:val="•"/>
      <w:lvlJc w:val="left"/>
      <w:pPr>
        <w:tabs>
          <w:tab w:val="num" w:pos="720"/>
        </w:tabs>
        <w:ind w:left="720" w:hanging="360"/>
      </w:pPr>
      <w:rPr>
        <w:rFonts w:ascii="Arial" w:hAnsi="Arial" w:hint="default"/>
      </w:rPr>
    </w:lvl>
    <w:lvl w:ilvl="1" w:tplc="D59686F8" w:tentative="1">
      <w:start w:val="1"/>
      <w:numFmt w:val="bullet"/>
      <w:lvlText w:val="•"/>
      <w:lvlJc w:val="left"/>
      <w:pPr>
        <w:tabs>
          <w:tab w:val="num" w:pos="1440"/>
        </w:tabs>
        <w:ind w:left="1440" w:hanging="360"/>
      </w:pPr>
      <w:rPr>
        <w:rFonts w:ascii="Arial" w:hAnsi="Arial" w:hint="default"/>
      </w:rPr>
    </w:lvl>
    <w:lvl w:ilvl="2" w:tplc="40903A78" w:tentative="1">
      <w:start w:val="1"/>
      <w:numFmt w:val="bullet"/>
      <w:lvlText w:val="•"/>
      <w:lvlJc w:val="left"/>
      <w:pPr>
        <w:tabs>
          <w:tab w:val="num" w:pos="2160"/>
        </w:tabs>
        <w:ind w:left="2160" w:hanging="360"/>
      </w:pPr>
      <w:rPr>
        <w:rFonts w:ascii="Arial" w:hAnsi="Arial" w:hint="default"/>
      </w:rPr>
    </w:lvl>
    <w:lvl w:ilvl="3" w:tplc="937A2650" w:tentative="1">
      <w:start w:val="1"/>
      <w:numFmt w:val="bullet"/>
      <w:lvlText w:val="•"/>
      <w:lvlJc w:val="left"/>
      <w:pPr>
        <w:tabs>
          <w:tab w:val="num" w:pos="2880"/>
        </w:tabs>
        <w:ind w:left="2880" w:hanging="360"/>
      </w:pPr>
      <w:rPr>
        <w:rFonts w:ascii="Arial" w:hAnsi="Arial" w:hint="default"/>
      </w:rPr>
    </w:lvl>
    <w:lvl w:ilvl="4" w:tplc="50DC90B6" w:tentative="1">
      <w:start w:val="1"/>
      <w:numFmt w:val="bullet"/>
      <w:lvlText w:val="•"/>
      <w:lvlJc w:val="left"/>
      <w:pPr>
        <w:tabs>
          <w:tab w:val="num" w:pos="3600"/>
        </w:tabs>
        <w:ind w:left="3600" w:hanging="360"/>
      </w:pPr>
      <w:rPr>
        <w:rFonts w:ascii="Arial" w:hAnsi="Arial" w:hint="default"/>
      </w:rPr>
    </w:lvl>
    <w:lvl w:ilvl="5" w:tplc="35AA11F4" w:tentative="1">
      <w:start w:val="1"/>
      <w:numFmt w:val="bullet"/>
      <w:lvlText w:val="•"/>
      <w:lvlJc w:val="left"/>
      <w:pPr>
        <w:tabs>
          <w:tab w:val="num" w:pos="4320"/>
        </w:tabs>
        <w:ind w:left="4320" w:hanging="360"/>
      </w:pPr>
      <w:rPr>
        <w:rFonts w:ascii="Arial" w:hAnsi="Arial" w:hint="default"/>
      </w:rPr>
    </w:lvl>
    <w:lvl w:ilvl="6" w:tplc="0F5469E4" w:tentative="1">
      <w:start w:val="1"/>
      <w:numFmt w:val="bullet"/>
      <w:lvlText w:val="•"/>
      <w:lvlJc w:val="left"/>
      <w:pPr>
        <w:tabs>
          <w:tab w:val="num" w:pos="5040"/>
        </w:tabs>
        <w:ind w:left="5040" w:hanging="360"/>
      </w:pPr>
      <w:rPr>
        <w:rFonts w:ascii="Arial" w:hAnsi="Arial" w:hint="default"/>
      </w:rPr>
    </w:lvl>
    <w:lvl w:ilvl="7" w:tplc="DFDCBF42" w:tentative="1">
      <w:start w:val="1"/>
      <w:numFmt w:val="bullet"/>
      <w:lvlText w:val="•"/>
      <w:lvlJc w:val="left"/>
      <w:pPr>
        <w:tabs>
          <w:tab w:val="num" w:pos="5760"/>
        </w:tabs>
        <w:ind w:left="5760" w:hanging="360"/>
      </w:pPr>
      <w:rPr>
        <w:rFonts w:ascii="Arial" w:hAnsi="Arial" w:hint="default"/>
      </w:rPr>
    </w:lvl>
    <w:lvl w:ilvl="8" w:tplc="DB84F7E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D0C5C05"/>
    <w:multiLevelType w:val="hybridMultilevel"/>
    <w:tmpl w:val="E9225E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5B2103"/>
    <w:multiLevelType w:val="hybridMultilevel"/>
    <w:tmpl w:val="364C8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4505838">
    <w:abstractNumId w:val="9"/>
  </w:num>
  <w:num w:numId="2" w16cid:durableId="1670014922">
    <w:abstractNumId w:val="8"/>
  </w:num>
  <w:num w:numId="3" w16cid:durableId="842739815">
    <w:abstractNumId w:val="2"/>
  </w:num>
  <w:num w:numId="4" w16cid:durableId="980311147">
    <w:abstractNumId w:val="5"/>
  </w:num>
  <w:num w:numId="5" w16cid:durableId="1468207177">
    <w:abstractNumId w:val="1"/>
  </w:num>
  <w:num w:numId="6" w16cid:durableId="695809088">
    <w:abstractNumId w:val="4"/>
  </w:num>
  <w:num w:numId="7" w16cid:durableId="678970784">
    <w:abstractNumId w:val="3"/>
  </w:num>
  <w:num w:numId="8" w16cid:durableId="799348594">
    <w:abstractNumId w:val="7"/>
  </w:num>
  <w:num w:numId="9" w16cid:durableId="700589091">
    <w:abstractNumId w:val="6"/>
  </w:num>
  <w:num w:numId="10" w16cid:durableId="1959987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A4"/>
    <w:rsid w:val="00161B45"/>
    <w:rsid w:val="001C1D72"/>
    <w:rsid w:val="001F791F"/>
    <w:rsid w:val="003051B3"/>
    <w:rsid w:val="008937A3"/>
    <w:rsid w:val="00B160BF"/>
    <w:rsid w:val="00BF4F10"/>
    <w:rsid w:val="00C957A4"/>
    <w:rsid w:val="00D254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C8A3"/>
  <w15:chartTrackingRefBased/>
  <w15:docId w15:val="{8F9F5194-C1CA-4BE2-B516-81FE9C93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957A4"/>
    <w:pPr>
      <w:keepNext/>
      <w:keepLines/>
      <w:spacing w:before="360" w:after="80"/>
      <w:outlineLvl w:val="0"/>
    </w:pPr>
    <w:rPr>
      <w:rFonts w:asciiTheme="majorHAnsi" w:eastAsiaTheme="majorEastAsia" w:hAnsiTheme="majorHAnsi" w:cstheme="majorBidi"/>
      <w:color w:val="2E74B5" w:themeColor="accent1" w:themeShade="BF"/>
      <w:sz w:val="40"/>
      <w:szCs w:val="36"/>
    </w:rPr>
  </w:style>
  <w:style w:type="paragraph" w:styleId="Heading2">
    <w:name w:val="heading 2"/>
    <w:basedOn w:val="Normal"/>
    <w:next w:val="Normal"/>
    <w:link w:val="Heading2Char"/>
    <w:uiPriority w:val="9"/>
    <w:semiHidden/>
    <w:unhideWhenUsed/>
    <w:qFormat/>
    <w:rsid w:val="00C957A4"/>
    <w:pPr>
      <w:keepNext/>
      <w:keepLines/>
      <w:spacing w:before="160" w:after="80"/>
      <w:outlineLvl w:val="1"/>
    </w:pPr>
    <w:rPr>
      <w:rFonts w:asciiTheme="majorHAnsi" w:eastAsiaTheme="majorEastAsia" w:hAnsiTheme="majorHAnsi" w:cstheme="majorBidi"/>
      <w:color w:val="2E74B5" w:themeColor="accent1" w:themeShade="BF"/>
      <w:sz w:val="32"/>
      <w:szCs w:val="29"/>
    </w:rPr>
  </w:style>
  <w:style w:type="paragraph" w:styleId="Heading3">
    <w:name w:val="heading 3"/>
    <w:basedOn w:val="Normal"/>
    <w:next w:val="Normal"/>
    <w:link w:val="Heading3Char"/>
    <w:uiPriority w:val="9"/>
    <w:semiHidden/>
    <w:unhideWhenUsed/>
    <w:qFormat/>
    <w:rsid w:val="00C957A4"/>
    <w:pPr>
      <w:keepNext/>
      <w:keepLines/>
      <w:spacing w:before="160" w:after="80"/>
      <w:outlineLvl w:val="2"/>
    </w:pPr>
    <w:rPr>
      <w:rFonts w:eastAsiaTheme="majorEastAsia" w:cstheme="majorBidi"/>
      <w:color w:val="2E74B5" w:themeColor="accent1" w:themeShade="BF"/>
      <w:sz w:val="28"/>
      <w:szCs w:val="25"/>
    </w:rPr>
  </w:style>
  <w:style w:type="paragraph" w:styleId="Heading4">
    <w:name w:val="heading 4"/>
    <w:basedOn w:val="Normal"/>
    <w:next w:val="Normal"/>
    <w:link w:val="Heading4Char"/>
    <w:uiPriority w:val="9"/>
    <w:semiHidden/>
    <w:unhideWhenUsed/>
    <w:qFormat/>
    <w:rsid w:val="00C957A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957A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95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A4"/>
    <w:rPr>
      <w:rFonts w:asciiTheme="majorHAnsi" w:eastAsiaTheme="majorEastAsia" w:hAnsiTheme="majorHAnsi" w:cstheme="majorBidi"/>
      <w:color w:val="2E74B5" w:themeColor="accent1" w:themeShade="BF"/>
      <w:sz w:val="40"/>
      <w:szCs w:val="36"/>
    </w:rPr>
  </w:style>
  <w:style w:type="character" w:customStyle="1" w:styleId="Heading2Char">
    <w:name w:val="Heading 2 Char"/>
    <w:basedOn w:val="DefaultParagraphFont"/>
    <w:link w:val="Heading2"/>
    <w:uiPriority w:val="9"/>
    <w:semiHidden/>
    <w:rsid w:val="00C957A4"/>
    <w:rPr>
      <w:rFonts w:asciiTheme="majorHAnsi" w:eastAsiaTheme="majorEastAsia" w:hAnsiTheme="majorHAnsi" w:cstheme="majorBidi"/>
      <w:color w:val="2E74B5" w:themeColor="accent1" w:themeShade="BF"/>
      <w:sz w:val="32"/>
      <w:szCs w:val="29"/>
    </w:rPr>
  </w:style>
  <w:style w:type="character" w:customStyle="1" w:styleId="Heading3Char">
    <w:name w:val="Heading 3 Char"/>
    <w:basedOn w:val="DefaultParagraphFont"/>
    <w:link w:val="Heading3"/>
    <w:uiPriority w:val="9"/>
    <w:semiHidden/>
    <w:rsid w:val="00C957A4"/>
    <w:rPr>
      <w:rFonts w:eastAsiaTheme="majorEastAsia" w:cstheme="majorBidi"/>
      <w:color w:val="2E74B5" w:themeColor="accent1" w:themeShade="BF"/>
      <w:sz w:val="28"/>
      <w:szCs w:val="25"/>
    </w:rPr>
  </w:style>
  <w:style w:type="character" w:customStyle="1" w:styleId="Heading4Char">
    <w:name w:val="Heading 4 Char"/>
    <w:basedOn w:val="DefaultParagraphFont"/>
    <w:link w:val="Heading4"/>
    <w:uiPriority w:val="9"/>
    <w:semiHidden/>
    <w:rsid w:val="00C957A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957A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95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7A4"/>
    <w:rPr>
      <w:rFonts w:eastAsiaTheme="majorEastAsia" w:cstheme="majorBidi"/>
      <w:color w:val="272727" w:themeColor="text1" w:themeTint="D8"/>
    </w:rPr>
  </w:style>
  <w:style w:type="paragraph" w:styleId="Title">
    <w:name w:val="Title"/>
    <w:basedOn w:val="Normal"/>
    <w:next w:val="Normal"/>
    <w:link w:val="TitleChar"/>
    <w:uiPriority w:val="10"/>
    <w:qFormat/>
    <w:rsid w:val="00C957A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957A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957A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957A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957A4"/>
    <w:pPr>
      <w:spacing w:before="160"/>
      <w:jc w:val="center"/>
    </w:pPr>
    <w:rPr>
      <w:i/>
      <w:iCs/>
      <w:color w:val="404040" w:themeColor="text1" w:themeTint="BF"/>
    </w:rPr>
  </w:style>
  <w:style w:type="character" w:customStyle="1" w:styleId="QuoteChar">
    <w:name w:val="Quote Char"/>
    <w:basedOn w:val="DefaultParagraphFont"/>
    <w:link w:val="Quote"/>
    <w:uiPriority w:val="29"/>
    <w:rsid w:val="00C957A4"/>
    <w:rPr>
      <w:rFonts w:cs="Mangal"/>
      <w:i/>
      <w:iCs/>
      <w:color w:val="404040" w:themeColor="text1" w:themeTint="BF"/>
    </w:rPr>
  </w:style>
  <w:style w:type="paragraph" w:styleId="ListParagraph">
    <w:name w:val="List Paragraph"/>
    <w:basedOn w:val="Normal"/>
    <w:uiPriority w:val="34"/>
    <w:qFormat/>
    <w:rsid w:val="00C957A4"/>
    <w:pPr>
      <w:ind w:left="720"/>
      <w:contextualSpacing/>
    </w:pPr>
  </w:style>
  <w:style w:type="character" w:styleId="IntenseEmphasis">
    <w:name w:val="Intense Emphasis"/>
    <w:basedOn w:val="DefaultParagraphFont"/>
    <w:uiPriority w:val="21"/>
    <w:qFormat/>
    <w:rsid w:val="00C957A4"/>
    <w:rPr>
      <w:i/>
      <w:iCs/>
      <w:color w:val="2E74B5" w:themeColor="accent1" w:themeShade="BF"/>
    </w:rPr>
  </w:style>
  <w:style w:type="paragraph" w:styleId="IntenseQuote">
    <w:name w:val="Intense Quote"/>
    <w:basedOn w:val="Normal"/>
    <w:next w:val="Normal"/>
    <w:link w:val="IntenseQuoteChar"/>
    <w:uiPriority w:val="30"/>
    <w:qFormat/>
    <w:rsid w:val="00C957A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957A4"/>
    <w:rPr>
      <w:rFonts w:cs="Mangal"/>
      <w:i/>
      <w:iCs/>
      <w:color w:val="2E74B5" w:themeColor="accent1" w:themeShade="BF"/>
    </w:rPr>
  </w:style>
  <w:style w:type="character" w:styleId="IntenseReference">
    <w:name w:val="Intense Reference"/>
    <w:basedOn w:val="DefaultParagraphFont"/>
    <w:uiPriority w:val="32"/>
    <w:qFormat/>
    <w:rsid w:val="00C957A4"/>
    <w:rPr>
      <w:b/>
      <w:bCs/>
      <w:smallCaps/>
      <w:color w:val="2E74B5" w:themeColor="accent1" w:themeShade="BF"/>
      <w:spacing w:val="5"/>
    </w:rPr>
  </w:style>
  <w:style w:type="paragraph" w:customStyle="1" w:styleId="Default">
    <w:name w:val="Default"/>
    <w:rsid w:val="00C957A4"/>
    <w:pPr>
      <w:autoSpaceDE w:val="0"/>
      <w:autoSpaceDN w:val="0"/>
      <w:adjustRightInd w:val="0"/>
      <w:spacing w:after="0" w:line="240" w:lineRule="auto"/>
    </w:pPr>
    <w:rPr>
      <w:rFonts w:ascii="Arial" w:hAnsi="Arial" w:cs="Arial"/>
      <w:color w:val="000000"/>
      <w:kern w:val="0"/>
      <w:sz w:val="24"/>
      <w:szCs w:val="24"/>
      <w:lang w:val="en-IN"/>
    </w:rPr>
  </w:style>
  <w:style w:type="table" w:styleId="TableGrid">
    <w:name w:val="Table Grid"/>
    <w:basedOn w:val="TableNormal"/>
    <w:uiPriority w:val="39"/>
    <w:rsid w:val="00C9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1D72"/>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6184">
      <w:bodyDiv w:val="1"/>
      <w:marLeft w:val="0"/>
      <w:marRight w:val="0"/>
      <w:marTop w:val="0"/>
      <w:marBottom w:val="0"/>
      <w:divBdr>
        <w:top w:val="none" w:sz="0" w:space="0" w:color="auto"/>
        <w:left w:val="none" w:sz="0" w:space="0" w:color="auto"/>
        <w:bottom w:val="none" w:sz="0" w:space="0" w:color="auto"/>
        <w:right w:val="none" w:sz="0" w:space="0" w:color="auto"/>
      </w:divBdr>
      <w:divsChild>
        <w:div w:id="906306339">
          <w:marLeft w:val="446"/>
          <w:marRight w:val="0"/>
          <w:marTop w:val="0"/>
          <w:marBottom w:val="0"/>
          <w:divBdr>
            <w:top w:val="none" w:sz="0" w:space="0" w:color="auto"/>
            <w:left w:val="none" w:sz="0" w:space="0" w:color="auto"/>
            <w:bottom w:val="none" w:sz="0" w:space="0" w:color="auto"/>
            <w:right w:val="none" w:sz="0" w:space="0" w:color="auto"/>
          </w:divBdr>
        </w:div>
      </w:divsChild>
    </w:div>
    <w:div w:id="96218502">
      <w:bodyDiv w:val="1"/>
      <w:marLeft w:val="0"/>
      <w:marRight w:val="0"/>
      <w:marTop w:val="0"/>
      <w:marBottom w:val="0"/>
      <w:divBdr>
        <w:top w:val="none" w:sz="0" w:space="0" w:color="auto"/>
        <w:left w:val="none" w:sz="0" w:space="0" w:color="auto"/>
        <w:bottom w:val="none" w:sz="0" w:space="0" w:color="auto"/>
        <w:right w:val="none" w:sz="0" w:space="0" w:color="auto"/>
      </w:divBdr>
    </w:div>
    <w:div w:id="132456390">
      <w:bodyDiv w:val="1"/>
      <w:marLeft w:val="0"/>
      <w:marRight w:val="0"/>
      <w:marTop w:val="0"/>
      <w:marBottom w:val="0"/>
      <w:divBdr>
        <w:top w:val="none" w:sz="0" w:space="0" w:color="auto"/>
        <w:left w:val="none" w:sz="0" w:space="0" w:color="auto"/>
        <w:bottom w:val="none" w:sz="0" w:space="0" w:color="auto"/>
        <w:right w:val="none" w:sz="0" w:space="0" w:color="auto"/>
      </w:divBdr>
    </w:div>
    <w:div w:id="179785923">
      <w:bodyDiv w:val="1"/>
      <w:marLeft w:val="0"/>
      <w:marRight w:val="0"/>
      <w:marTop w:val="0"/>
      <w:marBottom w:val="0"/>
      <w:divBdr>
        <w:top w:val="none" w:sz="0" w:space="0" w:color="auto"/>
        <w:left w:val="none" w:sz="0" w:space="0" w:color="auto"/>
        <w:bottom w:val="none" w:sz="0" w:space="0" w:color="auto"/>
        <w:right w:val="none" w:sz="0" w:space="0" w:color="auto"/>
      </w:divBdr>
    </w:div>
    <w:div w:id="179975446">
      <w:bodyDiv w:val="1"/>
      <w:marLeft w:val="0"/>
      <w:marRight w:val="0"/>
      <w:marTop w:val="0"/>
      <w:marBottom w:val="0"/>
      <w:divBdr>
        <w:top w:val="none" w:sz="0" w:space="0" w:color="auto"/>
        <w:left w:val="none" w:sz="0" w:space="0" w:color="auto"/>
        <w:bottom w:val="none" w:sz="0" w:space="0" w:color="auto"/>
        <w:right w:val="none" w:sz="0" w:space="0" w:color="auto"/>
      </w:divBdr>
    </w:div>
    <w:div w:id="218129803">
      <w:bodyDiv w:val="1"/>
      <w:marLeft w:val="0"/>
      <w:marRight w:val="0"/>
      <w:marTop w:val="0"/>
      <w:marBottom w:val="0"/>
      <w:divBdr>
        <w:top w:val="none" w:sz="0" w:space="0" w:color="auto"/>
        <w:left w:val="none" w:sz="0" w:space="0" w:color="auto"/>
        <w:bottom w:val="none" w:sz="0" w:space="0" w:color="auto"/>
        <w:right w:val="none" w:sz="0" w:space="0" w:color="auto"/>
      </w:divBdr>
    </w:div>
    <w:div w:id="231894190">
      <w:bodyDiv w:val="1"/>
      <w:marLeft w:val="0"/>
      <w:marRight w:val="0"/>
      <w:marTop w:val="0"/>
      <w:marBottom w:val="0"/>
      <w:divBdr>
        <w:top w:val="none" w:sz="0" w:space="0" w:color="auto"/>
        <w:left w:val="none" w:sz="0" w:space="0" w:color="auto"/>
        <w:bottom w:val="none" w:sz="0" w:space="0" w:color="auto"/>
        <w:right w:val="none" w:sz="0" w:space="0" w:color="auto"/>
      </w:divBdr>
    </w:div>
    <w:div w:id="238368052">
      <w:bodyDiv w:val="1"/>
      <w:marLeft w:val="0"/>
      <w:marRight w:val="0"/>
      <w:marTop w:val="0"/>
      <w:marBottom w:val="0"/>
      <w:divBdr>
        <w:top w:val="none" w:sz="0" w:space="0" w:color="auto"/>
        <w:left w:val="none" w:sz="0" w:space="0" w:color="auto"/>
        <w:bottom w:val="none" w:sz="0" w:space="0" w:color="auto"/>
        <w:right w:val="none" w:sz="0" w:space="0" w:color="auto"/>
      </w:divBdr>
    </w:div>
    <w:div w:id="277954094">
      <w:bodyDiv w:val="1"/>
      <w:marLeft w:val="0"/>
      <w:marRight w:val="0"/>
      <w:marTop w:val="0"/>
      <w:marBottom w:val="0"/>
      <w:divBdr>
        <w:top w:val="none" w:sz="0" w:space="0" w:color="auto"/>
        <w:left w:val="none" w:sz="0" w:space="0" w:color="auto"/>
        <w:bottom w:val="none" w:sz="0" w:space="0" w:color="auto"/>
        <w:right w:val="none" w:sz="0" w:space="0" w:color="auto"/>
      </w:divBdr>
      <w:divsChild>
        <w:div w:id="4553788">
          <w:marLeft w:val="274"/>
          <w:marRight w:val="0"/>
          <w:marTop w:val="0"/>
          <w:marBottom w:val="0"/>
          <w:divBdr>
            <w:top w:val="none" w:sz="0" w:space="0" w:color="auto"/>
            <w:left w:val="none" w:sz="0" w:space="0" w:color="auto"/>
            <w:bottom w:val="none" w:sz="0" w:space="0" w:color="auto"/>
            <w:right w:val="none" w:sz="0" w:space="0" w:color="auto"/>
          </w:divBdr>
        </w:div>
        <w:div w:id="469320981">
          <w:marLeft w:val="274"/>
          <w:marRight w:val="0"/>
          <w:marTop w:val="0"/>
          <w:marBottom w:val="0"/>
          <w:divBdr>
            <w:top w:val="none" w:sz="0" w:space="0" w:color="auto"/>
            <w:left w:val="none" w:sz="0" w:space="0" w:color="auto"/>
            <w:bottom w:val="none" w:sz="0" w:space="0" w:color="auto"/>
            <w:right w:val="none" w:sz="0" w:space="0" w:color="auto"/>
          </w:divBdr>
        </w:div>
        <w:div w:id="1758018314">
          <w:marLeft w:val="274"/>
          <w:marRight w:val="0"/>
          <w:marTop w:val="0"/>
          <w:marBottom w:val="0"/>
          <w:divBdr>
            <w:top w:val="none" w:sz="0" w:space="0" w:color="auto"/>
            <w:left w:val="none" w:sz="0" w:space="0" w:color="auto"/>
            <w:bottom w:val="none" w:sz="0" w:space="0" w:color="auto"/>
            <w:right w:val="none" w:sz="0" w:space="0" w:color="auto"/>
          </w:divBdr>
        </w:div>
      </w:divsChild>
    </w:div>
    <w:div w:id="281424015">
      <w:bodyDiv w:val="1"/>
      <w:marLeft w:val="0"/>
      <w:marRight w:val="0"/>
      <w:marTop w:val="0"/>
      <w:marBottom w:val="0"/>
      <w:divBdr>
        <w:top w:val="none" w:sz="0" w:space="0" w:color="auto"/>
        <w:left w:val="none" w:sz="0" w:space="0" w:color="auto"/>
        <w:bottom w:val="none" w:sz="0" w:space="0" w:color="auto"/>
        <w:right w:val="none" w:sz="0" w:space="0" w:color="auto"/>
      </w:divBdr>
    </w:div>
    <w:div w:id="294793024">
      <w:bodyDiv w:val="1"/>
      <w:marLeft w:val="0"/>
      <w:marRight w:val="0"/>
      <w:marTop w:val="0"/>
      <w:marBottom w:val="0"/>
      <w:divBdr>
        <w:top w:val="none" w:sz="0" w:space="0" w:color="auto"/>
        <w:left w:val="none" w:sz="0" w:space="0" w:color="auto"/>
        <w:bottom w:val="none" w:sz="0" w:space="0" w:color="auto"/>
        <w:right w:val="none" w:sz="0" w:space="0" w:color="auto"/>
      </w:divBdr>
    </w:div>
    <w:div w:id="329648529">
      <w:bodyDiv w:val="1"/>
      <w:marLeft w:val="0"/>
      <w:marRight w:val="0"/>
      <w:marTop w:val="0"/>
      <w:marBottom w:val="0"/>
      <w:divBdr>
        <w:top w:val="none" w:sz="0" w:space="0" w:color="auto"/>
        <w:left w:val="none" w:sz="0" w:space="0" w:color="auto"/>
        <w:bottom w:val="none" w:sz="0" w:space="0" w:color="auto"/>
        <w:right w:val="none" w:sz="0" w:space="0" w:color="auto"/>
      </w:divBdr>
    </w:div>
    <w:div w:id="334380296">
      <w:bodyDiv w:val="1"/>
      <w:marLeft w:val="0"/>
      <w:marRight w:val="0"/>
      <w:marTop w:val="0"/>
      <w:marBottom w:val="0"/>
      <w:divBdr>
        <w:top w:val="none" w:sz="0" w:space="0" w:color="auto"/>
        <w:left w:val="none" w:sz="0" w:space="0" w:color="auto"/>
        <w:bottom w:val="none" w:sz="0" w:space="0" w:color="auto"/>
        <w:right w:val="none" w:sz="0" w:space="0" w:color="auto"/>
      </w:divBdr>
    </w:div>
    <w:div w:id="402534370">
      <w:bodyDiv w:val="1"/>
      <w:marLeft w:val="0"/>
      <w:marRight w:val="0"/>
      <w:marTop w:val="0"/>
      <w:marBottom w:val="0"/>
      <w:divBdr>
        <w:top w:val="none" w:sz="0" w:space="0" w:color="auto"/>
        <w:left w:val="none" w:sz="0" w:space="0" w:color="auto"/>
        <w:bottom w:val="none" w:sz="0" w:space="0" w:color="auto"/>
        <w:right w:val="none" w:sz="0" w:space="0" w:color="auto"/>
      </w:divBdr>
    </w:div>
    <w:div w:id="456337988">
      <w:bodyDiv w:val="1"/>
      <w:marLeft w:val="0"/>
      <w:marRight w:val="0"/>
      <w:marTop w:val="0"/>
      <w:marBottom w:val="0"/>
      <w:divBdr>
        <w:top w:val="none" w:sz="0" w:space="0" w:color="auto"/>
        <w:left w:val="none" w:sz="0" w:space="0" w:color="auto"/>
        <w:bottom w:val="none" w:sz="0" w:space="0" w:color="auto"/>
        <w:right w:val="none" w:sz="0" w:space="0" w:color="auto"/>
      </w:divBdr>
    </w:div>
    <w:div w:id="468859598">
      <w:bodyDiv w:val="1"/>
      <w:marLeft w:val="0"/>
      <w:marRight w:val="0"/>
      <w:marTop w:val="0"/>
      <w:marBottom w:val="0"/>
      <w:divBdr>
        <w:top w:val="none" w:sz="0" w:space="0" w:color="auto"/>
        <w:left w:val="none" w:sz="0" w:space="0" w:color="auto"/>
        <w:bottom w:val="none" w:sz="0" w:space="0" w:color="auto"/>
        <w:right w:val="none" w:sz="0" w:space="0" w:color="auto"/>
      </w:divBdr>
    </w:div>
    <w:div w:id="514345551">
      <w:bodyDiv w:val="1"/>
      <w:marLeft w:val="0"/>
      <w:marRight w:val="0"/>
      <w:marTop w:val="0"/>
      <w:marBottom w:val="0"/>
      <w:divBdr>
        <w:top w:val="none" w:sz="0" w:space="0" w:color="auto"/>
        <w:left w:val="none" w:sz="0" w:space="0" w:color="auto"/>
        <w:bottom w:val="none" w:sz="0" w:space="0" w:color="auto"/>
        <w:right w:val="none" w:sz="0" w:space="0" w:color="auto"/>
      </w:divBdr>
      <w:divsChild>
        <w:div w:id="2004581904">
          <w:marLeft w:val="446"/>
          <w:marRight w:val="0"/>
          <w:marTop w:val="0"/>
          <w:marBottom w:val="0"/>
          <w:divBdr>
            <w:top w:val="none" w:sz="0" w:space="0" w:color="auto"/>
            <w:left w:val="none" w:sz="0" w:space="0" w:color="auto"/>
            <w:bottom w:val="none" w:sz="0" w:space="0" w:color="auto"/>
            <w:right w:val="none" w:sz="0" w:space="0" w:color="auto"/>
          </w:divBdr>
        </w:div>
        <w:div w:id="1131358677">
          <w:marLeft w:val="446"/>
          <w:marRight w:val="0"/>
          <w:marTop w:val="0"/>
          <w:marBottom w:val="0"/>
          <w:divBdr>
            <w:top w:val="none" w:sz="0" w:space="0" w:color="auto"/>
            <w:left w:val="none" w:sz="0" w:space="0" w:color="auto"/>
            <w:bottom w:val="none" w:sz="0" w:space="0" w:color="auto"/>
            <w:right w:val="none" w:sz="0" w:space="0" w:color="auto"/>
          </w:divBdr>
        </w:div>
        <w:div w:id="1961759222">
          <w:marLeft w:val="446"/>
          <w:marRight w:val="0"/>
          <w:marTop w:val="0"/>
          <w:marBottom w:val="0"/>
          <w:divBdr>
            <w:top w:val="none" w:sz="0" w:space="0" w:color="auto"/>
            <w:left w:val="none" w:sz="0" w:space="0" w:color="auto"/>
            <w:bottom w:val="none" w:sz="0" w:space="0" w:color="auto"/>
            <w:right w:val="none" w:sz="0" w:space="0" w:color="auto"/>
          </w:divBdr>
        </w:div>
      </w:divsChild>
    </w:div>
    <w:div w:id="576091255">
      <w:bodyDiv w:val="1"/>
      <w:marLeft w:val="0"/>
      <w:marRight w:val="0"/>
      <w:marTop w:val="0"/>
      <w:marBottom w:val="0"/>
      <w:divBdr>
        <w:top w:val="none" w:sz="0" w:space="0" w:color="auto"/>
        <w:left w:val="none" w:sz="0" w:space="0" w:color="auto"/>
        <w:bottom w:val="none" w:sz="0" w:space="0" w:color="auto"/>
        <w:right w:val="none" w:sz="0" w:space="0" w:color="auto"/>
      </w:divBdr>
    </w:div>
    <w:div w:id="614941497">
      <w:bodyDiv w:val="1"/>
      <w:marLeft w:val="0"/>
      <w:marRight w:val="0"/>
      <w:marTop w:val="0"/>
      <w:marBottom w:val="0"/>
      <w:divBdr>
        <w:top w:val="none" w:sz="0" w:space="0" w:color="auto"/>
        <w:left w:val="none" w:sz="0" w:space="0" w:color="auto"/>
        <w:bottom w:val="none" w:sz="0" w:space="0" w:color="auto"/>
        <w:right w:val="none" w:sz="0" w:space="0" w:color="auto"/>
      </w:divBdr>
    </w:div>
    <w:div w:id="633370059">
      <w:bodyDiv w:val="1"/>
      <w:marLeft w:val="0"/>
      <w:marRight w:val="0"/>
      <w:marTop w:val="0"/>
      <w:marBottom w:val="0"/>
      <w:divBdr>
        <w:top w:val="none" w:sz="0" w:space="0" w:color="auto"/>
        <w:left w:val="none" w:sz="0" w:space="0" w:color="auto"/>
        <w:bottom w:val="none" w:sz="0" w:space="0" w:color="auto"/>
        <w:right w:val="none" w:sz="0" w:space="0" w:color="auto"/>
      </w:divBdr>
    </w:div>
    <w:div w:id="673190532">
      <w:bodyDiv w:val="1"/>
      <w:marLeft w:val="0"/>
      <w:marRight w:val="0"/>
      <w:marTop w:val="0"/>
      <w:marBottom w:val="0"/>
      <w:divBdr>
        <w:top w:val="none" w:sz="0" w:space="0" w:color="auto"/>
        <w:left w:val="none" w:sz="0" w:space="0" w:color="auto"/>
        <w:bottom w:val="none" w:sz="0" w:space="0" w:color="auto"/>
        <w:right w:val="none" w:sz="0" w:space="0" w:color="auto"/>
      </w:divBdr>
    </w:div>
    <w:div w:id="767626183">
      <w:bodyDiv w:val="1"/>
      <w:marLeft w:val="0"/>
      <w:marRight w:val="0"/>
      <w:marTop w:val="0"/>
      <w:marBottom w:val="0"/>
      <w:divBdr>
        <w:top w:val="none" w:sz="0" w:space="0" w:color="auto"/>
        <w:left w:val="none" w:sz="0" w:space="0" w:color="auto"/>
        <w:bottom w:val="none" w:sz="0" w:space="0" w:color="auto"/>
        <w:right w:val="none" w:sz="0" w:space="0" w:color="auto"/>
      </w:divBdr>
    </w:div>
    <w:div w:id="778792359">
      <w:bodyDiv w:val="1"/>
      <w:marLeft w:val="0"/>
      <w:marRight w:val="0"/>
      <w:marTop w:val="0"/>
      <w:marBottom w:val="0"/>
      <w:divBdr>
        <w:top w:val="none" w:sz="0" w:space="0" w:color="auto"/>
        <w:left w:val="none" w:sz="0" w:space="0" w:color="auto"/>
        <w:bottom w:val="none" w:sz="0" w:space="0" w:color="auto"/>
        <w:right w:val="none" w:sz="0" w:space="0" w:color="auto"/>
      </w:divBdr>
    </w:div>
    <w:div w:id="786630596">
      <w:bodyDiv w:val="1"/>
      <w:marLeft w:val="0"/>
      <w:marRight w:val="0"/>
      <w:marTop w:val="0"/>
      <w:marBottom w:val="0"/>
      <w:divBdr>
        <w:top w:val="none" w:sz="0" w:space="0" w:color="auto"/>
        <w:left w:val="none" w:sz="0" w:space="0" w:color="auto"/>
        <w:bottom w:val="none" w:sz="0" w:space="0" w:color="auto"/>
        <w:right w:val="none" w:sz="0" w:space="0" w:color="auto"/>
      </w:divBdr>
    </w:div>
    <w:div w:id="811944277">
      <w:bodyDiv w:val="1"/>
      <w:marLeft w:val="0"/>
      <w:marRight w:val="0"/>
      <w:marTop w:val="0"/>
      <w:marBottom w:val="0"/>
      <w:divBdr>
        <w:top w:val="none" w:sz="0" w:space="0" w:color="auto"/>
        <w:left w:val="none" w:sz="0" w:space="0" w:color="auto"/>
        <w:bottom w:val="none" w:sz="0" w:space="0" w:color="auto"/>
        <w:right w:val="none" w:sz="0" w:space="0" w:color="auto"/>
      </w:divBdr>
    </w:div>
    <w:div w:id="842549024">
      <w:bodyDiv w:val="1"/>
      <w:marLeft w:val="0"/>
      <w:marRight w:val="0"/>
      <w:marTop w:val="0"/>
      <w:marBottom w:val="0"/>
      <w:divBdr>
        <w:top w:val="none" w:sz="0" w:space="0" w:color="auto"/>
        <w:left w:val="none" w:sz="0" w:space="0" w:color="auto"/>
        <w:bottom w:val="none" w:sz="0" w:space="0" w:color="auto"/>
        <w:right w:val="none" w:sz="0" w:space="0" w:color="auto"/>
      </w:divBdr>
      <w:divsChild>
        <w:div w:id="1057313885">
          <w:marLeft w:val="446"/>
          <w:marRight w:val="0"/>
          <w:marTop w:val="0"/>
          <w:marBottom w:val="0"/>
          <w:divBdr>
            <w:top w:val="none" w:sz="0" w:space="0" w:color="auto"/>
            <w:left w:val="none" w:sz="0" w:space="0" w:color="auto"/>
            <w:bottom w:val="none" w:sz="0" w:space="0" w:color="auto"/>
            <w:right w:val="none" w:sz="0" w:space="0" w:color="auto"/>
          </w:divBdr>
        </w:div>
        <w:div w:id="1504930777">
          <w:marLeft w:val="446"/>
          <w:marRight w:val="0"/>
          <w:marTop w:val="0"/>
          <w:marBottom w:val="0"/>
          <w:divBdr>
            <w:top w:val="none" w:sz="0" w:space="0" w:color="auto"/>
            <w:left w:val="none" w:sz="0" w:space="0" w:color="auto"/>
            <w:bottom w:val="none" w:sz="0" w:space="0" w:color="auto"/>
            <w:right w:val="none" w:sz="0" w:space="0" w:color="auto"/>
          </w:divBdr>
        </w:div>
        <w:div w:id="1443651290">
          <w:marLeft w:val="446"/>
          <w:marRight w:val="0"/>
          <w:marTop w:val="0"/>
          <w:marBottom w:val="0"/>
          <w:divBdr>
            <w:top w:val="none" w:sz="0" w:space="0" w:color="auto"/>
            <w:left w:val="none" w:sz="0" w:space="0" w:color="auto"/>
            <w:bottom w:val="none" w:sz="0" w:space="0" w:color="auto"/>
            <w:right w:val="none" w:sz="0" w:space="0" w:color="auto"/>
          </w:divBdr>
        </w:div>
        <w:div w:id="1213693078">
          <w:marLeft w:val="446"/>
          <w:marRight w:val="0"/>
          <w:marTop w:val="0"/>
          <w:marBottom w:val="0"/>
          <w:divBdr>
            <w:top w:val="none" w:sz="0" w:space="0" w:color="auto"/>
            <w:left w:val="none" w:sz="0" w:space="0" w:color="auto"/>
            <w:bottom w:val="none" w:sz="0" w:space="0" w:color="auto"/>
            <w:right w:val="none" w:sz="0" w:space="0" w:color="auto"/>
          </w:divBdr>
        </w:div>
      </w:divsChild>
    </w:div>
    <w:div w:id="876090253">
      <w:bodyDiv w:val="1"/>
      <w:marLeft w:val="0"/>
      <w:marRight w:val="0"/>
      <w:marTop w:val="0"/>
      <w:marBottom w:val="0"/>
      <w:divBdr>
        <w:top w:val="none" w:sz="0" w:space="0" w:color="auto"/>
        <w:left w:val="none" w:sz="0" w:space="0" w:color="auto"/>
        <w:bottom w:val="none" w:sz="0" w:space="0" w:color="auto"/>
        <w:right w:val="none" w:sz="0" w:space="0" w:color="auto"/>
      </w:divBdr>
    </w:div>
    <w:div w:id="882012880">
      <w:bodyDiv w:val="1"/>
      <w:marLeft w:val="0"/>
      <w:marRight w:val="0"/>
      <w:marTop w:val="0"/>
      <w:marBottom w:val="0"/>
      <w:divBdr>
        <w:top w:val="none" w:sz="0" w:space="0" w:color="auto"/>
        <w:left w:val="none" w:sz="0" w:space="0" w:color="auto"/>
        <w:bottom w:val="none" w:sz="0" w:space="0" w:color="auto"/>
        <w:right w:val="none" w:sz="0" w:space="0" w:color="auto"/>
      </w:divBdr>
    </w:div>
    <w:div w:id="894581972">
      <w:bodyDiv w:val="1"/>
      <w:marLeft w:val="0"/>
      <w:marRight w:val="0"/>
      <w:marTop w:val="0"/>
      <w:marBottom w:val="0"/>
      <w:divBdr>
        <w:top w:val="none" w:sz="0" w:space="0" w:color="auto"/>
        <w:left w:val="none" w:sz="0" w:space="0" w:color="auto"/>
        <w:bottom w:val="none" w:sz="0" w:space="0" w:color="auto"/>
        <w:right w:val="none" w:sz="0" w:space="0" w:color="auto"/>
      </w:divBdr>
    </w:div>
    <w:div w:id="913978727">
      <w:bodyDiv w:val="1"/>
      <w:marLeft w:val="0"/>
      <w:marRight w:val="0"/>
      <w:marTop w:val="0"/>
      <w:marBottom w:val="0"/>
      <w:divBdr>
        <w:top w:val="none" w:sz="0" w:space="0" w:color="auto"/>
        <w:left w:val="none" w:sz="0" w:space="0" w:color="auto"/>
        <w:bottom w:val="none" w:sz="0" w:space="0" w:color="auto"/>
        <w:right w:val="none" w:sz="0" w:space="0" w:color="auto"/>
      </w:divBdr>
    </w:div>
    <w:div w:id="926882003">
      <w:bodyDiv w:val="1"/>
      <w:marLeft w:val="0"/>
      <w:marRight w:val="0"/>
      <w:marTop w:val="0"/>
      <w:marBottom w:val="0"/>
      <w:divBdr>
        <w:top w:val="none" w:sz="0" w:space="0" w:color="auto"/>
        <w:left w:val="none" w:sz="0" w:space="0" w:color="auto"/>
        <w:bottom w:val="none" w:sz="0" w:space="0" w:color="auto"/>
        <w:right w:val="none" w:sz="0" w:space="0" w:color="auto"/>
      </w:divBdr>
    </w:div>
    <w:div w:id="1022634938">
      <w:bodyDiv w:val="1"/>
      <w:marLeft w:val="0"/>
      <w:marRight w:val="0"/>
      <w:marTop w:val="0"/>
      <w:marBottom w:val="0"/>
      <w:divBdr>
        <w:top w:val="none" w:sz="0" w:space="0" w:color="auto"/>
        <w:left w:val="none" w:sz="0" w:space="0" w:color="auto"/>
        <w:bottom w:val="none" w:sz="0" w:space="0" w:color="auto"/>
        <w:right w:val="none" w:sz="0" w:space="0" w:color="auto"/>
      </w:divBdr>
    </w:div>
    <w:div w:id="1032879240">
      <w:bodyDiv w:val="1"/>
      <w:marLeft w:val="0"/>
      <w:marRight w:val="0"/>
      <w:marTop w:val="0"/>
      <w:marBottom w:val="0"/>
      <w:divBdr>
        <w:top w:val="none" w:sz="0" w:space="0" w:color="auto"/>
        <w:left w:val="none" w:sz="0" w:space="0" w:color="auto"/>
        <w:bottom w:val="none" w:sz="0" w:space="0" w:color="auto"/>
        <w:right w:val="none" w:sz="0" w:space="0" w:color="auto"/>
      </w:divBdr>
    </w:div>
    <w:div w:id="1035157667">
      <w:bodyDiv w:val="1"/>
      <w:marLeft w:val="0"/>
      <w:marRight w:val="0"/>
      <w:marTop w:val="0"/>
      <w:marBottom w:val="0"/>
      <w:divBdr>
        <w:top w:val="none" w:sz="0" w:space="0" w:color="auto"/>
        <w:left w:val="none" w:sz="0" w:space="0" w:color="auto"/>
        <w:bottom w:val="none" w:sz="0" w:space="0" w:color="auto"/>
        <w:right w:val="none" w:sz="0" w:space="0" w:color="auto"/>
      </w:divBdr>
      <w:divsChild>
        <w:div w:id="2123958722">
          <w:marLeft w:val="274"/>
          <w:marRight w:val="0"/>
          <w:marTop w:val="0"/>
          <w:marBottom w:val="0"/>
          <w:divBdr>
            <w:top w:val="none" w:sz="0" w:space="0" w:color="auto"/>
            <w:left w:val="none" w:sz="0" w:space="0" w:color="auto"/>
            <w:bottom w:val="none" w:sz="0" w:space="0" w:color="auto"/>
            <w:right w:val="none" w:sz="0" w:space="0" w:color="auto"/>
          </w:divBdr>
        </w:div>
        <w:div w:id="1009791364">
          <w:marLeft w:val="274"/>
          <w:marRight w:val="0"/>
          <w:marTop w:val="0"/>
          <w:marBottom w:val="0"/>
          <w:divBdr>
            <w:top w:val="none" w:sz="0" w:space="0" w:color="auto"/>
            <w:left w:val="none" w:sz="0" w:space="0" w:color="auto"/>
            <w:bottom w:val="none" w:sz="0" w:space="0" w:color="auto"/>
            <w:right w:val="none" w:sz="0" w:space="0" w:color="auto"/>
          </w:divBdr>
        </w:div>
        <w:div w:id="2037730114">
          <w:marLeft w:val="274"/>
          <w:marRight w:val="0"/>
          <w:marTop w:val="0"/>
          <w:marBottom w:val="0"/>
          <w:divBdr>
            <w:top w:val="none" w:sz="0" w:space="0" w:color="auto"/>
            <w:left w:val="none" w:sz="0" w:space="0" w:color="auto"/>
            <w:bottom w:val="none" w:sz="0" w:space="0" w:color="auto"/>
            <w:right w:val="none" w:sz="0" w:space="0" w:color="auto"/>
          </w:divBdr>
        </w:div>
      </w:divsChild>
    </w:div>
    <w:div w:id="1036542779">
      <w:bodyDiv w:val="1"/>
      <w:marLeft w:val="0"/>
      <w:marRight w:val="0"/>
      <w:marTop w:val="0"/>
      <w:marBottom w:val="0"/>
      <w:divBdr>
        <w:top w:val="none" w:sz="0" w:space="0" w:color="auto"/>
        <w:left w:val="none" w:sz="0" w:space="0" w:color="auto"/>
        <w:bottom w:val="none" w:sz="0" w:space="0" w:color="auto"/>
        <w:right w:val="none" w:sz="0" w:space="0" w:color="auto"/>
      </w:divBdr>
    </w:div>
    <w:div w:id="1044212387">
      <w:bodyDiv w:val="1"/>
      <w:marLeft w:val="0"/>
      <w:marRight w:val="0"/>
      <w:marTop w:val="0"/>
      <w:marBottom w:val="0"/>
      <w:divBdr>
        <w:top w:val="none" w:sz="0" w:space="0" w:color="auto"/>
        <w:left w:val="none" w:sz="0" w:space="0" w:color="auto"/>
        <w:bottom w:val="none" w:sz="0" w:space="0" w:color="auto"/>
        <w:right w:val="none" w:sz="0" w:space="0" w:color="auto"/>
      </w:divBdr>
    </w:div>
    <w:div w:id="1090128158">
      <w:bodyDiv w:val="1"/>
      <w:marLeft w:val="0"/>
      <w:marRight w:val="0"/>
      <w:marTop w:val="0"/>
      <w:marBottom w:val="0"/>
      <w:divBdr>
        <w:top w:val="none" w:sz="0" w:space="0" w:color="auto"/>
        <w:left w:val="none" w:sz="0" w:space="0" w:color="auto"/>
        <w:bottom w:val="none" w:sz="0" w:space="0" w:color="auto"/>
        <w:right w:val="none" w:sz="0" w:space="0" w:color="auto"/>
      </w:divBdr>
    </w:div>
    <w:div w:id="1096747564">
      <w:bodyDiv w:val="1"/>
      <w:marLeft w:val="0"/>
      <w:marRight w:val="0"/>
      <w:marTop w:val="0"/>
      <w:marBottom w:val="0"/>
      <w:divBdr>
        <w:top w:val="none" w:sz="0" w:space="0" w:color="auto"/>
        <w:left w:val="none" w:sz="0" w:space="0" w:color="auto"/>
        <w:bottom w:val="none" w:sz="0" w:space="0" w:color="auto"/>
        <w:right w:val="none" w:sz="0" w:space="0" w:color="auto"/>
      </w:divBdr>
    </w:div>
    <w:div w:id="1127427027">
      <w:bodyDiv w:val="1"/>
      <w:marLeft w:val="0"/>
      <w:marRight w:val="0"/>
      <w:marTop w:val="0"/>
      <w:marBottom w:val="0"/>
      <w:divBdr>
        <w:top w:val="none" w:sz="0" w:space="0" w:color="auto"/>
        <w:left w:val="none" w:sz="0" w:space="0" w:color="auto"/>
        <w:bottom w:val="none" w:sz="0" w:space="0" w:color="auto"/>
        <w:right w:val="none" w:sz="0" w:space="0" w:color="auto"/>
      </w:divBdr>
    </w:div>
    <w:div w:id="1132555504">
      <w:bodyDiv w:val="1"/>
      <w:marLeft w:val="0"/>
      <w:marRight w:val="0"/>
      <w:marTop w:val="0"/>
      <w:marBottom w:val="0"/>
      <w:divBdr>
        <w:top w:val="none" w:sz="0" w:space="0" w:color="auto"/>
        <w:left w:val="none" w:sz="0" w:space="0" w:color="auto"/>
        <w:bottom w:val="none" w:sz="0" w:space="0" w:color="auto"/>
        <w:right w:val="none" w:sz="0" w:space="0" w:color="auto"/>
      </w:divBdr>
    </w:div>
    <w:div w:id="1138843591">
      <w:bodyDiv w:val="1"/>
      <w:marLeft w:val="0"/>
      <w:marRight w:val="0"/>
      <w:marTop w:val="0"/>
      <w:marBottom w:val="0"/>
      <w:divBdr>
        <w:top w:val="none" w:sz="0" w:space="0" w:color="auto"/>
        <w:left w:val="none" w:sz="0" w:space="0" w:color="auto"/>
        <w:bottom w:val="none" w:sz="0" w:space="0" w:color="auto"/>
        <w:right w:val="none" w:sz="0" w:space="0" w:color="auto"/>
      </w:divBdr>
    </w:div>
    <w:div w:id="1140995126">
      <w:bodyDiv w:val="1"/>
      <w:marLeft w:val="0"/>
      <w:marRight w:val="0"/>
      <w:marTop w:val="0"/>
      <w:marBottom w:val="0"/>
      <w:divBdr>
        <w:top w:val="none" w:sz="0" w:space="0" w:color="auto"/>
        <w:left w:val="none" w:sz="0" w:space="0" w:color="auto"/>
        <w:bottom w:val="none" w:sz="0" w:space="0" w:color="auto"/>
        <w:right w:val="none" w:sz="0" w:space="0" w:color="auto"/>
      </w:divBdr>
    </w:div>
    <w:div w:id="1158958252">
      <w:bodyDiv w:val="1"/>
      <w:marLeft w:val="0"/>
      <w:marRight w:val="0"/>
      <w:marTop w:val="0"/>
      <w:marBottom w:val="0"/>
      <w:divBdr>
        <w:top w:val="none" w:sz="0" w:space="0" w:color="auto"/>
        <w:left w:val="none" w:sz="0" w:space="0" w:color="auto"/>
        <w:bottom w:val="none" w:sz="0" w:space="0" w:color="auto"/>
        <w:right w:val="none" w:sz="0" w:space="0" w:color="auto"/>
      </w:divBdr>
    </w:div>
    <w:div w:id="1197547161">
      <w:bodyDiv w:val="1"/>
      <w:marLeft w:val="0"/>
      <w:marRight w:val="0"/>
      <w:marTop w:val="0"/>
      <w:marBottom w:val="0"/>
      <w:divBdr>
        <w:top w:val="none" w:sz="0" w:space="0" w:color="auto"/>
        <w:left w:val="none" w:sz="0" w:space="0" w:color="auto"/>
        <w:bottom w:val="none" w:sz="0" w:space="0" w:color="auto"/>
        <w:right w:val="none" w:sz="0" w:space="0" w:color="auto"/>
      </w:divBdr>
    </w:div>
    <w:div w:id="1216162085">
      <w:bodyDiv w:val="1"/>
      <w:marLeft w:val="0"/>
      <w:marRight w:val="0"/>
      <w:marTop w:val="0"/>
      <w:marBottom w:val="0"/>
      <w:divBdr>
        <w:top w:val="none" w:sz="0" w:space="0" w:color="auto"/>
        <w:left w:val="none" w:sz="0" w:space="0" w:color="auto"/>
        <w:bottom w:val="none" w:sz="0" w:space="0" w:color="auto"/>
        <w:right w:val="none" w:sz="0" w:space="0" w:color="auto"/>
      </w:divBdr>
    </w:div>
    <w:div w:id="1221746204">
      <w:bodyDiv w:val="1"/>
      <w:marLeft w:val="0"/>
      <w:marRight w:val="0"/>
      <w:marTop w:val="0"/>
      <w:marBottom w:val="0"/>
      <w:divBdr>
        <w:top w:val="none" w:sz="0" w:space="0" w:color="auto"/>
        <w:left w:val="none" w:sz="0" w:space="0" w:color="auto"/>
        <w:bottom w:val="none" w:sz="0" w:space="0" w:color="auto"/>
        <w:right w:val="none" w:sz="0" w:space="0" w:color="auto"/>
      </w:divBdr>
      <w:divsChild>
        <w:div w:id="1287079895">
          <w:marLeft w:val="274"/>
          <w:marRight w:val="0"/>
          <w:marTop w:val="0"/>
          <w:marBottom w:val="0"/>
          <w:divBdr>
            <w:top w:val="none" w:sz="0" w:space="0" w:color="auto"/>
            <w:left w:val="none" w:sz="0" w:space="0" w:color="auto"/>
            <w:bottom w:val="none" w:sz="0" w:space="0" w:color="auto"/>
            <w:right w:val="none" w:sz="0" w:space="0" w:color="auto"/>
          </w:divBdr>
        </w:div>
        <w:div w:id="783379639">
          <w:marLeft w:val="274"/>
          <w:marRight w:val="0"/>
          <w:marTop w:val="0"/>
          <w:marBottom w:val="0"/>
          <w:divBdr>
            <w:top w:val="none" w:sz="0" w:space="0" w:color="auto"/>
            <w:left w:val="none" w:sz="0" w:space="0" w:color="auto"/>
            <w:bottom w:val="none" w:sz="0" w:space="0" w:color="auto"/>
            <w:right w:val="none" w:sz="0" w:space="0" w:color="auto"/>
          </w:divBdr>
        </w:div>
      </w:divsChild>
    </w:div>
    <w:div w:id="1253854559">
      <w:bodyDiv w:val="1"/>
      <w:marLeft w:val="0"/>
      <w:marRight w:val="0"/>
      <w:marTop w:val="0"/>
      <w:marBottom w:val="0"/>
      <w:divBdr>
        <w:top w:val="none" w:sz="0" w:space="0" w:color="auto"/>
        <w:left w:val="none" w:sz="0" w:space="0" w:color="auto"/>
        <w:bottom w:val="none" w:sz="0" w:space="0" w:color="auto"/>
        <w:right w:val="none" w:sz="0" w:space="0" w:color="auto"/>
      </w:divBdr>
    </w:div>
    <w:div w:id="1280647919">
      <w:bodyDiv w:val="1"/>
      <w:marLeft w:val="0"/>
      <w:marRight w:val="0"/>
      <w:marTop w:val="0"/>
      <w:marBottom w:val="0"/>
      <w:divBdr>
        <w:top w:val="none" w:sz="0" w:space="0" w:color="auto"/>
        <w:left w:val="none" w:sz="0" w:space="0" w:color="auto"/>
        <w:bottom w:val="none" w:sz="0" w:space="0" w:color="auto"/>
        <w:right w:val="none" w:sz="0" w:space="0" w:color="auto"/>
      </w:divBdr>
    </w:div>
    <w:div w:id="1306885923">
      <w:bodyDiv w:val="1"/>
      <w:marLeft w:val="0"/>
      <w:marRight w:val="0"/>
      <w:marTop w:val="0"/>
      <w:marBottom w:val="0"/>
      <w:divBdr>
        <w:top w:val="none" w:sz="0" w:space="0" w:color="auto"/>
        <w:left w:val="none" w:sz="0" w:space="0" w:color="auto"/>
        <w:bottom w:val="none" w:sz="0" w:space="0" w:color="auto"/>
        <w:right w:val="none" w:sz="0" w:space="0" w:color="auto"/>
      </w:divBdr>
    </w:div>
    <w:div w:id="1369185048">
      <w:bodyDiv w:val="1"/>
      <w:marLeft w:val="0"/>
      <w:marRight w:val="0"/>
      <w:marTop w:val="0"/>
      <w:marBottom w:val="0"/>
      <w:divBdr>
        <w:top w:val="none" w:sz="0" w:space="0" w:color="auto"/>
        <w:left w:val="none" w:sz="0" w:space="0" w:color="auto"/>
        <w:bottom w:val="none" w:sz="0" w:space="0" w:color="auto"/>
        <w:right w:val="none" w:sz="0" w:space="0" w:color="auto"/>
      </w:divBdr>
    </w:div>
    <w:div w:id="1405227250">
      <w:bodyDiv w:val="1"/>
      <w:marLeft w:val="0"/>
      <w:marRight w:val="0"/>
      <w:marTop w:val="0"/>
      <w:marBottom w:val="0"/>
      <w:divBdr>
        <w:top w:val="none" w:sz="0" w:space="0" w:color="auto"/>
        <w:left w:val="none" w:sz="0" w:space="0" w:color="auto"/>
        <w:bottom w:val="none" w:sz="0" w:space="0" w:color="auto"/>
        <w:right w:val="none" w:sz="0" w:space="0" w:color="auto"/>
      </w:divBdr>
    </w:div>
    <w:div w:id="1413160447">
      <w:bodyDiv w:val="1"/>
      <w:marLeft w:val="0"/>
      <w:marRight w:val="0"/>
      <w:marTop w:val="0"/>
      <w:marBottom w:val="0"/>
      <w:divBdr>
        <w:top w:val="none" w:sz="0" w:space="0" w:color="auto"/>
        <w:left w:val="none" w:sz="0" w:space="0" w:color="auto"/>
        <w:bottom w:val="none" w:sz="0" w:space="0" w:color="auto"/>
        <w:right w:val="none" w:sz="0" w:space="0" w:color="auto"/>
      </w:divBdr>
      <w:divsChild>
        <w:div w:id="424886318">
          <w:marLeft w:val="274"/>
          <w:marRight w:val="0"/>
          <w:marTop w:val="0"/>
          <w:marBottom w:val="0"/>
          <w:divBdr>
            <w:top w:val="none" w:sz="0" w:space="0" w:color="auto"/>
            <w:left w:val="none" w:sz="0" w:space="0" w:color="auto"/>
            <w:bottom w:val="none" w:sz="0" w:space="0" w:color="auto"/>
            <w:right w:val="none" w:sz="0" w:space="0" w:color="auto"/>
          </w:divBdr>
        </w:div>
        <w:div w:id="1598170738">
          <w:marLeft w:val="274"/>
          <w:marRight w:val="0"/>
          <w:marTop w:val="0"/>
          <w:marBottom w:val="0"/>
          <w:divBdr>
            <w:top w:val="none" w:sz="0" w:space="0" w:color="auto"/>
            <w:left w:val="none" w:sz="0" w:space="0" w:color="auto"/>
            <w:bottom w:val="none" w:sz="0" w:space="0" w:color="auto"/>
            <w:right w:val="none" w:sz="0" w:space="0" w:color="auto"/>
          </w:divBdr>
        </w:div>
        <w:div w:id="1761485932">
          <w:marLeft w:val="274"/>
          <w:marRight w:val="0"/>
          <w:marTop w:val="0"/>
          <w:marBottom w:val="0"/>
          <w:divBdr>
            <w:top w:val="none" w:sz="0" w:space="0" w:color="auto"/>
            <w:left w:val="none" w:sz="0" w:space="0" w:color="auto"/>
            <w:bottom w:val="none" w:sz="0" w:space="0" w:color="auto"/>
            <w:right w:val="none" w:sz="0" w:space="0" w:color="auto"/>
          </w:divBdr>
        </w:div>
      </w:divsChild>
    </w:div>
    <w:div w:id="1471904207">
      <w:bodyDiv w:val="1"/>
      <w:marLeft w:val="0"/>
      <w:marRight w:val="0"/>
      <w:marTop w:val="0"/>
      <w:marBottom w:val="0"/>
      <w:divBdr>
        <w:top w:val="none" w:sz="0" w:space="0" w:color="auto"/>
        <w:left w:val="none" w:sz="0" w:space="0" w:color="auto"/>
        <w:bottom w:val="none" w:sz="0" w:space="0" w:color="auto"/>
        <w:right w:val="none" w:sz="0" w:space="0" w:color="auto"/>
      </w:divBdr>
    </w:div>
    <w:div w:id="1474055466">
      <w:bodyDiv w:val="1"/>
      <w:marLeft w:val="0"/>
      <w:marRight w:val="0"/>
      <w:marTop w:val="0"/>
      <w:marBottom w:val="0"/>
      <w:divBdr>
        <w:top w:val="none" w:sz="0" w:space="0" w:color="auto"/>
        <w:left w:val="none" w:sz="0" w:space="0" w:color="auto"/>
        <w:bottom w:val="none" w:sz="0" w:space="0" w:color="auto"/>
        <w:right w:val="none" w:sz="0" w:space="0" w:color="auto"/>
      </w:divBdr>
    </w:div>
    <w:div w:id="1537506093">
      <w:bodyDiv w:val="1"/>
      <w:marLeft w:val="0"/>
      <w:marRight w:val="0"/>
      <w:marTop w:val="0"/>
      <w:marBottom w:val="0"/>
      <w:divBdr>
        <w:top w:val="none" w:sz="0" w:space="0" w:color="auto"/>
        <w:left w:val="none" w:sz="0" w:space="0" w:color="auto"/>
        <w:bottom w:val="none" w:sz="0" w:space="0" w:color="auto"/>
        <w:right w:val="none" w:sz="0" w:space="0" w:color="auto"/>
      </w:divBdr>
    </w:div>
    <w:div w:id="1539975586">
      <w:bodyDiv w:val="1"/>
      <w:marLeft w:val="0"/>
      <w:marRight w:val="0"/>
      <w:marTop w:val="0"/>
      <w:marBottom w:val="0"/>
      <w:divBdr>
        <w:top w:val="none" w:sz="0" w:space="0" w:color="auto"/>
        <w:left w:val="none" w:sz="0" w:space="0" w:color="auto"/>
        <w:bottom w:val="none" w:sz="0" w:space="0" w:color="auto"/>
        <w:right w:val="none" w:sz="0" w:space="0" w:color="auto"/>
      </w:divBdr>
    </w:div>
    <w:div w:id="1583291880">
      <w:bodyDiv w:val="1"/>
      <w:marLeft w:val="0"/>
      <w:marRight w:val="0"/>
      <w:marTop w:val="0"/>
      <w:marBottom w:val="0"/>
      <w:divBdr>
        <w:top w:val="none" w:sz="0" w:space="0" w:color="auto"/>
        <w:left w:val="none" w:sz="0" w:space="0" w:color="auto"/>
        <w:bottom w:val="none" w:sz="0" w:space="0" w:color="auto"/>
        <w:right w:val="none" w:sz="0" w:space="0" w:color="auto"/>
      </w:divBdr>
    </w:div>
    <w:div w:id="1591279742">
      <w:bodyDiv w:val="1"/>
      <w:marLeft w:val="0"/>
      <w:marRight w:val="0"/>
      <w:marTop w:val="0"/>
      <w:marBottom w:val="0"/>
      <w:divBdr>
        <w:top w:val="none" w:sz="0" w:space="0" w:color="auto"/>
        <w:left w:val="none" w:sz="0" w:space="0" w:color="auto"/>
        <w:bottom w:val="none" w:sz="0" w:space="0" w:color="auto"/>
        <w:right w:val="none" w:sz="0" w:space="0" w:color="auto"/>
      </w:divBdr>
    </w:div>
    <w:div w:id="1611084930">
      <w:bodyDiv w:val="1"/>
      <w:marLeft w:val="0"/>
      <w:marRight w:val="0"/>
      <w:marTop w:val="0"/>
      <w:marBottom w:val="0"/>
      <w:divBdr>
        <w:top w:val="none" w:sz="0" w:space="0" w:color="auto"/>
        <w:left w:val="none" w:sz="0" w:space="0" w:color="auto"/>
        <w:bottom w:val="none" w:sz="0" w:space="0" w:color="auto"/>
        <w:right w:val="none" w:sz="0" w:space="0" w:color="auto"/>
      </w:divBdr>
    </w:div>
    <w:div w:id="1613172761">
      <w:bodyDiv w:val="1"/>
      <w:marLeft w:val="0"/>
      <w:marRight w:val="0"/>
      <w:marTop w:val="0"/>
      <w:marBottom w:val="0"/>
      <w:divBdr>
        <w:top w:val="none" w:sz="0" w:space="0" w:color="auto"/>
        <w:left w:val="none" w:sz="0" w:space="0" w:color="auto"/>
        <w:bottom w:val="none" w:sz="0" w:space="0" w:color="auto"/>
        <w:right w:val="none" w:sz="0" w:space="0" w:color="auto"/>
      </w:divBdr>
    </w:div>
    <w:div w:id="1714504909">
      <w:bodyDiv w:val="1"/>
      <w:marLeft w:val="0"/>
      <w:marRight w:val="0"/>
      <w:marTop w:val="0"/>
      <w:marBottom w:val="0"/>
      <w:divBdr>
        <w:top w:val="none" w:sz="0" w:space="0" w:color="auto"/>
        <w:left w:val="none" w:sz="0" w:space="0" w:color="auto"/>
        <w:bottom w:val="none" w:sz="0" w:space="0" w:color="auto"/>
        <w:right w:val="none" w:sz="0" w:space="0" w:color="auto"/>
      </w:divBdr>
      <w:divsChild>
        <w:div w:id="1265532359">
          <w:marLeft w:val="274"/>
          <w:marRight w:val="0"/>
          <w:marTop w:val="0"/>
          <w:marBottom w:val="0"/>
          <w:divBdr>
            <w:top w:val="none" w:sz="0" w:space="0" w:color="auto"/>
            <w:left w:val="none" w:sz="0" w:space="0" w:color="auto"/>
            <w:bottom w:val="none" w:sz="0" w:space="0" w:color="auto"/>
            <w:right w:val="none" w:sz="0" w:space="0" w:color="auto"/>
          </w:divBdr>
        </w:div>
        <w:div w:id="997994791">
          <w:marLeft w:val="274"/>
          <w:marRight w:val="0"/>
          <w:marTop w:val="0"/>
          <w:marBottom w:val="0"/>
          <w:divBdr>
            <w:top w:val="none" w:sz="0" w:space="0" w:color="auto"/>
            <w:left w:val="none" w:sz="0" w:space="0" w:color="auto"/>
            <w:bottom w:val="none" w:sz="0" w:space="0" w:color="auto"/>
            <w:right w:val="none" w:sz="0" w:space="0" w:color="auto"/>
          </w:divBdr>
        </w:div>
        <w:div w:id="2118941584">
          <w:marLeft w:val="274"/>
          <w:marRight w:val="0"/>
          <w:marTop w:val="0"/>
          <w:marBottom w:val="0"/>
          <w:divBdr>
            <w:top w:val="none" w:sz="0" w:space="0" w:color="auto"/>
            <w:left w:val="none" w:sz="0" w:space="0" w:color="auto"/>
            <w:bottom w:val="none" w:sz="0" w:space="0" w:color="auto"/>
            <w:right w:val="none" w:sz="0" w:space="0" w:color="auto"/>
          </w:divBdr>
        </w:div>
      </w:divsChild>
    </w:div>
    <w:div w:id="1717655254">
      <w:bodyDiv w:val="1"/>
      <w:marLeft w:val="0"/>
      <w:marRight w:val="0"/>
      <w:marTop w:val="0"/>
      <w:marBottom w:val="0"/>
      <w:divBdr>
        <w:top w:val="none" w:sz="0" w:space="0" w:color="auto"/>
        <w:left w:val="none" w:sz="0" w:space="0" w:color="auto"/>
        <w:bottom w:val="none" w:sz="0" w:space="0" w:color="auto"/>
        <w:right w:val="none" w:sz="0" w:space="0" w:color="auto"/>
      </w:divBdr>
    </w:div>
    <w:div w:id="1724712404">
      <w:bodyDiv w:val="1"/>
      <w:marLeft w:val="0"/>
      <w:marRight w:val="0"/>
      <w:marTop w:val="0"/>
      <w:marBottom w:val="0"/>
      <w:divBdr>
        <w:top w:val="none" w:sz="0" w:space="0" w:color="auto"/>
        <w:left w:val="none" w:sz="0" w:space="0" w:color="auto"/>
        <w:bottom w:val="none" w:sz="0" w:space="0" w:color="auto"/>
        <w:right w:val="none" w:sz="0" w:space="0" w:color="auto"/>
      </w:divBdr>
    </w:div>
    <w:div w:id="1782869863">
      <w:bodyDiv w:val="1"/>
      <w:marLeft w:val="0"/>
      <w:marRight w:val="0"/>
      <w:marTop w:val="0"/>
      <w:marBottom w:val="0"/>
      <w:divBdr>
        <w:top w:val="none" w:sz="0" w:space="0" w:color="auto"/>
        <w:left w:val="none" w:sz="0" w:space="0" w:color="auto"/>
        <w:bottom w:val="none" w:sz="0" w:space="0" w:color="auto"/>
        <w:right w:val="none" w:sz="0" w:space="0" w:color="auto"/>
      </w:divBdr>
    </w:div>
    <w:div w:id="1800227438">
      <w:bodyDiv w:val="1"/>
      <w:marLeft w:val="0"/>
      <w:marRight w:val="0"/>
      <w:marTop w:val="0"/>
      <w:marBottom w:val="0"/>
      <w:divBdr>
        <w:top w:val="none" w:sz="0" w:space="0" w:color="auto"/>
        <w:left w:val="none" w:sz="0" w:space="0" w:color="auto"/>
        <w:bottom w:val="none" w:sz="0" w:space="0" w:color="auto"/>
        <w:right w:val="none" w:sz="0" w:space="0" w:color="auto"/>
      </w:divBdr>
    </w:div>
    <w:div w:id="1828086434">
      <w:bodyDiv w:val="1"/>
      <w:marLeft w:val="0"/>
      <w:marRight w:val="0"/>
      <w:marTop w:val="0"/>
      <w:marBottom w:val="0"/>
      <w:divBdr>
        <w:top w:val="none" w:sz="0" w:space="0" w:color="auto"/>
        <w:left w:val="none" w:sz="0" w:space="0" w:color="auto"/>
        <w:bottom w:val="none" w:sz="0" w:space="0" w:color="auto"/>
        <w:right w:val="none" w:sz="0" w:space="0" w:color="auto"/>
      </w:divBdr>
    </w:div>
    <w:div w:id="1834561508">
      <w:bodyDiv w:val="1"/>
      <w:marLeft w:val="0"/>
      <w:marRight w:val="0"/>
      <w:marTop w:val="0"/>
      <w:marBottom w:val="0"/>
      <w:divBdr>
        <w:top w:val="none" w:sz="0" w:space="0" w:color="auto"/>
        <w:left w:val="none" w:sz="0" w:space="0" w:color="auto"/>
        <w:bottom w:val="none" w:sz="0" w:space="0" w:color="auto"/>
        <w:right w:val="none" w:sz="0" w:space="0" w:color="auto"/>
      </w:divBdr>
    </w:div>
    <w:div w:id="1836917715">
      <w:bodyDiv w:val="1"/>
      <w:marLeft w:val="0"/>
      <w:marRight w:val="0"/>
      <w:marTop w:val="0"/>
      <w:marBottom w:val="0"/>
      <w:divBdr>
        <w:top w:val="none" w:sz="0" w:space="0" w:color="auto"/>
        <w:left w:val="none" w:sz="0" w:space="0" w:color="auto"/>
        <w:bottom w:val="none" w:sz="0" w:space="0" w:color="auto"/>
        <w:right w:val="none" w:sz="0" w:space="0" w:color="auto"/>
      </w:divBdr>
    </w:div>
    <w:div w:id="1839225547">
      <w:bodyDiv w:val="1"/>
      <w:marLeft w:val="0"/>
      <w:marRight w:val="0"/>
      <w:marTop w:val="0"/>
      <w:marBottom w:val="0"/>
      <w:divBdr>
        <w:top w:val="none" w:sz="0" w:space="0" w:color="auto"/>
        <w:left w:val="none" w:sz="0" w:space="0" w:color="auto"/>
        <w:bottom w:val="none" w:sz="0" w:space="0" w:color="auto"/>
        <w:right w:val="none" w:sz="0" w:space="0" w:color="auto"/>
      </w:divBdr>
    </w:div>
    <w:div w:id="1852603647">
      <w:bodyDiv w:val="1"/>
      <w:marLeft w:val="0"/>
      <w:marRight w:val="0"/>
      <w:marTop w:val="0"/>
      <w:marBottom w:val="0"/>
      <w:divBdr>
        <w:top w:val="none" w:sz="0" w:space="0" w:color="auto"/>
        <w:left w:val="none" w:sz="0" w:space="0" w:color="auto"/>
        <w:bottom w:val="none" w:sz="0" w:space="0" w:color="auto"/>
        <w:right w:val="none" w:sz="0" w:space="0" w:color="auto"/>
      </w:divBdr>
    </w:div>
    <w:div w:id="1861046679">
      <w:bodyDiv w:val="1"/>
      <w:marLeft w:val="0"/>
      <w:marRight w:val="0"/>
      <w:marTop w:val="0"/>
      <w:marBottom w:val="0"/>
      <w:divBdr>
        <w:top w:val="none" w:sz="0" w:space="0" w:color="auto"/>
        <w:left w:val="none" w:sz="0" w:space="0" w:color="auto"/>
        <w:bottom w:val="none" w:sz="0" w:space="0" w:color="auto"/>
        <w:right w:val="none" w:sz="0" w:space="0" w:color="auto"/>
      </w:divBdr>
    </w:div>
    <w:div w:id="1871064061">
      <w:bodyDiv w:val="1"/>
      <w:marLeft w:val="0"/>
      <w:marRight w:val="0"/>
      <w:marTop w:val="0"/>
      <w:marBottom w:val="0"/>
      <w:divBdr>
        <w:top w:val="none" w:sz="0" w:space="0" w:color="auto"/>
        <w:left w:val="none" w:sz="0" w:space="0" w:color="auto"/>
        <w:bottom w:val="none" w:sz="0" w:space="0" w:color="auto"/>
        <w:right w:val="none" w:sz="0" w:space="0" w:color="auto"/>
      </w:divBdr>
    </w:div>
    <w:div w:id="1907689855">
      <w:bodyDiv w:val="1"/>
      <w:marLeft w:val="0"/>
      <w:marRight w:val="0"/>
      <w:marTop w:val="0"/>
      <w:marBottom w:val="0"/>
      <w:divBdr>
        <w:top w:val="none" w:sz="0" w:space="0" w:color="auto"/>
        <w:left w:val="none" w:sz="0" w:space="0" w:color="auto"/>
        <w:bottom w:val="none" w:sz="0" w:space="0" w:color="auto"/>
        <w:right w:val="none" w:sz="0" w:space="0" w:color="auto"/>
      </w:divBdr>
    </w:div>
    <w:div w:id="1964654340">
      <w:bodyDiv w:val="1"/>
      <w:marLeft w:val="0"/>
      <w:marRight w:val="0"/>
      <w:marTop w:val="0"/>
      <w:marBottom w:val="0"/>
      <w:divBdr>
        <w:top w:val="none" w:sz="0" w:space="0" w:color="auto"/>
        <w:left w:val="none" w:sz="0" w:space="0" w:color="auto"/>
        <w:bottom w:val="none" w:sz="0" w:space="0" w:color="auto"/>
        <w:right w:val="none" w:sz="0" w:space="0" w:color="auto"/>
      </w:divBdr>
    </w:div>
    <w:div w:id="1971128119">
      <w:bodyDiv w:val="1"/>
      <w:marLeft w:val="0"/>
      <w:marRight w:val="0"/>
      <w:marTop w:val="0"/>
      <w:marBottom w:val="0"/>
      <w:divBdr>
        <w:top w:val="none" w:sz="0" w:space="0" w:color="auto"/>
        <w:left w:val="none" w:sz="0" w:space="0" w:color="auto"/>
        <w:bottom w:val="none" w:sz="0" w:space="0" w:color="auto"/>
        <w:right w:val="none" w:sz="0" w:space="0" w:color="auto"/>
      </w:divBdr>
    </w:div>
    <w:div w:id="1978148305">
      <w:bodyDiv w:val="1"/>
      <w:marLeft w:val="0"/>
      <w:marRight w:val="0"/>
      <w:marTop w:val="0"/>
      <w:marBottom w:val="0"/>
      <w:divBdr>
        <w:top w:val="none" w:sz="0" w:space="0" w:color="auto"/>
        <w:left w:val="none" w:sz="0" w:space="0" w:color="auto"/>
        <w:bottom w:val="none" w:sz="0" w:space="0" w:color="auto"/>
        <w:right w:val="none" w:sz="0" w:space="0" w:color="auto"/>
      </w:divBdr>
      <w:divsChild>
        <w:div w:id="712778014">
          <w:marLeft w:val="446"/>
          <w:marRight w:val="0"/>
          <w:marTop w:val="0"/>
          <w:marBottom w:val="0"/>
          <w:divBdr>
            <w:top w:val="none" w:sz="0" w:space="0" w:color="auto"/>
            <w:left w:val="none" w:sz="0" w:space="0" w:color="auto"/>
            <w:bottom w:val="none" w:sz="0" w:space="0" w:color="auto"/>
            <w:right w:val="none" w:sz="0" w:space="0" w:color="auto"/>
          </w:divBdr>
        </w:div>
        <w:div w:id="565338764">
          <w:marLeft w:val="446"/>
          <w:marRight w:val="0"/>
          <w:marTop w:val="0"/>
          <w:marBottom w:val="0"/>
          <w:divBdr>
            <w:top w:val="none" w:sz="0" w:space="0" w:color="auto"/>
            <w:left w:val="none" w:sz="0" w:space="0" w:color="auto"/>
            <w:bottom w:val="none" w:sz="0" w:space="0" w:color="auto"/>
            <w:right w:val="none" w:sz="0" w:space="0" w:color="auto"/>
          </w:divBdr>
        </w:div>
        <w:div w:id="132186365">
          <w:marLeft w:val="446"/>
          <w:marRight w:val="0"/>
          <w:marTop w:val="0"/>
          <w:marBottom w:val="0"/>
          <w:divBdr>
            <w:top w:val="none" w:sz="0" w:space="0" w:color="auto"/>
            <w:left w:val="none" w:sz="0" w:space="0" w:color="auto"/>
            <w:bottom w:val="none" w:sz="0" w:space="0" w:color="auto"/>
            <w:right w:val="none" w:sz="0" w:space="0" w:color="auto"/>
          </w:divBdr>
        </w:div>
        <w:div w:id="110056537">
          <w:marLeft w:val="446"/>
          <w:marRight w:val="0"/>
          <w:marTop w:val="0"/>
          <w:marBottom w:val="0"/>
          <w:divBdr>
            <w:top w:val="none" w:sz="0" w:space="0" w:color="auto"/>
            <w:left w:val="none" w:sz="0" w:space="0" w:color="auto"/>
            <w:bottom w:val="none" w:sz="0" w:space="0" w:color="auto"/>
            <w:right w:val="none" w:sz="0" w:space="0" w:color="auto"/>
          </w:divBdr>
        </w:div>
      </w:divsChild>
    </w:div>
    <w:div w:id="2023051234">
      <w:bodyDiv w:val="1"/>
      <w:marLeft w:val="0"/>
      <w:marRight w:val="0"/>
      <w:marTop w:val="0"/>
      <w:marBottom w:val="0"/>
      <w:divBdr>
        <w:top w:val="none" w:sz="0" w:space="0" w:color="auto"/>
        <w:left w:val="none" w:sz="0" w:space="0" w:color="auto"/>
        <w:bottom w:val="none" w:sz="0" w:space="0" w:color="auto"/>
        <w:right w:val="none" w:sz="0" w:space="0" w:color="auto"/>
      </w:divBdr>
    </w:div>
    <w:div w:id="2063825729">
      <w:bodyDiv w:val="1"/>
      <w:marLeft w:val="0"/>
      <w:marRight w:val="0"/>
      <w:marTop w:val="0"/>
      <w:marBottom w:val="0"/>
      <w:divBdr>
        <w:top w:val="none" w:sz="0" w:space="0" w:color="auto"/>
        <w:left w:val="none" w:sz="0" w:space="0" w:color="auto"/>
        <w:bottom w:val="none" w:sz="0" w:space="0" w:color="auto"/>
        <w:right w:val="none" w:sz="0" w:space="0" w:color="auto"/>
      </w:divBdr>
    </w:div>
    <w:div w:id="2065449170">
      <w:bodyDiv w:val="1"/>
      <w:marLeft w:val="0"/>
      <w:marRight w:val="0"/>
      <w:marTop w:val="0"/>
      <w:marBottom w:val="0"/>
      <w:divBdr>
        <w:top w:val="none" w:sz="0" w:space="0" w:color="auto"/>
        <w:left w:val="none" w:sz="0" w:space="0" w:color="auto"/>
        <w:bottom w:val="none" w:sz="0" w:space="0" w:color="auto"/>
        <w:right w:val="none" w:sz="0" w:space="0" w:color="auto"/>
      </w:divBdr>
    </w:div>
    <w:div w:id="2114012710">
      <w:bodyDiv w:val="1"/>
      <w:marLeft w:val="0"/>
      <w:marRight w:val="0"/>
      <w:marTop w:val="0"/>
      <w:marBottom w:val="0"/>
      <w:divBdr>
        <w:top w:val="none" w:sz="0" w:space="0" w:color="auto"/>
        <w:left w:val="none" w:sz="0" w:space="0" w:color="auto"/>
        <w:bottom w:val="none" w:sz="0" w:space="0" w:color="auto"/>
        <w:right w:val="none" w:sz="0" w:space="0" w:color="auto"/>
      </w:divBdr>
    </w:div>
    <w:div w:id="214546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Newton%20School\01.%20Spreadsheet\Project\IT%20Ticket%20Analysis%20-%20Spreadsheet%20Project\IT%20Tickets%20Analysis(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SUS\Desktop\Newton%20School\01.%20Spreadsheet\Project\IT%20Ticket%20Analysis%20-%20Spreadsheet%20Project\IT%20Tickets%20Analysis(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SUS\Desktop\Newton%20School\01.%20Spreadsheet\Project\IT%20Ticket%20Analysis%20-%20Spreadsheet%20Project\IT%20Tickets%20Analysis(1).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esktop\Newton%20School\01.%20Spreadsheet\Project\IT%20Ticket%20Analysis%20-%20Spreadsheet%20Project\IT%20Tickets%20Analysis(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US\Desktop\Newton%20School\01.%20Spreadsheet\Project\IT%20Ticket%20Analysis%20-%20Spreadsheet%20Project\IT%20Tickets%20Analysis(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US\Desktop\Newton%20School\01.%20Spreadsheet\Project\IT%20Ticket%20Analysis%20-%20Spreadsheet%20Project\IT%20Tickets%20Analysis(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US\Desktop\Newton%20School\01.%20Spreadsheet\Project\IT%20Ticket%20Analysis%20-%20Spreadsheet%20Project\IT%20Tickets%20Analysis(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US\Desktop\Newton%20School\01.%20Spreadsheet\Project\IT%20Ticket%20Analysis%20-%20Spreadsheet%20Project\IT%20Tickets%20Analysis(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US\Desktop\Newton%20School\01.%20Spreadsheet\Project\IT%20Ticket%20Analysis%20-%20Spreadsheet%20Project\IT%20Tickets%20Analysis(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US\Desktop\Newton%20School\01.%20Spreadsheet\Project\IT%20Ticket%20Analysis%20-%20Spreadsheet%20Project\IT%20Tickets%20Analysis(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US\Desktop\Newton%20School\01.%20Spreadsheet\Project\IT%20Ticket%20Analysis%20-%20Spreadsheet%20Project\IT%20Tickets%20Analysis(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[IT Tickets Analysis(1).xlsx]Pivot Table Sheet for Objective!PivotTable2</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Ticker Volume Over Time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9525" cap="flat" cmpd="sng" algn="ctr">
            <a:solidFill>
              <a:schemeClr val="accent6"/>
            </a:solidFill>
            <a:miter lim="800000"/>
          </a:ln>
          <a:effectLst>
            <a:glow rad="63500">
              <a:schemeClr val="accent6">
                <a:satMod val="175000"/>
                <a:alpha val="25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6"/>
            </a:solidFill>
            <a:miter lim="800000"/>
          </a:ln>
          <a:effectLst>
            <a:glow rad="63500">
              <a:schemeClr val="accent6">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6"/>
            </a:solidFill>
            <a:miter lim="800000"/>
          </a:ln>
          <a:effectLst>
            <a:glow rad="63500">
              <a:schemeClr val="accent6">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noFill/>
          <a:ln w="9525" cap="flat" cmpd="sng" algn="ctr">
            <a:solidFill>
              <a:schemeClr val="accent6"/>
            </a:solidFill>
            <a:miter lim="800000"/>
          </a:ln>
          <a:effectLst>
            <a:glow rad="63500">
              <a:schemeClr val="accent6">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noFill/>
          <a:ln w="9525" cap="flat" cmpd="sng" algn="ctr">
            <a:solidFill>
              <a:schemeClr val="accent6"/>
            </a:solidFill>
            <a:miter lim="800000"/>
          </a:ln>
          <a:effectLst>
            <a:glow rad="63500">
              <a:schemeClr val="accent6">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 Sheet for Objective'!$F$1</c:f>
              <c:strCache>
                <c:ptCount val="1"/>
                <c:pt idx="0">
                  <c:v>Total</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trendline>
            <c:spPr>
              <a:ln w="25400" cap="rnd">
                <a:solidFill>
                  <a:schemeClr val="accent6">
                    <a:alpha val="50000"/>
                  </a:schemeClr>
                </a:solidFill>
              </a:ln>
              <a:effectLst/>
            </c:spPr>
            <c:trendlineType val="linear"/>
            <c:dispRSqr val="0"/>
            <c:dispEq val="0"/>
          </c:trendline>
          <c:cat>
            <c:strRef>
              <c:f>'Pivot Table Sheet for Objective'!$E$2:$E$7</c:f>
              <c:strCache>
                <c:ptCount val="5"/>
                <c:pt idx="0">
                  <c:v>2016</c:v>
                </c:pt>
                <c:pt idx="1">
                  <c:v>2017</c:v>
                </c:pt>
                <c:pt idx="2">
                  <c:v>2018</c:v>
                </c:pt>
                <c:pt idx="3">
                  <c:v>2019</c:v>
                </c:pt>
                <c:pt idx="4">
                  <c:v>2020</c:v>
                </c:pt>
              </c:strCache>
            </c:strRef>
          </c:cat>
          <c:val>
            <c:numRef>
              <c:f>'Pivot Table Sheet for Objective'!$F$2:$F$7</c:f>
              <c:numCache>
                <c:formatCode>General</c:formatCode>
                <c:ptCount val="5"/>
                <c:pt idx="0">
                  <c:v>13051</c:v>
                </c:pt>
                <c:pt idx="1">
                  <c:v>14915</c:v>
                </c:pt>
                <c:pt idx="2">
                  <c:v>18954</c:v>
                </c:pt>
                <c:pt idx="3">
                  <c:v>21490</c:v>
                </c:pt>
                <c:pt idx="4">
                  <c:v>29088</c:v>
                </c:pt>
              </c:numCache>
            </c:numRef>
          </c:val>
          <c:extLst>
            <c:ext xmlns:c16="http://schemas.microsoft.com/office/drawing/2014/chart" uri="{C3380CC4-5D6E-409C-BE32-E72D297353CC}">
              <c16:uniqueId val="{00000001-20D0-4769-80F5-B21522949F82}"/>
            </c:ext>
          </c:extLst>
        </c:ser>
        <c:dLbls>
          <c:dLblPos val="outEnd"/>
          <c:showLegendKey val="0"/>
          <c:showVal val="1"/>
          <c:showCatName val="0"/>
          <c:showSerName val="0"/>
          <c:showPercent val="0"/>
          <c:showBubbleSize val="0"/>
        </c:dLbls>
        <c:gapWidth val="315"/>
        <c:overlap val="-40"/>
        <c:axId val="1172063727"/>
        <c:axId val="1172049327"/>
      </c:barChart>
      <c:catAx>
        <c:axId val="1172063727"/>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72049327"/>
        <c:crosses val="autoZero"/>
        <c:auto val="1"/>
        <c:lblAlgn val="ctr"/>
        <c:lblOffset val="100"/>
        <c:noMultiLvlLbl val="0"/>
      </c:catAx>
      <c:valAx>
        <c:axId val="117204932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72063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[IT Tickets Analysis(1).xlsx]Subjective Answers!PivotTable12</c:name>
    <c:fmtId val="-1"/>
  </c:pivotSource>
  <c:chart>
    <c:title>
      <c:tx>
        <c:rich>
          <a:bodyPr rot="0" spcFirstLastPara="1" vertOverflow="ellipsis" vert="horz" wrap="square" anchor="ctr" anchorCtr="1"/>
          <a:lstStyle/>
          <a:p>
            <a:pPr>
              <a:defRPr sz="1600" b="1" i="0" u="none" strike="noStrike" kern="1200" spc="100" baseline="0">
                <a:solidFill>
                  <a:schemeClr val="bg1"/>
                </a:solidFill>
                <a:effectLst>
                  <a:outerShdw blurRad="50800" dist="38100" dir="5400000" algn="t" rotWithShape="0">
                    <a:prstClr val="black">
                      <a:alpha val="40000"/>
                    </a:prstClr>
                  </a:outerShdw>
                </a:effectLst>
                <a:latin typeface="+mn-lt"/>
                <a:ea typeface="+mn-ea"/>
                <a:cs typeface="+mn-cs"/>
              </a:defRPr>
            </a:pPr>
            <a:r>
              <a:rPr lang="en-US">
                <a:solidFill>
                  <a:schemeClr val="bg1"/>
                </a:solidFill>
              </a:rPr>
              <a:t>Average Satisfaction Rate Over Time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bg1"/>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3">
                  <a:tint val="98000"/>
                  <a:satMod val="110000"/>
                  <a:lumMod val="104000"/>
                </a:schemeClr>
              </a:gs>
              <a:gs pos="69000">
                <a:schemeClr val="accent3">
                  <a:shade val="88000"/>
                  <a:satMod val="130000"/>
                  <a:lumMod val="92000"/>
                </a:schemeClr>
              </a:gs>
              <a:gs pos="100000">
                <a:schemeClr val="accent3">
                  <a:shade val="78000"/>
                  <a:satMod val="130000"/>
                  <a:lumMod val="92000"/>
                </a:schemeClr>
              </a:gs>
            </a:gsLst>
            <a:lin ang="5400000" scaled="0"/>
          </a:gradFill>
          <a:ln w="34925" cap="rnd">
            <a:solidFill>
              <a:schemeClr val="accent3"/>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symbol val="circle"/>
          <c:size val="6"/>
          <c:spPr>
            <a:gradFill rotWithShape="1">
              <a:gsLst>
                <a:gs pos="0">
                  <a:schemeClr val="accent3">
                    <a:tint val="98000"/>
                    <a:satMod val="110000"/>
                    <a:lumMod val="104000"/>
                  </a:schemeClr>
                </a:gs>
                <a:gs pos="69000">
                  <a:schemeClr val="accent3">
                    <a:shade val="88000"/>
                    <a:satMod val="130000"/>
                    <a:lumMod val="92000"/>
                  </a:schemeClr>
                </a:gs>
                <a:gs pos="100000">
                  <a:schemeClr val="accent3">
                    <a:shade val="78000"/>
                    <a:satMod val="130000"/>
                    <a:lumMod val="92000"/>
                  </a:schemeClr>
                </a:gs>
              </a:gsLst>
              <a:lin ang="5400000" scaled="0"/>
            </a:gradFill>
            <a:ln w="9525">
              <a:solidFill>
                <a:schemeClr val="accent3"/>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3">
                  <a:tint val="98000"/>
                  <a:satMod val="110000"/>
                  <a:lumMod val="104000"/>
                </a:schemeClr>
              </a:gs>
              <a:gs pos="69000">
                <a:schemeClr val="accent3">
                  <a:shade val="88000"/>
                  <a:satMod val="130000"/>
                  <a:lumMod val="92000"/>
                </a:schemeClr>
              </a:gs>
              <a:gs pos="100000">
                <a:schemeClr val="accent3">
                  <a:shade val="78000"/>
                  <a:satMod val="130000"/>
                  <a:lumMod val="92000"/>
                </a:schemeClr>
              </a:gs>
            </a:gsLst>
            <a:lin ang="5400000" scaled="0"/>
          </a:gradFill>
          <a:ln w="34925" cap="rnd">
            <a:solidFill>
              <a:schemeClr val="accent3"/>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symbol val="circle"/>
          <c:size val="6"/>
          <c:spPr>
            <a:gradFill rotWithShape="1">
              <a:gsLst>
                <a:gs pos="0">
                  <a:schemeClr val="accent3">
                    <a:tint val="98000"/>
                    <a:satMod val="110000"/>
                    <a:lumMod val="104000"/>
                  </a:schemeClr>
                </a:gs>
                <a:gs pos="69000">
                  <a:schemeClr val="accent3">
                    <a:shade val="88000"/>
                    <a:satMod val="130000"/>
                    <a:lumMod val="92000"/>
                  </a:schemeClr>
                </a:gs>
                <a:gs pos="100000">
                  <a:schemeClr val="accent3">
                    <a:shade val="78000"/>
                    <a:satMod val="130000"/>
                    <a:lumMod val="92000"/>
                  </a:schemeClr>
                </a:gs>
              </a:gsLst>
              <a:lin ang="5400000" scaled="0"/>
            </a:gradFill>
            <a:ln w="9525">
              <a:solidFill>
                <a:schemeClr val="accent3"/>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34925" cap="rnd">
            <a:solidFill>
              <a:schemeClr val="accent3"/>
            </a:solidFill>
            <a:round/>
          </a:ln>
          <a:effectLst>
            <a:outerShdw blurRad="50800" dist="50800" dir="5400000" sx="96000" sy="96000" rotWithShape="0">
              <a:srgbClr val="000000">
                <a:alpha val="48000"/>
              </a:srgbClr>
            </a:outerShdw>
          </a:effectLst>
        </c:spPr>
        <c:marker>
          <c:symbol val="circle"/>
          <c:size val="6"/>
          <c:spPr>
            <a:gradFill rotWithShape="1">
              <a:gsLst>
                <a:gs pos="0">
                  <a:schemeClr val="accent3">
                    <a:tint val="98000"/>
                    <a:satMod val="110000"/>
                    <a:lumMod val="104000"/>
                  </a:schemeClr>
                </a:gs>
                <a:gs pos="69000">
                  <a:schemeClr val="accent3">
                    <a:shade val="88000"/>
                    <a:satMod val="130000"/>
                    <a:lumMod val="92000"/>
                  </a:schemeClr>
                </a:gs>
                <a:gs pos="100000">
                  <a:schemeClr val="accent3">
                    <a:shade val="78000"/>
                    <a:satMod val="130000"/>
                    <a:lumMod val="92000"/>
                  </a:schemeClr>
                </a:gs>
              </a:gsLst>
              <a:lin ang="5400000" scaled="0"/>
            </a:gradFill>
            <a:ln w="9525">
              <a:solidFill>
                <a:schemeClr val="accent3"/>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'Subjective Answers'!$B$384</c:f>
              <c:strCache>
                <c:ptCount val="1"/>
                <c:pt idx="0">
                  <c:v>Total</c:v>
                </c:pt>
              </c:strCache>
            </c:strRef>
          </c:tx>
          <c:spPr>
            <a:ln w="34925" cap="rnd">
              <a:solidFill>
                <a:schemeClr val="accent3"/>
              </a:solidFill>
              <a:round/>
            </a:ln>
            <a:effectLst>
              <a:outerShdw blurRad="50800" dist="50800" dir="5400000" sx="96000" sy="96000" rotWithShape="0">
                <a:srgbClr val="000000">
                  <a:alpha val="48000"/>
                </a:srgbClr>
              </a:outerShdw>
            </a:effectLst>
          </c:spPr>
          <c:marker>
            <c:symbol val="circle"/>
            <c:size val="6"/>
            <c:spPr>
              <a:gradFill rotWithShape="1">
                <a:gsLst>
                  <a:gs pos="0">
                    <a:schemeClr val="accent3">
                      <a:tint val="98000"/>
                      <a:satMod val="110000"/>
                      <a:lumMod val="104000"/>
                    </a:schemeClr>
                  </a:gs>
                  <a:gs pos="69000">
                    <a:schemeClr val="accent3">
                      <a:shade val="88000"/>
                      <a:satMod val="130000"/>
                      <a:lumMod val="92000"/>
                    </a:schemeClr>
                  </a:gs>
                  <a:gs pos="100000">
                    <a:schemeClr val="accent3">
                      <a:shade val="78000"/>
                      <a:satMod val="130000"/>
                      <a:lumMod val="92000"/>
                    </a:schemeClr>
                  </a:gs>
                </a:gsLst>
                <a:lin ang="5400000" scaled="0"/>
              </a:gradFill>
              <a:ln w="9525">
                <a:solidFill>
                  <a:schemeClr val="accent3"/>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cat>
            <c:multiLvlStrRef>
              <c:f>'Subjective Answers'!$A$385:$A$450</c:f>
              <c:multiLvlStrCache>
                <c:ptCount val="60"/>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lvl>
                <c:lvl>
                  <c:pt idx="0">
                    <c:v>2016</c:v>
                  </c:pt>
                  <c:pt idx="12">
                    <c:v>2017</c:v>
                  </c:pt>
                  <c:pt idx="24">
                    <c:v>2018</c:v>
                  </c:pt>
                  <c:pt idx="36">
                    <c:v>2019</c:v>
                  </c:pt>
                  <c:pt idx="48">
                    <c:v>2020</c:v>
                  </c:pt>
                </c:lvl>
              </c:multiLvlStrCache>
            </c:multiLvlStrRef>
          </c:cat>
          <c:val>
            <c:numRef>
              <c:f>'Subjective Answers'!$B$385:$B$450</c:f>
              <c:numCache>
                <c:formatCode>General</c:formatCode>
                <c:ptCount val="60"/>
                <c:pt idx="0">
                  <c:v>3.9605381165919282</c:v>
                </c:pt>
                <c:pt idx="1">
                  <c:v>3.9346590909090908</c:v>
                </c:pt>
                <c:pt idx="2">
                  <c:v>3.949321266968326</c:v>
                </c:pt>
                <c:pt idx="3">
                  <c:v>4.0123339658444026</c:v>
                </c:pt>
                <c:pt idx="4">
                  <c:v>3.9336206896551724</c:v>
                </c:pt>
                <c:pt idx="5">
                  <c:v>3.955280685061846</c:v>
                </c:pt>
                <c:pt idx="6">
                  <c:v>3.9509536784741144</c:v>
                </c:pt>
                <c:pt idx="7">
                  <c:v>3.9990825688073395</c:v>
                </c:pt>
                <c:pt idx="8">
                  <c:v>4.0047125353440149</c:v>
                </c:pt>
                <c:pt idx="9">
                  <c:v>3.9595588235294117</c:v>
                </c:pt>
                <c:pt idx="10">
                  <c:v>4.0430210325047797</c:v>
                </c:pt>
                <c:pt idx="11">
                  <c:v>4.0569395017793592</c:v>
                </c:pt>
                <c:pt idx="12">
                  <c:v>4.1431111111111107</c:v>
                </c:pt>
                <c:pt idx="13">
                  <c:v>4.0208514335360555</c:v>
                </c:pt>
                <c:pt idx="14">
                  <c:v>4.0366328916601715</c:v>
                </c:pt>
                <c:pt idx="15">
                  <c:v>4.0530120481927714</c:v>
                </c:pt>
                <c:pt idx="16">
                  <c:v>4.0289962825278813</c:v>
                </c:pt>
                <c:pt idx="17">
                  <c:v>4.102090032154341</c:v>
                </c:pt>
                <c:pt idx="18">
                  <c:v>4.0819140308191404</c:v>
                </c:pt>
                <c:pt idx="19">
                  <c:v>4.0516282764098488</c:v>
                </c:pt>
                <c:pt idx="20">
                  <c:v>4.0653061224489795</c:v>
                </c:pt>
                <c:pt idx="21">
                  <c:v>4.0980842911877398</c:v>
                </c:pt>
                <c:pt idx="22">
                  <c:v>4.0667739340305715</c:v>
                </c:pt>
                <c:pt idx="23">
                  <c:v>4.0755767700875101</c:v>
                </c:pt>
                <c:pt idx="24">
                  <c:v>4.2265321955003881</c:v>
                </c:pt>
                <c:pt idx="25">
                  <c:v>4.0570670205706705</c:v>
                </c:pt>
                <c:pt idx="26">
                  <c:v>4.1149659863945578</c:v>
                </c:pt>
                <c:pt idx="27">
                  <c:v>4.1001843884449904</c:v>
                </c:pt>
                <c:pt idx="28">
                  <c:v>4.0568663036902599</c:v>
                </c:pt>
                <c:pt idx="29">
                  <c:v>4.0609903381642516</c:v>
                </c:pt>
                <c:pt idx="30">
                  <c:v>4.0790123456790122</c:v>
                </c:pt>
                <c:pt idx="31">
                  <c:v>4.0892750149790293</c:v>
                </c:pt>
                <c:pt idx="32">
                  <c:v>4.0946275946275943</c:v>
                </c:pt>
                <c:pt idx="33">
                  <c:v>4.0560240963855421</c:v>
                </c:pt>
                <c:pt idx="34">
                  <c:v>4.1033210332103325</c:v>
                </c:pt>
                <c:pt idx="35">
                  <c:v>4.0929174788823914</c:v>
                </c:pt>
                <c:pt idx="36">
                  <c:v>4.2056504599211566</c:v>
                </c:pt>
                <c:pt idx="37">
                  <c:v>4.0784650630011452</c:v>
                </c:pt>
                <c:pt idx="38">
                  <c:v>4.1213434452871072</c:v>
                </c:pt>
                <c:pt idx="39">
                  <c:v>4.1770963704630786</c:v>
                </c:pt>
                <c:pt idx="40">
                  <c:v>4.1695501730103803</c:v>
                </c:pt>
                <c:pt idx="41">
                  <c:v>4.0840659340659338</c:v>
                </c:pt>
                <c:pt idx="42">
                  <c:v>4.1161803713527849</c:v>
                </c:pt>
                <c:pt idx="43">
                  <c:v>4.1396325459317582</c:v>
                </c:pt>
                <c:pt idx="44">
                  <c:v>4.1239224137931032</c:v>
                </c:pt>
                <c:pt idx="45">
                  <c:v>4.1024000000000003</c:v>
                </c:pt>
                <c:pt idx="46">
                  <c:v>4.0988530857454943</c:v>
                </c:pt>
                <c:pt idx="47">
                  <c:v>4.0737179487179489</c:v>
                </c:pt>
                <c:pt idx="48">
                  <c:v>4.1716111364673667</c:v>
                </c:pt>
                <c:pt idx="49">
                  <c:v>4.1593609176566977</c:v>
                </c:pt>
                <c:pt idx="50">
                  <c:v>4.0879556259904914</c:v>
                </c:pt>
                <c:pt idx="51">
                  <c:v>4.1566514711976792</c:v>
                </c:pt>
                <c:pt idx="52">
                  <c:v>4.2462987886944816</c:v>
                </c:pt>
                <c:pt idx="53">
                  <c:v>4.176793248945148</c:v>
                </c:pt>
                <c:pt idx="54">
                  <c:v>4.2720753025549083</c:v>
                </c:pt>
                <c:pt idx="55">
                  <c:v>4.1395167575993765</c:v>
                </c:pt>
                <c:pt idx="56">
                  <c:v>4.1521115211152111</c:v>
                </c:pt>
                <c:pt idx="57">
                  <c:v>4.1254382547721073</c:v>
                </c:pt>
                <c:pt idx="58">
                  <c:v>4.1172248803827749</c:v>
                </c:pt>
                <c:pt idx="59">
                  <c:v>4.1556151782292066</c:v>
                </c:pt>
              </c:numCache>
            </c:numRef>
          </c:val>
          <c:smooth val="0"/>
          <c:extLst>
            <c:ext xmlns:c16="http://schemas.microsoft.com/office/drawing/2014/chart" uri="{C3380CC4-5D6E-409C-BE32-E72D297353CC}">
              <c16:uniqueId val="{00000000-C9A3-41C3-B3F2-6BEEE3BCCAEB}"/>
            </c:ext>
          </c:extLst>
        </c:ser>
        <c:dLbls>
          <c:showLegendKey val="0"/>
          <c:showVal val="0"/>
          <c:showCatName val="0"/>
          <c:showSerName val="0"/>
          <c:showPercent val="0"/>
          <c:showBubbleSize val="0"/>
        </c:dLbls>
        <c:marker val="1"/>
        <c:smooth val="0"/>
        <c:axId val="370533151"/>
        <c:axId val="370535071"/>
      </c:lineChart>
      <c:catAx>
        <c:axId val="37053315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370535071"/>
        <c:crosses val="autoZero"/>
        <c:auto val="1"/>
        <c:lblAlgn val="ctr"/>
        <c:lblOffset val="100"/>
        <c:noMultiLvlLbl val="0"/>
      </c:catAx>
      <c:valAx>
        <c:axId val="37053507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3705331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[IT Tickets Analysis(1).xlsx]Subjective Answers!PivotTable16</c:name>
    <c:fmtId val="-1"/>
  </c:pivotSource>
  <c:chart>
    <c:title>
      <c:tx>
        <c:rich>
          <a:bodyPr rot="0" spcFirstLastPara="1" vertOverflow="ellipsis" vert="horz" wrap="square" anchor="ctr" anchorCtr="1"/>
          <a:lstStyle/>
          <a:p>
            <a:pPr>
              <a:defRPr sz="1600" b="1" i="0" u="none" strike="noStrike" kern="1200" spc="100" baseline="0">
                <a:solidFill>
                  <a:schemeClr val="bg1"/>
                </a:solidFill>
                <a:effectLst>
                  <a:outerShdw blurRad="50800" dist="38100" dir="5400000" algn="t" rotWithShape="0">
                    <a:prstClr val="black">
                      <a:alpha val="40000"/>
                    </a:prstClr>
                  </a:outerShdw>
                </a:effectLst>
                <a:latin typeface="+mn-lt"/>
                <a:ea typeface="+mn-ea"/>
                <a:cs typeface="+mn-cs"/>
              </a:defRPr>
            </a:pPr>
            <a:r>
              <a:rPr lang="en-IN">
                <a:solidFill>
                  <a:schemeClr val="bg1"/>
                </a:solidFill>
              </a:rPr>
              <a:t>Ticket Volume Over Time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bg1"/>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5">
                  <a:tint val="98000"/>
                  <a:satMod val="110000"/>
                  <a:lumMod val="104000"/>
                </a:schemeClr>
              </a:gs>
              <a:gs pos="69000">
                <a:schemeClr val="accent5">
                  <a:shade val="88000"/>
                  <a:satMod val="130000"/>
                  <a:lumMod val="92000"/>
                </a:schemeClr>
              </a:gs>
              <a:gs pos="100000">
                <a:schemeClr val="accent5">
                  <a:shade val="78000"/>
                  <a:satMod val="130000"/>
                  <a:lumMod val="92000"/>
                </a:schemeClr>
              </a:gs>
            </a:gsLst>
            <a:lin ang="5400000" scaled="0"/>
          </a:gradFill>
          <a:ln w="34925" cap="rnd">
            <a:solidFill>
              <a:schemeClr val="accent5"/>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symbol val="circle"/>
          <c:size val="6"/>
          <c:spPr>
            <a:gradFill rotWithShape="1">
              <a:gsLst>
                <a:gs pos="0">
                  <a:schemeClr val="accent5">
                    <a:tint val="98000"/>
                    <a:satMod val="110000"/>
                    <a:lumMod val="104000"/>
                  </a:schemeClr>
                </a:gs>
                <a:gs pos="69000">
                  <a:schemeClr val="accent5">
                    <a:shade val="88000"/>
                    <a:satMod val="130000"/>
                    <a:lumMod val="92000"/>
                  </a:schemeClr>
                </a:gs>
                <a:gs pos="100000">
                  <a:schemeClr val="accent5">
                    <a:shade val="78000"/>
                    <a:satMod val="130000"/>
                    <a:lumMod val="92000"/>
                  </a:schemeClr>
                </a:gs>
              </a:gsLst>
              <a:lin ang="5400000" scaled="0"/>
            </a:gradFill>
            <a:ln w="9525">
              <a:solidFill>
                <a:schemeClr val="accent5"/>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5">
                  <a:tint val="98000"/>
                  <a:satMod val="110000"/>
                  <a:lumMod val="104000"/>
                </a:schemeClr>
              </a:gs>
              <a:gs pos="69000">
                <a:schemeClr val="accent5">
                  <a:shade val="88000"/>
                  <a:satMod val="130000"/>
                  <a:lumMod val="92000"/>
                </a:schemeClr>
              </a:gs>
              <a:gs pos="100000">
                <a:schemeClr val="accent5">
                  <a:shade val="78000"/>
                  <a:satMod val="130000"/>
                  <a:lumMod val="92000"/>
                </a:schemeClr>
              </a:gs>
            </a:gsLst>
            <a:lin ang="5400000" scaled="0"/>
          </a:gradFill>
          <a:ln w="34925" cap="rnd">
            <a:solidFill>
              <a:schemeClr val="accent5"/>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symbol val="circle"/>
          <c:size val="6"/>
          <c:spPr>
            <a:gradFill rotWithShape="1">
              <a:gsLst>
                <a:gs pos="0">
                  <a:schemeClr val="accent5">
                    <a:tint val="98000"/>
                    <a:satMod val="110000"/>
                    <a:lumMod val="104000"/>
                  </a:schemeClr>
                </a:gs>
                <a:gs pos="69000">
                  <a:schemeClr val="accent5">
                    <a:shade val="88000"/>
                    <a:satMod val="130000"/>
                    <a:lumMod val="92000"/>
                  </a:schemeClr>
                </a:gs>
                <a:gs pos="100000">
                  <a:schemeClr val="accent5">
                    <a:shade val="78000"/>
                    <a:satMod val="130000"/>
                    <a:lumMod val="92000"/>
                  </a:schemeClr>
                </a:gs>
              </a:gsLst>
              <a:lin ang="5400000" scaled="0"/>
            </a:gradFill>
            <a:ln w="9525">
              <a:solidFill>
                <a:schemeClr val="accent5"/>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34925" cap="rnd">
            <a:solidFill>
              <a:schemeClr val="accent5"/>
            </a:solidFill>
            <a:round/>
          </a:ln>
          <a:effectLst>
            <a:outerShdw blurRad="50800" dist="50800" dir="5400000" sx="96000" sy="96000" rotWithShape="0">
              <a:srgbClr val="000000">
                <a:alpha val="48000"/>
              </a:srgbClr>
            </a:outerShdw>
          </a:effectLst>
        </c:spPr>
        <c:marker>
          <c:symbol val="circle"/>
          <c:size val="6"/>
          <c:spPr>
            <a:gradFill rotWithShape="1">
              <a:gsLst>
                <a:gs pos="0">
                  <a:schemeClr val="accent5">
                    <a:tint val="98000"/>
                    <a:satMod val="110000"/>
                    <a:lumMod val="104000"/>
                  </a:schemeClr>
                </a:gs>
                <a:gs pos="69000">
                  <a:schemeClr val="accent5">
                    <a:shade val="88000"/>
                    <a:satMod val="130000"/>
                    <a:lumMod val="92000"/>
                  </a:schemeClr>
                </a:gs>
                <a:gs pos="100000">
                  <a:schemeClr val="accent5">
                    <a:shade val="78000"/>
                    <a:satMod val="130000"/>
                    <a:lumMod val="92000"/>
                  </a:schemeClr>
                </a:gs>
              </a:gsLst>
              <a:lin ang="5400000" scaled="0"/>
            </a:gradFill>
            <a:ln w="9525">
              <a:solidFill>
                <a:schemeClr val="accent5"/>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'Subjective Answers'!$E$384</c:f>
              <c:strCache>
                <c:ptCount val="1"/>
                <c:pt idx="0">
                  <c:v>Total</c:v>
                </c:pt>
              </c:strCache>
            </c:strRef>
          </c:tx>
          <c:spPr>
            <a:ln w="34925" cap="rnd">
              <a:solidFill>
                <a:schemeClr val="accent5"/>
              </a:solidFill>
              <a:round/>
            </a:ln>
            <a:effectLst>
              <a:outerShdw blurRad="50800" dist="50800" dir="5400000" sx="96000" sy="96000" rotWithShape="0">
                <a:srgbClr val="000000">
                  <a:alpha val="48000"/>
                </a:srgbClr>
              </a:outerShdw>
            </a:effectLst>
          </c:spPr>
          <c:marker>
            <c:symbol val="circle"/>
            <c:size val="6"/>
            <c:spPr>
              <a:gradFill rotWithShape="1">
                <a:gsLst>
                  <a:gs pos="0">
                    <a:schemeClr val="accent5">
                      <a:tint val="98000"/>
                      <a:satMod val="110000"/>
                      <a:lumMod val="104000"/>
                    </a:schemeClr>
                  </a:gs>
                  <a:gs pos="69000">
                    <a:schemeClr val="accent5">
                      <a:shade val="88000"/>
                      <a:satMod val="130000"/>
                      <a:lumMod val="92000"/>
                    </a:schemeClr>
                  </a:gs>
                  <a:gs pos="100000">
                    <a:schemeClr val="accent5">
                      <a:shade val="78000"/>
                      <a:satMod val="130000"/>
                      <a:lumMod val="92000"/>
                    </a:schemeClr>
                  </a:gs>
                </a:gsLst>
                <a:lin ang="5400000" scaled="0"/>
              </a:gradFill>
              <a:ln w="9525">
                <a:solidFill>
                  <a:schemeClr val="accent5"/>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cat>
            <c:multiLvlStrRef>
              <c:f>'Subjective Answers'!$D$385:$D$450</c:f>
              <c:multiLvlStrCache>
                <c:ptCount val="60"/>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lvl>
                <c:lvl>
                  <c:pt idx="0">
                    <c:v>2016</c:v>
                  </c:pt>
                  <c:pt idx="12">
                    <c:v>2017</c:v>
                  </c:pt>
                  <c:pt idx="24">
                    <c:v>2018</c:v>
                  </c:pt>
                  <c:pt idx="36">
                    <c:v>2019</c:v>
                  </c:pt>
                  <c:pt idx="48">
                    <c:v>2020</c:v>
                  </c:pt>
                </c:lvl>
              </c:multiLvlStrCache>
            </c:multiLvlStrRef>
          </c:cat>
          <c:val>
            <c:numRef>
              <c:f>'Subjective Answers'!$E$385:$E$450</c:f>
              <c:numCache>
                <c:formatCode>General</c:formatCode>
                <c:ptCount val="60"/>
                <c:pt idx="0">
                  <c:v>1115</c:v>
                </c:pt>
                <c:pt idx="1">
                  <c:v>1056</c:v>
                </c:pt>
                <c:pt idx="2">
                  <c:v>1105</c:v>
                </c:pt>
                <c:pt idx="3">
                  <c:v>1054</c:v>
                </c:pt>
                <c:pt idx="4">
                  <c:v>1160</c:v>
                </c:pt>
                <c:pt idx="5">
                  <c:v>1051</c:v>
                </c:pt>
                <c:pt idx="6">
                  <c:v>1101</c:v>
                </c:pt>
                <c:pt idx="7">
                  <c:v>1090</c:v>
                </c:pt>
                <c:pt idx="8">
                  <c:v>1061</c:v>
                </c:pt>
                <c:pt idx="9">
                  <c:v>1088</c:v>
                </c:pt>
                <c:pt idx="10">
                  <c:v>1046</c:v>
                </c:pt>
                <c:pt idx="11">
                  <c:v>1124</c:v>
                </c:pt>
                <c:pt idx="12">
                  <c:v>1125</c:v>
                </c:pt>
                <c:pt idx="13">
                  <c:v>1151</c:v>
                </c:pt>
                <c:pt idx="14">
                  <c:v>1283</c:v>
                </c:pt>
                <c:pt idx="15">
                  <c:v>1245</c:v>
                </c:pt>
                <c:pt idx="16">
                  <c:v>1345</c:v>
                </c:pt>
                <c:pt idx="17">
                  <c:v>1244</c:v>
                </c:pt>
                <c:pt idx="18">
                  <c:v>1233</c:v>
                </c:pt>
                <c:pt idx="19">
                  <c:v>1259</c:v>
                </c:pt>
                <c:pt idx="20">
                  <c:v>1225</c:v>
                </c:pt>
                <c:pt idx="21">
                  <c:v>1305</c:v>
                </c:pt>
                <c:pt idx="22">
                  <c:v>1243</c:v>
                </c:pt>
                <c:pt idx="23">
                  <c:v>1257</c:v>
                </c:pt>
                <c:pt idx="24">
                  <c:v>1289</c:v>
                </c:pt>
                <c:pt idx="25">
                  <c:v>1507</c:v>
                </c:pt>
                <c:pt idx="26">
                  <c:v>1470</c:v>
                </c:pt>
                <c:pt idx="27">
                  <c:v>1627</c:v>
                </c:pt>
                <c:pt idx="28">
                  <c:v>1653</c:v>
                </c:pt>
                <c:pt idx="29">
                  <c:v>1656</c:v>
                </c:pt>
                <c:pt idx="30">
                  <c:v>1620</c:v>
                </c:pt>
                <c:pt idx="31">
                  <c:v>1669</c:v>
                </c:pt>
                <c:pt idx="32">
                  <c:v>1638</c:v>
                </c:pt>
                <c:pt idx="33">
                  <c:v>1660</c:v>
                </c:pt>
                <c:pt idx="34">
                  <c:v>1626</c:v>
                </c:pt>
                <c:pt idx="35">
                  <c:v>1539</c:v>
                </c:pt>
                <c:pt idx="36">
                  <c:v>1522</c:v>
                </c:pt>
                <c:pt idx="37">
                  <c:v>1746</c:v>
                </c:pt>
                <c:pt idx="38">
                  <c:v>1846</c:v>
                </c:pt>
                <c:pt idx="39">
                  <c:v>1598</c:v>
                </c:pt>
                <c:pt idx="40">
                  <c:v>1734</c:v>
                </c:pt>
                <c:pt idx="41">
                  <c:v>1820</c:v>
                </c:pt>
                <c:pt idx="42">
                  <c:v>1885</c:v>
                </c:pt>
                <c:pt idx="43">
                  <c:v>1905</c:v>
                </c:pt>
                <c:pt idx="44">
                  <c:v>1856</c:v>
                </c:pt>
                <c:pt idx="45">
                  <c:v>1875</c:v>
                </c:pt>
                <c:pt idx="46">
                  <c:v>1831</c:v>
                </c:pt>
                <c:pt idx="47">
                  <c:v>1872</c:v>
                </c:pt>
                <c:pt idx="48">
                  <c:v>2191</c:v>
                </c:pt>
                <c:pt idx="49">
                  <c:v>2441</c:v>
                </c:pt>
                <c:pt idx="50">
                  <c:v>2524</c:v>
                </c:pt>
                <c:pt idx="51">
                  <c:v>2413</c:v>
                </c:pt>
                <c:pt idx="52">
                  <c:v>2229</c:v>
                </c:pt>
                <c:pt idx="53">
                  <c:v>2370</c:v>
                </c:pt>
                <c:pt idx="54">
                  <c:v>2231</c:v>
                </c:pt>
                <c:pt idx="55">
                  <c:v>2566</c:v>
                </c:pt>
                <c:pt idx="56">
                  <c:v>2439</c:v>
                </c:pt>
                <c:pt idx="57">
                  <c:v>2567</c:v>
                </c:pt>
                <c:pt idx="58">
                  <c:v>2508</c:v>
                </c:pt>
                <c:pt idx="59">
                  <c:v>2609</c:v>
                </c:pt>
              </c:numCache>
            </c:numRef>
          </c:val>
          <c:smooth val="0"/>
          <c:extLst>
            <c:ext xmlns:c16="http://schemas.microsoft.com/office/drawing/2014/chart" uri="{C3380CC4-5D6E-409C-BE32-E72D297353CC}">
              <c16:uniqueId val="{00000000-2C61-4C66-90F5-7E4C92184903}"/>
            </c:ext>
          </c:extLst>
        </c:ser>
        <c:dLbls>
          <c:showLegendKey val="0"/>
          <c:showVal val="0"/>
          <c:showCatName val="0"/>
          <c:showSerName val="0"/>
          <c:showPercent val="0"/>
          <c:showBubbleSize val="0"/>
        </c:dLbls>
        <c:marker val="1"/>
        <c:smooth val="0"/>
        <c:axId val="432411231"/>
        <c:axId val="432412191"/>
      </c:lineChart>
      <c:catAx>
        <c:axId val="43241123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432412191"/>
        <c:crosses val="autoZero"/>
        <c:auto val="1"/>
        <c:lblAlgn val="ctr"/>
        <c:lblOffset val="100"/>
        <c:noMultiLvlLbl val="0"/>
      </c:catAx>
      <c:valAx>
        <c:axId val="43241219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432411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[IT Tickets Analysis(1).xlsx]Subjective Answers!PivotTable13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800"/>
              <a:t>AVERAGE Resolution</a:t>
            </a:r>
            <a:r>
              <a:rPr lang="en-IN" sz="1800" baseline="0"/>
              <a:t> Time and Satisfaction Rate Over Time</a:t>
            </a:r>
            <a:endParaRPr lang="en-IN" sz="18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5">
                  <a:tint val="98000"/>
                  <a:satMod val="110000"/>
                  <a:lumMod val="104000"/>
                </a:schemeClr>
              </a:gs>
              <a:gs pos="69000">
                <a:schemeClr val="accent5">
                  <a:shade val="88000"/>
                  <a:satMod val="130000"/>
                  <a:lumMod val="92000"/>
                </a:schemeClr>
              </a:gs>
              <a:gs pos="100000">
                <a:schemeClr val="accent5">
                  <a:shade val="78000"/>
                  <a:satMod val="130000"/>
                  <a:lumMod val="92000"/>
                </a:schemeClr>
              </a:gs>
            </a:gsLst>
            <a:lin ang="5400000" scaled="0"/>
          </a:gradFill>
          <a:ln w="34925" cap="rnd">
            <a:solidFill>
              <a:schemeClr val="accent5"/>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symbol val="circle"/>
          <c:size val="6"/>
          <c:spPr>
            <a:gradFill rotWithShape="1">
              <a:gsLst>
                <a:gs pos="0">
                  <a:schemeClr val="accent5">
                    <a:tint val="77000"/>
                    <a:tint val="98000"/>
                    <a:satMod val="110000"/>
                    <a:lumMod val="104000"/>
                  </a:schemeClr>
                </a:gs>
                <a:gs pos="69000">
                  <a:schemeClr val="accent5">
                    <a:tint val="77000"/>
                    <a:shade val="88000"/>
                    <a:satMod val="130000"/>
                    <a:lumMod val="92000"/>
                  </a:schemeClr>
                </a:gs>
                <a:gs pos="100000">
                  <a:schemeClr val="accent5">
                    <a:tint val="77000"/>
                    <a:shade val="78000"/>
                    <a:satMod val="130000"/>
                    <a:lumMod val="92000"/>
                  </a:schemeClr>
                </a:gs>
              </a:gsLst>
              <a:lin ang="5400000" scaled="0"/>
            </a:gradFill>
            <a:ln w="9525">
              <a:solidFill>
                <a:schemeClr val="accent5">
                  <a:tint val="77000"/>
                </a:schemeClr>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5">
                  <a:tint val="98000"/>
                  <a:satMod val="110000"/>
                  <a:lumMod val="104000"/>
                </a:schemeClr>
              </a:gs>
              <a:gs pos="69000">
                <a:schemeClr val="accent5">
                  <a:shade val="88000"/>
                  <a:satMod val="130000"/>
                  <a:lumMod val="92000"/>
                </a:schemeClr>
              </a:gs>
              <a:gs pos="100000">
                <a:schemeClr val="accent5">
                  <a:shade val="78000"/>
                  <a:satMod val="130000"/>
                  <a:lumMod val="92000"/>
                </a:schemeClr>
              </a:gs>
            </a:gsLst>
            <a:lin ang="5400000" scaled="0"/>
          </a:gradFill>
          <a:ln w="34925" cap="rnd">
            <a:solidFill>
              <a:schemeClr val="accent5"/>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symbol val="circle"/>
          <c:size val="6"/>
          <c:spPr>
            <a:gradFill rotWithShape="1">
              <a:gsLst>
                <a:gs pos="0">
                  <a:schemeClr val="accent5">
                    <a:shade val="76000"/>
                    <a:tint val="98000"/>
                    <a:satMod val="110000"/>
                    <a:lumMod val="104000"/>
                  </a:schemeClr>
                </a:gs>
                <a:gs pos="69000">
                  <a:schemeClr val="accent5">
                    <a:shade val="76000"/>
                    <a:shade val="88000"/>
                    <a:satMod val="130000"/>
                    <a:lumMod val="92000"/>
                  </a:schemeClr>
                </a:gs>
                <a:gs pos="100000">
                  <a:schemeClr val="accent5">
                    <a:shade val="76000"/>
                    <a:shade val="78000"/>
                    <a:satMod val="130000"/>
                    <a:lumMod val="92000"/>
                  </a:schemeClr>
                </a:gs>
              </a:gsLst>
              <a:lin ang="5400000" scaled="0"/>
            </a:gradFill>
            <a:ln w="9525">
              <a:solidFill>
                <a:schemeClr val="accent5">
                  <a:shade val="76000"/>
                </a:schemeClr>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5">
                  <a:tint val="98000"/>
                  <a:satMod val="110000"/>
                  <a:lumMod val="104000"/>
                </a:schemeClr>
              </a:gs>
              <a:gs pos="69000">
                <a:schemeClr val="accent5">
                  <a:shade val="88000"/>
                  <a:satMod val="130000"/>
                  <a:lumMod val="92000"/>
                </a:schemeClr>
              </a:gs>
              <a:gs pos="100000">
                <a:schemeClr val="accent5">
                  <a:shade val="78000"/>
                  <a:satMod val="130000"/>
                  <a:lumMod val="92000"/>
                </a:schemeClr>
              </a:gs>
            </a:gsLst>
            <a:lin ang="5400000" scaled="0"/>
          </a:gradFill>
          <a:ln w="34925" cap="rnd">
            <a:solidFill>
              <a:schemeClr val="accent5"/>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symbol val="circle"/>
          <c:size val="6"/>
          <c:spPr>
            <a:gradFill rotWithShape="1">
              <a:gsLst>
                <a:gs pos="0">
                  <a:schemeClr val="accent5">
                    <a:tint val="77000"/>
                    <a:tint val="98000"/>
                    <a:satMod val="110000"/>
                    <a:lumMod val="104000"/>
                  </a:schemeClr>
                </a:gs>
                <a:gs pos="69000">
                  <a:schemeClr val="accent5">
                    <a:tint val="77000"/>
                    <a:shade val="88000"/>
                    <a:satMod val="130000"/>
                    <a:lumMod val="92000"/>
                  </a:schemeClr>
                </a:gs>
                <a:gs pos="100000">
                  <a:schemeClr val="accent5">
                    <a:tint val="77000"/>
                    <a:shade val="78000"/>
                    <a:satMod val="130000"/>
                    <a:lumMod val="92000"/>
                  </a:schemeClr>
                </a:gs>
              </a:gsLst>
              <a:lin ang="5400000" scaled="0"/>
            </a:gradFill>
            <a:ln w="9525">
              <a:solidFill>
                <a:schemeClr val="accent5">
                  <a:tint val="77000"/>
                </a:schemeClr>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5">
                  <a:tint val="98000"/>
                  <a:satMod val="110000"/>
                  <a:lumMod val="104000"/>
                </a:schemeClr>
              </a:gs>
              <a:gs pos="69000">
                <a:schemeClr val="accent5">
                  <a:shade val="88000"/>
                  <a:satMod val="130000"/>
                  <a:lumMod val="92000"/>
                </a:schemeClr>
              </a:gs>
              <a:gs pos="100000">
                <a:schemeClr val="accent5">
                  <a:shade val="78000"/>
                  <a:satMod val="130000"/>
                  <a:lumMod val="92000"/>
                </a:schemeClr>
              </a:gs>
            </a:gsLst>
            <a:lin ang="5400000" scaled="0"/>
          </a:gradFill>
          <a:ln w="34925" cap="rnd">
            <a:solidFill>
              <a:schemeClr val="accent5"/>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symbol val="circle"/>
          <c:size val="6"/>
          <c:spPr>
            <a:gradFill rotWithShape="1">
              <a:gsLst>
                <a:gs pos="0">
                  <a:schemeClr val="accent5">
                    <a:shade val="76000"/>
                    <a:tint val="98000"/>
                    <a:satMod val="110000"/>
                    <a:lumMod val="104000"/>
                  </a:schemeClr>
                </a:gs>
                <a:gs pos="69000">
                  <a:schemeClr val="accent5">
                    <a:shade val="76000"/>
                    <a:shade val="88000"/>
                    <a:satMod val="130000"/>
                    <a:lumMod val="92000"/>
                  </a:schemeClr>
                </a:gs>
                <a:gs pos="100000">
                  <a:schemeClr val="accent5">
                    <a:shade val="76000"/>
                    <a:shade val="78000"/>
                    <a:satMod val="130000"/>
                    <a:lumMod val="92000"/>
                  </a:schemeClr>
                </a:gs>
              </a:gsLst>
              <a:lin ang="5400000" scaled="0"/>
            </a:gradFill>
            <a:ln w="9525">
              <a:solidFill>
                <a:schemeClr val="accent5">
                  <a:shade val="76000"/>
                </a:schemeClr>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34925" cap="rnd">
            <a:solidFill>
              <a:schemeClr val="accent5"/>
            </a:solidFill>
            <a:round/>
          </a:ln>
          <a:effectLst>
            <a:outerShdw blurRad="50800" dist="50800" dir="5400000" sx="96000" sy="96000" rotWithShape="0">
              <a:srgbClr val="000000">
                <a:alpha val="48000"/>
              </a:srgbClr>
            </a:outerShdw>
          </a:effectLst>
        </c:spPr>
        <c:marker>
          <c:symbol val="circle"/>
          <c:size val="6"/>
          <c:spPr>
            <a:gradFill rotWithShape="1">
              <a:gsLst>
                <a:gs pos="0">
                  <a:schemeClr val="accent5">
                    <a:tint val="77000"/>
                    <a:tint val="98000"/>
                    <a:satMod val="110000"/>
                    <a:lumMod val="104000"/>
                  </a:schemeClr>
                </a:gs>
                <a:gs pos="69000">
                  <a:schemeClr val="accent5">
                    <a:tint val="77000"/>
                    <a:shade val="88000"/>
                    <a:satMod val="130000"/>
                    <a:lumMod val="92000"/>
                  </a:schemeClr>
                </a:gs>
                <a:gs pos="100000">
                  <a:schemeClr val="accent5">
                    <a:tint val="77000"/>
                    <a:shade val="78000"/>
                    <a:satMod val="130000"/>
                    <a:lumMod val="92000"/>
                  </a:schemeClr>
                </a:gs>
              </a:gsLst>
              <a:lin ang="5400000" scaled="0"/>
            </a:gradFill>
            <a:ln w="9525">
              <a:solidFill>
                <a:schemeClr val="accent5">
                  <a:tint val="77000"/>
                </a:schemeClr>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34925" cap="rnd">
            <a:solidFill>
              <a:schemeClr val="accent5"/>
            </a:solidFill>
            <a:round/>
          </a:ln>
          <a:effectLst>
            <a:outerShdw blurRad="50800" dist="50800" dir="5400000" sx="96000" sy="96000" rotWithShape="0">
              <a:srgbClr val="000000">
                <a:alpha val="48000"/>
              </a:srgbClr>
            </a:outerShdw>
          </a:effectLst>
        </c:spPr>
        <c:marker>
          <c:symbol val="circle"/>
          <c:size val="6"/>
          <c:spPr>
            <a:gradFill rotWithShape="1">
              <a:gsLst>
                <a:gs pos="0">
                  <a:schemeClr val="accent5">
                    <a:shade val="76000"/>
                    <a:tint val="98000"/>
                    <a:satMod val="110000"/>
                    <a:lumMod val="104000"/>
                  </a:schemeClr>
                </a:gs>
                <a:gs pos="69000">
                  <a:schemeClr val="accent5">
                    <a:shade val="76000"/>
                    <a:shade val="88000"/>
                    <a:satMod val="130000"/>
                    <a:lumMod val="92000"/>
                  </a:schemeClr>
                </a:gs>
                <a:gs pos="100000">
                  <a:schemeClr val="accent5">
                    <a:shade val="76000"/>
                    <a:shade val="78000"/>
                    <a:satMod val="130000"/>
                    <a:lumMod val="92000"/>
                  </a:schemeClr>
                </a:gs>
              </a:gsLst>
              <a:lin ang="5400000" scaled="0"/>
            </a:gradFill>
            <a:ln w="9525">
              <a:solidFill>
                <a:schemeClr val="accent5">
                  <a:shade val="76000"/>
                </a:schemeClr>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'Subjective Answers'!$B$110</c:f>
              <c:strCache>
                <c:ptCount val="1"/>
                <c:pt idx="0">
                  <c:v>Average of Resolution Time (Days)</c:v>
                </c:pt>
              </c:strCache>
            </c:strRef>
          </c:tx>
          <c:spPr>
            <a:ln w="34925" cap="rnd">
              <a:solidFill>
                <a:schemeClr val="accent5">
                  <a:tint val="77000"/>
                </a:schemeClr>
              </a:solidFill>
              <a:round/>
            </a:ln>
            <a:effectLst>
              <a:outerShdw blurRad="50800" dist="50800" dir="5400000" sx="96000" sy="96000" rotWithShape="0">
                <a:srgbClr val="000000">
                  <a:alpha val="48000"/>
                </a:srgbClr>
              </a:outerShdw>
            </a:effectLst>
          </c:spPr>
          <c:marker>
            <c:symbol val="circle"/>
            <c:size val="6"/>
            <c:spPr>
              <a:gradFill rotWithShape="1">
                <a:gsLst>
                  <a:gs pos="0">
                    <a:schemeClr val="accent5">
                      <a:tint val="77000"/>
                      <a:tint val="98000"/>
                      <a:satMod val="110000"/>
                      <a:lumMod val="104000"/>
                    </a:schemeClr>
                  </a:gs>
                  <a:gs pos="69000">
                    <a:schemeClr val="accent5">
                      <a:tint val="77000"/>
                      <a:shade val="88000"/>
                      <a:satMod val="130000"/>
                      <a:lumMod val="92000"/>
                    </a:schemeClr>
                  </a:gs>
                  <a:gs pos="100000">
                    <a:schemeClr val="accent5">
                      <a:tint val="77000"/>
                      <a:shade val="78000"/>
                      <a:satMod val="130000"/>
                      <a:lumMod val="92000"/>
                    </a:schemeClr>
                  </a:gs>
                </a:gsLst>
                <a:lin ang="5400000" scaled="0"/>
              </a:gradFill>
              <a:ln w="9525">
                <a:solidFill>
                  <a:schemeClr val="accent5">
                    <a:tint val="77000"/>
                  </a:schemeClr>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cat>
            <c:multiLvlStrRef>
              <c:f>'Subjective Answers'!$A$111:$A$176</c:f>
              <c:multiLvlStrCache>
                <c:ptCount val="60"/>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lvl>
                <c:lvl>
                  <c:pt idx="0">
                    <c:v>2016</c:v>
                  </c:pt>
                  <c:pt idx="12">
                    <c:v>2017</c:v>
                  </c:pt>
                  <c:pt idx="24">
                    <c:v>2018</c:v>
                  </c:pt>
                  <c:pt idx="36">
                    <c:v>2019</c:v>
                  </c:pt>
                  <c:pt idx="48">
                    <c:v>2020</c:v>
                  </c:pt>
                </c:lvl>
              </c:multiLvlStrCache>
            </c:multiLvlStrRef>
          </c:cat>
          <c:val>
            <c:numRef>
              <c:f>'Subjective Answers'!$B$111:$B$176</c:f>
              <c:numCache>
                <c:formatCode>General</c:formatCode>
                <c:ptCount val="60"/>
                <c:pt idx="0">
                  <c:v>4.565022421524664</c:v>
                </c:pt>
                <c:pt idx="1">
                  <c:v>4.5965909090909092</c:v>
                </c:pt>
                <c:pt idx="2">
                  <c:v>4.4823529411764707</c:v>
                </c:pt>
                <c:pt idx="3">
                  <c:v>4.5815939278937385</c:v>
                </c:pt>
                <c:pt idx="4">
                  <c:v>4.6836206896551724</c:v>
                </c:pt>
                <c:pt idx="5">
                  <c:v>4.59372026641294</c:v>
                </c:pt>
                <c:pt idx="6">
                  <c:v>4.6857402361489555</c:v>
                </c:pt>
                <c:pt idx="7">
                  <c:v>4.4486238532110089</c:v>
                </c:pt>
                <c:pt idx="8">
                  <c:v>4.4882186616399622</c:v>
                </c:pt>
                <c:pt idx="9">
                  <c:v>4.5110294117647056</c:v>
                </c:pt>
                <c:pt idx="10">
                  <c:v>4.5353728489483744</c:v>
                </c:pt>
                <c:pt idx="11">
                  <c:v>4.4448398576512451</c:v>
                </c:pt>
                <c:pt idx="12">
                  <c:v>4.7795555555555556</c:v>
                </c:pt>
                <c:pt idx="13">
                  <c:v>4.4995655951346656</c:v>
                </c:pt>
                <c:pt idx="14">
                  <c:v>4.4247856586126266</c:v>
                </c:pt>
                <c:pt idx="15">
                  <c:v>4.5068273092369475</c:v>
                </c:pt>
                <c:pt idx="16">
                  <c:v>4.4981412639405205</c:v>
                </c:pt>
                <c:pt idx="17">
                  <c:v>4.502411575562701</c:v>
                </c:pt>
                <c:pt idx="18">
                  <c:v>4.4014598540145986</c:v>
                </c:pt>
                <c:pt idx="19">
                  <c:v>4.725178713264496</c:v>
                </c:pt>
                <c:pt idx="20">
                  <c:v>4.4579591836734691</c:v>
                </c:pt>
                <c:pt idx="21">
                  <c:v>4.5195402298850578</c:v>
                </c:pt>
                <c:pt idx="22">
                  <c:v>4.6484312148028959</c:v>
                </c:pt>
                <c:pt idx="23">
                  <c:v>4.4216388225934766</c:v>
                </c:pt>
                <c:pt idx="24">
                  <c:v>4.4577191621411947</c:v>
                </c:pt>
                <c:pt idx="25">
                  <c:v>4.5494359654943599</c:v>
                </c:pt>
                <c:pt idx="26">
                  <c:v>4.6340136054421768</c:v>
                </c:pt>
                <c:pt idx="27">
                  <c:v>4.6410571604179474</c:v>
                </c:pt>
                <c:pt idx="28">
                  <c:v>4.6291591046581972</c:v>
                </c:pt>
                <c:pt idx="29">
                  <c:v>4.6823671497584538</c:v>
                </c:pt>
                <c:pt idx="30">
                  <c:v>4.5370370370370372</c:v>
                </c:pt>
                <c:pt idx="31">
                  <c:v>4.3702816057519476</c:v>
                </c:pt>
                <c:pt idx="32">
                  <c:v>4.5927960927960925</c:v>
                </c:pt>
                <c:pt idx="33">
                  <c:v>4.5024096385542167</c:v>
                </c:pt>
                <c:pt idx="34">
                  <c:v>4.4600246002460029</c:v>
                </c:pt>
                <c:pt idx="35">
                  <c:v>4.640025990903184</c:v>
                </c:pt>
                <c:pt idx="36">
                  <c:v>4.5624178712220766</c:v>
                </c:pt>
                <c:pt idx="37">
                  <c:v>4.6529209621993131</c:v>
                </c:pt>
                <c:pt idx="38">
                  <c:v>4.4544962080173347</c:v>
                </c:pt>
                <c:pt idx="39">
                  <c:v>4.5043804755944929</c:v>
                </c:pt>
                <c:pt idx="40">
                  <c:v>4.4186851211072664</c:v>
                </c:pt>
                <c:pt idx="41">
                  <c:v>4.5785714285714283</c:v>
                </c:pt>
                <c:pt idx="42">
                  <c:v>4.4859416445623346</c:v>
                </c:pt>
                <c:pt idx="43">
                  <c:v>4.5317585301837271</c:v>
                </c:pt>
                <c:pt idx="44">
                  <c:v>4.4698275862068968</c:v>
                </c:pt>
                <c:pt idx="45">
                  <c:v>4.6688000000000001</c:v>
                </c:pt>
                <c:pt idx="46">
                  <c:v>4.410158383397051</c:v>
                </c:pt>
                <c:pt idx="47">
                  <c:v>4.5160256410256414</c:v>
                </c:pt>
                <c:pt idx="48">
                  <c:v>4.5554541305340024</c:v>
                </c:pt>
                <c:pt idx="49">
                  <c:v>4.5977058582548134</c:v>
                </c:pt>
                <c:pt idx="50">
                  <c:v>4.687797147385103</c:v>
                </c:pt>
                <c:pt idx="51">
                  <c:v>4.5681723995026937</c:v>
                </c:pt>
                <c:pt idx="52">
                  <c:v>4.5966801256168681</c:v>
                </c:pt>
                <c:pt idx="53">
                  <c:v>4.6801687763713078</c:v>
                </c:pt>
                <c:pt idx="54">
                  <c:v>4.6450022411474672</c:v>
                </c:pt>
                <c:pt idx="55">
                  <c:v>4.4816835541699147</c:v>
                </c:pt>
                <c:pt idx="56">
                  <c:v>4.4940549405494057</c:v>
                </c:pt>
                <c:pt idx="57">
                  <c:v>4.5687573042462022</c:v>
                </c:pt>
                <c:pt idx="58">
                  <c:v>4.5207336523125994</c:v>
                </c:pt>
                <c:pt idx="59">
                  <c:v>4.640858566500575</c:v>
                </c:pt>
              </c:numCache>
            </c:numRef>
          </c:val>
          <c:smooth val="0"/>
          <c:extLst>
            <c:ext xmlns:c16="http://schemas.microsoft.com/office/drawing/2014/chart" uri="{C3380CC4-5D6E-409C-BE32-E72D297353CC}">
              <c16:uniqueId val="{00000000-4149-4942-B333-EB1CC79A64E9}"/>
            </c:ext>
          </c:extLst>
        </c:ser>
        <c:ser>
          <c:idx val="1"/>
          <c:order val="1"/>
          <c:tx>
            <c:strRef>
              <c:f>'Subjective Answers'!$C$110</c:f>
              <c:strCache>
                <c:ptCount val="1"/>
                <c:pt idx="0">
                  <c:v>Average of Satisfaction Rate</c:v>
                </c:pt>
              </c:strCache>
            </c:strRef>
          </c:tx>
          <c:spPr>
            <a:ln w="34925" cap="rnd">
              <a:solidFill>
                <a:schemeClr val="accent5">
                  <a:shade val="76000"/>
                </a:schemeClr>
              </a:solidFill>
              <a:round/>
            </a:ln>
            <a:effectLst>
              <a:outerShdw blurRad="50800" dist="50800" dir="5400000" sx="96000" sy="96000" rotWithShape="0">
                <a:srgbClr val="000000">
                  <a:alpha val="48000"/>
                </a:srgbClr>
              </a:outerShdw>
            </a:effectLst>
          </c:spPr>
          <c:marker>
            <c:symbol val="circle"/>
            <c:size val="6"/>
            <c:spPr>
              <a:gradFill rotWithShape="1">
                <a:gsLst>
                  <a:gs pos="0">
                    <a:schemeClr val="accent5">
                      <a:shade val="76000"/>
                      <a:tint val="98000"/>
                      <a:satMod val="110000"/>
                      <a:lumMod val="104000"/>
                    </a:schemeClr>
                  </a:gs>
                  <a:gs pos="69000">
                    <a:schemeClr val="accent5">
                      <a:shade val="76000"/>
                      <a:shade val="88000"/>
                      <a:satMod val="130000"/>
                      <a:lumMod val="92000"/>
                    </a:schemeClr>
                  </a:gs>
                  <a:gs pos="100000">
                    <a:schemeClr val="accent5">
                      <a:shade val="76000"/>
                      <a:shade val="78000"/>
                      <a:satMod val="130000"/>
                      <a:lumMod val="92000"/>
                    </a:schemeClr>
                  </a:gs>
                </a:gsLst>
                <a:lin ang="5400000" scaled="0"/>
              </a:gradFill>
              <a:ln w="9525">
                <a:solidFill>
                  <a:schemeClr val="accent5">
                    <a:shade val="76000"/>
                  </a:schemeClr>
                </a:solidFill>
                <a:round/>
              </a:ln>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c:spPr>
          </c:marker>
          <c:cat>
            <c:multiLvlStrRef>
              <c:f>'Subjective Answers'!$A$111:$A$176</c:f>
              <c:multiLvlStrCache>
                <c:ptCount val="60"/>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lvl>
                <c:lvl>
                  <c:pt idx="0">
                    <c:v>2016</c:v>
                  </c:pt>
                  <c:pt idx="12">
                    <c:v>2017</c:v>
                  </c:pt>
                  <c:pt idx="24">
                    <c:v>2018</c:v>
                  </c:pt>
                  <c:pt idx="36">
                    <c:v>2019</c:v>
                  </c:pt>
                  <c:pt idx="48">
                    <c:v>2020</c:v>
                  </c:pt>
                </c:lvl>
              </c:multiLvlStrCache>
            </c:multiLvlStrRef>
          </c:cat>
          <c:val>
            <c:numRef>
              <c:f>'Subjective Answers'!$C$111:$C$176</c:f>
              <c:numCache>
                <c:formatCode>General</c:formatCode>
                <c:ptCount val="60"/>
                <c:pt idx="0">
                  <c:v>3.9605381165919282</c:v>
                </c:pt>
                <c:pt idx="1">
                  <c:v>3.9346590909090908</c:v>
                </c:pt>
                <c:pt idx="2">
                  <c:v>3.949321266968326</c:v>
                </c:pt>
                <c:pt idx="3">
                  <c:v>4.0123339658444026</c:v>
                </c:pt>
                <c:pt idx="4">
                  <c:v>3.9336206896551724</c:v>
                </c:pt>
                <c:pt idx="5">
                  <c:v>3.955280685061846</c:v>
                </c:pt>
                <c:pt idx="6">
                  <c:v>3.9509536784741144</c:v>
                </c:pt>
                <c:pt idx="7">
                  <c:v>3.9990825688073395</c:v>
                </c:pt>
                <c:pt idx="8">
                  <c:v>4.0047125353440149</c:v>
                </c:pt>
                <c:pt idx="9">
                  <c:v>3.9595588235294117</c:v>
                </c:pt>
                <c:pt idx="10">
                  <c:v>4.0430210325047797</c:v>
                </c:pt>
                <c:pt idx="11">
                  <c:v>4.0569395017793592</c:v>
                </c:pt>
                <c:pt idx="12">
                  <c:v>4.1431111111111107</c:v>
                </c:pt>
                <c:pt idx="13">
                  <c:v>4.0208514335360555</c:v>
                </c:pt>
                <c:pt idx="14">
                  <c:v>4.0366328916601715</c:v>
                </c:pt>
                <c:pt idx="15">
                  <c:v>4.0530120481927714</c:v>
                </c:pt>
                <c:pt idx="16">
                  <c:v>4.0289962825278813</c:v>
                </c:pt>
                <c:pt idx="17">
                  <c:v>4.102090032154341</c:v>
                </c:pt>
                <c:pt idx="18">
                  <c:v>4.0819140308191404</c:v>
                </c:pt>
                <c:pt idx="19">
                  <c:v>4.0516282764098488</c:v>
                </c:pt>
                <c:pt idx="20">
                  <c:v>4.0653061224489795</c:v>
                </c:pt>
                <c:pt idx="21">
                  <c:v>4.0980842911877398</c:v>
                </c:pt>
                <c:pt idx="22">
                  <c:v>4.0667739340305715</c:v>
                </c:pt>
                <c:pt idx="23">
                  <c:v>4.0755767700875101</c:v>
                </c:pt>
                <c:pt idx="24">
                  <c:v>4.2265321955003881</c:v>
                </c:pt>
                <c:pt idx="25">
                  <c:v>4.0570670205706705</c:v>
                </c:pt>
                <c:pt idx="26">
                  <c:v>4.1149659863945578</c:v>
                </c:pt>
                <c:pt idx="27">
                  <c:v>4.1001843884449904</c:v>
                </c:pt>
                <c:pt idx="28">
                  <c:v>4.0568663036902599</c:v>
                </c:pt>
                <c:pt idx="29">
                  <c:v>4.0609903381642516</c:v>
                </c:pt>
                <c:pt idx="30">
                  <c:v>4.0790123456790122</c:v>
                </c:pt>
                <c:pt idx="31">
                  <c:v>4.0892750149790293</c:v>
                </c:pt>
                <c:pt idx="32">
                  <c:v>4.0946275946275943</c:v>
                </c:pt>
                <c:pt idx="33">
                  <c:v>4.0560240963855421</c:v>
                </c:pt>
                <c:pt idx="34">
                  <c:v>4.1033210332103325</c:v>
                </c:pt>
                <c:pt idx="35">
                  <c:v>4.0929174788823914</c:v>
                </c:pt>
                <c:pt idx="36">
                  <c:v>4.2056504599211566</c:v>
                </c:pt>
                <c:pt idx="37">
                  <c:v>4.0784650630011452</c:v>
                </c:pt>
                <c:pt idx="38">
                  <c:v>4.1213434452871072</c:v>
                </c:pt>
                <c:pt idx="39">
                  <c:v>4.1770963704630786</c:v>
                </c:pt>
                <c:pt idx="40">
                  <c:v>4.1695501730103803</c:v>
                </c:pt>
                <c:pt idx="41">
                  <c:v>4.0840659340659338</c:v>
                </c:pt>
                <c:pt idx="42">
                  <c:v>4.1161803713527849</c:v>
                </c:pt>
                <c:pt idx="43">
                  <c:v>4.1396325459317582</c:v>
                </c:pt>
                <c:pt idx="44">
                  <c:v>4.1239224137931032</c:v>
                </c:pt>
                <c:pt idx="45">
                  <c:v>4.1024000000000003</c:v>
                </c:pt>
                <c:pt idx="46">
                  <c:v>4.0988530857454943</c:v>
                </c:pt>
                <c:pt idx="47">
                  <c:v>4.0737179487179489</c:v>
                </c:pt>
                <c:pt idx="48">
                  <c:v>4.1716111364673667</c:v>
                </c:pt>
                <c:pt idx="49">
                  <c:v>4.1593609176566977</c:v>
                </c:pt>
                <c:pt idx="50">
                  <c:v>4.0879556259904914</c:v>
                </c:pt>
                <c:pt idx="51">
                  <c:v>4.1566514711976792</c:v>
                </c:pt>
                <c:pt idx="52">
                  <c:v>4.2462987886944816</c:v>
                </c:pt>
                <c:pt idx="53">
                  <c:v>4.176793248945148</c:v>
                </c:pt>
                <c:pt idx="54">
                  <c:v>4.2720753025549083</c:v>
                </c:pt>
                <c:pt idx="55">
                  <c:v>4.1395167575993765</c:v>
                </c:pt>
                <c:pt idx="56">
                  <c:v>4.1521115211152111</c:v>
                </c:pt>
                <c:pt idx="57">
                  <c:v>4.1254382547721073</c:v>
                </c:pt>
                <c:pt idx="58">
                  <c:v>4.1172248803827749</c:v>
                </c:pt>
                <c:pt idx="59">
                  <c:v>4.1556151782292066</c:v>
                </c:pt>
              </c:numCache>
            </c:numRef>
          </c:val>
          <c:smooth val="0"/>
          <c:extLst>
            <c:ext xmlns:c16="http://schemas.microsoft.com/office/drawing/2014/chart" uri="{C3380CC4-5D6E-409C-BE32-E72D297353CC}">
              <c16:uniqueId val="{00000001-4149-4942-B333-EB1CC79A64E9}"/>
            </c:ext>
          </c:extLst>
        </c:ser>
        <c:dLbls>
          <c:showLegendKey val="0"/>
          <c:showVal val="0"/>
          <c:showCatName val="0"/>
          <c:showSerName val="0"/>
          <c:showPercent val="0"/>
          <c:showBubbleSize val="0"/>
        </c:dLbls>
        <c:marker val="1"/>
        <c:smooth val="0"/>
        <c:axId val="1169758735"/>
        <c:axId val="1169762095"/>
      </c:lineChart>
      <c:catAx>
        <c:axId val="116975873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9762095"/>
        <c:crosses val="autoZero"/>
        <c:auto val="1"/>
        <c:lblAlgn val="ctr"/>
        <c:lblOffset val="100"/>
        <c:noMultiLvlLbl val="0"/>
      </c:catAx>
      <c:valAx>
        <c:axId val="116976209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97587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areaChart>
        <c:grouping val="standard"/>
        <c:varyColors val="0"/>
        <c:ser>
          <c:idx val="0"/>
          <c:order val="0"/>
          <c:tx>
            <c:strRef>
              <c:f>'Subjective Answers'!$B$196</c:f>
              <c:strCache>
                <c:ptCount val="1"/>
                <c:pt idx="0">
                  <c:v>Average of Resolution Time (Days)</c:v>
                </c:pt>
              </c:strCache>
            </c:strRef>
          </c:tx>
          <c:spPr>
            <a:gradFill>
              <a:gsLst>
                <a:gs pos="100000">
                  <a:schemeClr val="accent4">
                    <a:shade val="76000"/>
                  </a:schemeClr>
                </a:gs>
                <a:gs pos="0">
                  <a:schemeClr val="accent4">
                    <a:shade val="76000"/>
                    <a:lumMod val="75000"/>
                  </a:schemeClr>
                </a:gs>
              </a:gsLst>
              <a:lin ang="0" scaled="1"/>
            </a:gradFill>
            <a:ln>
              <a:noFill/>
            </a:ln>
            <a:effectLst>
              <a:innerShdw dist="12700" dir="16200000">
                <a:schemeClr val="lt1">
                  <a:alpha val="75000"/>
                </a:schemeClr>
              </a:innerShdw>
            </a:effectLst>
          </c:spPr>
          <c:dLbls>
            <c:dLbl>
              <c:idx val="0"/>
              <c:layout>
                <c:manualLayout>
                  <c:x val="6.1521252796420581E-2"/>
                  <c:y val="-0.4256756001852166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6A3-4D5E-BF96-57A310226AB2}"/>
                </c:ext>
              </c:extLst>
            </c:dLbl>
            <c:dLbl>
              <c:idx val="2"/>
              <c:layout>
                <c:manualLayout>
                  <c:x val="1.2304250559284116E-2"/>
                  <c:y val="-0.3494744124977396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6A3-4D5E-BF96-57A310226AB2}"/>
                </c:ext>
              </c:extLst>
            </c:dLbl>
            <c:dLbl>
              <c:idx val="3"/>
              <c:layout>
                <c:manualLayout>
                  <c:x val="-6.7114093959733181E-3"/>
                  <c:y val="-0.4046545828921195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6A3-4D5E-BF96-57A310226AB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bg1"/>
                      </a:solidFill>
                      <a:round/>
                    </a:ln>
                    <a:effectLst/>
                  </c:spPr>
                </c15:leaderLines>
              </c:ext>
            </c:extLst>
          </c:dLbls>
          <c:cat>
            <c:strRef>
              <c:f>'Subjective Answers'!$A$197:$A$200</c:f>
              <c:strCache>
                <c:ptCount val="4"/>
                <c:pt idx="0">
                  <c:v>Hardware</c:v>
                </c:pt>
                <c:pt idx="1">
                  <c:v>Login Access</c:v>
                </c:pt>
                <c:pt idx="2">
                  <c:v>Software</c:v>
                </c:pt>
                <c:pt idx="3">
                  <c:v>System</c:v>
                </c:pt>
              </c:strCache>
            </c:strRef>
          </c:cat>
          <c:val>
            <c:numRef>
              <c:f>'Subjective Answers'!$B$197:$B$200</c:f>
              <c:numCache>
                <c:formatCode>General</c:formatCode>
                <c:ptCount val="4"/>
                <c:pt idx="0">
                  <c:v>7.6253981300729476</c:v>
                </c:pt>
                <c:pt idx="1">
                  <c:v>0.31380810468262937</c:v>
                </c:pt>
                <c:pt idx="2">
                  <c:v>5.2387327542156363</c:v>
                </c:pt>
                <c:pt idx="3">
                  <c:v>6.6156094559253376</c:v>
                </c:pt>
              </c:numCache>
            </c:numRef>
          </c:val>
          <c:extLst>
            <c:ext xmlns:c16="http://schemas.microsoft.com/office/drawing/2014/chart" uri="{C3380CC4-5D6E-409C-BE32-E72D297353CC}">
              <c16:uniqueId val="{00000003-36A3-4D5E-BF96-57A310226AB2}"/>
            </c:ext>
          </c:extLst>
        </c:ser>
        <c:ser>
          <c:idx val="1"/>
          <c:order val="1"/>
          <c:tx>
            <c:strRef>
              <c:f>'Subjective Answers'!$C$196</c:f>
              <c:strCache>
                <c:ptCount val="1"/>
                <c:pt idx="0">
                  <c:v>ProjectedRT_25%</c:v>
                </c:pt>
              </c:strCache>
            </c:strRef>
          </c:tx>
          <c:spPr>
            <a:gradFill>
              <a:gsLst>
                <a:gs pos="100000">
                  <a:schemeClr val="accent4">
                    <a:tint val="77000"/>
                  </a:schemeClr>
                </a:gs>
                <a:gs pos="0">
                  <a:schemeClr val="accent4">
                    <a:tint val="77000"/>
                    <a:lumMod val="75000"/>
                  </a:schemeClr>
                </a:gs>
              </a:gsLst>
              <a:lin ang="0" scaled="1"/>
            </a:gradFill>
            <a:ln>
              <a:noFill/>
            </a:ln>
            <a:effectLst>
              <a:innerShdw dist="12700" dir="16200000">
                <a:schemeClr val="lt1">
                  <a:alpha val="75000"/>
                </a:schemeClr>
              </a:innerShdw>
            </a:effectLst>
          </c:spPr>
          <c:dLbls>
            <c:dLbl>
              <c:idx val="0"/>
              <c:layout>
                <c:manualLayout>
                  <c:x val="4.586129753914988E-2"/>
                  <c:y val="-8.933932349566275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6A3-4D5E-BF96-57A310226AB2}"/>
                </c:ext>
              </c:extLst>
            </c:dLbl>
            <c:dLbl>
              <c:idx val="1"/>
              <c:layout>
                <c:manualLayout>
                  <c:x val="7.829977628635347E-3"/>
                  <c:y val="-0.1077327136271228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6A3-4D5E-BF96-57A310226AB2}"/>
                </c:ext>
              </c:extLst>
            </c:dLbl>
            <c:dLbl>
              <c:idx val="2"/>
              <c:layout>
                <c:manualLayout>
                  <c:x val="4.4742729306487698E-2"/>
                  <c:y val="-5.25525432327427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6A3-4D5E-BF96-57A310226AB2}"/>
                </c:ext>
              </c:extLst>
            </c:dLbl>
            <c:dLbl>
              <c:idx val="3"/>
              <c:layout>
                <c:manualLayout>
                  <c:x val="-4.1387024608501286E-2"/>
                  <c:y val="-6.56906790409284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6A3-4D5E-BF96-57A310226AB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bg1"/>
                      </a:solidFill>
                      <a:round/>
                    </a:ln>
                    <a:effectLst/>
                  </c:spPr>
                </c15:leaderLines>
              </c:ext>
            </c:extLst>
          </c:dLbls>
          <c:cat>
            <c:strRef>
              <c:f>'Subjective Answers'!$A$197:$A$200</c:f>
              <c:strCache>
                <c:ptCount val="4"/>
                <c:pt idx="0">
                  <c:v>Hardware</c:v>
                </c:pt>
                <c:pt idx="1">
                  <c:v>Login Access</c:v>
                </c:pt>
                <c:pt idx="2">
                  <c:v>Software</c:v>
                </c:pt>
                <c:pt idx="3">
                  <c:v>System</c:v>
                </c:pt>
              </c:strCache>
            </c:strRef>
          </c:cat>
          <c:val>
            <c:numRef>
              <c:f>'Subjective Answers'!$C$197:$C$200</c:f>
              <c:numCache>
                <c:formatCode>General</c:formatCode>
                <c:ptCount val="4"/>
                <c:pt idx="0">
                  <c:v>5.7190485975547105</c:v>
                </c:pt>
                <c:pt idx="1">
                  <c:v>0.23535607851197204</c:v>
                </c:pt>
                <c:pt idx="2">
                  <c:v>3.9290495656617273</c:v>
                </c:pt>
                <c:pt idx="3">
                  <c:v>4.9617070919440032</c:v>
                </c:pt>
              </c:numCache>
            </c:numRef>
          </c:val>
          <c:extLst>
            <c:ext xmlns:c16="http://schemas.microsoft.com/office/drawing/2014/chart" uri="{C3380CC4-5D6E-409C-BE32-E72D297353CC}">
              <c16:uniqueId val="{00000008-36A3-4D5E-BF96-57A310226AB2}"/>
            </c:ext>
          </c:extLst>
        </c:ser>
        <c:dLbls>
          <c:showLegendKey val="0"/>
          <c:showVal val="1"/>
          <c:showCatName val="0"/>
          <c:showSerName val="0"/>
          <c:showPercent val="0"/>
          <c:showBubbleSize val="0"/>
        </c:dLbls>
        <c:axId val="1181260127"/>
        <c:axId val="1181260607"/>
      </c:areaChart>
      <c:catAx>
        <c:axId val="1181260127"/>
        <c:scaling>
          <c:orientation val="minMax"/>
        </c:scaling>
        <c:delete val="0"/>
        <c:axPos val="b"/>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bg1"/>
                </a:solidFill>
                <a:latin typeface="+mn-lt"/>
                <a:ea typeface="+mn-ea"/>
                <a:cs typeface="+mn-cs"/>
              </a:defRPr>
            </a:pPr>
            <a:endParaRPr lang="en-US"/>
          </a:p>
        </c:txPr>
        <c:crossAx val="1181260607"/>
        <c:crosses val="autoZero"/>
        <c:auto val="1"/>
        <c:lblAlgn val="ctr"/>
        <c:lblOffset val="100"/>
        <c:noMultiLvlLbl val="0"/>
      </c:catAx>
      <c:valAx>
        <c:axId val="118126060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1812601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IN"/>
              <a:t>Avg Resolution Time per Agent</a:t>
            </a:r>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'Subjective Answers'!$C$228:$C$279</c:f>
              <c:strCache>
                <c:ptCount val="52"/>
                <c:pt idx="0">
                  <c:v>Average of Resolution Time (Days)</c:v>
                </c:pt>
                <c:pt idx="1">
                  <c:v>5.32067727</c:v>
                </c:pt>
                <c:pt idx="2">
                  <c:v>4.298378926</c:v>
                </c:pt>
                <c:pt idx="3">
                  <c:v>3.705664373</c:v>
                </c:pt>
                <c:pt idx="4">
                  <c:v>4.554933876</c:v>
                </c:pt>
                <c:pt idx="5">
                  <c:v>4.999495968</c:v>
                </c:pt>
                <c:pt idx="6">
                  <c:v>4.286979167</c:v>
                </c:pt>
                <c:pt idx="7">
                  <c:v>5.343915344</c:v>
                </c:pt>
                <c:pt idx="8">
                  <c:v>4.514553527</c:v>
                </c:pt>
                <c:pt idx="9">
                  <c:v>4.227159261</c:v>
                </c:pt>
                <c:pt idx="10">
                  <c:v>5.243963783</c:v>
                </c:pt>
                <c:pt idx="11">
                  <c:v>4.058097686</c:v>
                </c:pt>
                <c:pt idx="12">
                  <c:v>3.636222107</c:v>
                </c:pt>
                <c:pt idx="13">
                  <c:v>4.4078125</c:v>
                </c:pt>
                <c:pt idx="14">
                  <c:v>5.381989114</c:v>
                </c:pt>
                <c:pt idx="15">
                  <c:v>4.643446852</c:v>
                </c:pt>
                <c:pt idx="16">
                  <c:v>5.524031008</c:v>
                </c:pt>
                <c:pt idx="17">
                  <c:v>4.901132853</c:v>
                </c:pt>
                <c:pt idx="18">
                  <c:v>4.720020587</c:v>
                </c:pt>
                <c:pt idx="19">
                  <c:v>4.754457463</c:v>
                </c:pt>
                <c:pt idx="20">
                  <c:v>3.655951783</c:v>
                </c:pt>
                <c:pt idx="21">
                  <c:v>5.322198276</c:v>
                </c:pt>
                <c:pt idx="22">
                  <c:v>4.55770235</c:v>
                </c:pt>
                <c:pt idx="23">
                  <c:v>3.66935078</c:v>
                </c:pt>
                <c:pt idx="24">
                  <c:v>4.804392237</c:v>
                </c:pt>
                <c:pt idx="25">
                  <c:v>3.651422764</c:v>
                </c:pt>
                <c:pt idx="26">
                  <c:v>4.05640485</c:v>
                </c:pt>
                <c:pt idx="27">
                  <c:v>5.554787759</c:v>
                </c:pt>
                <c:pt idx="28">
                  <c:v>4.595028483</c:v>
                </c:pt>
                <c:pt idx="29">
                  <c:v>3.596544715</c:v>
                </c:pt>
                <c:pt idx="30">
                  <c:v>3.705252422</c:v>
                </c:pt>
                <c:pt idx="31">
                  <c:v>4.778118609</c:v>
                </c:pt>
                <c:pt idx="32">
                  <c:v>5.511190234</c:v>
                </c:pt>
                <c:pt idx="33">
                  <c:v>3.700362882</c:v>
                </c:pt>
                <c:pt idx="34">
                  <c:v>3.918452692</c:v>
                </c:pt>
                <c:pt idx="35">
                  <c:v>3.834183673</c:v>
                </c:pt>
                <c:pt idx="36">
                  <c:v>5.44591163</c:v>
                </c:pt>
                <c:pt idx="37">
                  <c:v>4.369207773</c:v>
                </c:pt>
                <c:pt idx="38">
                  <c:v>4.731501057</c:v>
                </c:pt>
                <c:pt idx="39">
                  <c:v>5.409558068</c:v>
                </c:pt>
                <c:pt idx="40">
                  <c:v>4.317757009</c:v>
                </c:pt>
                <c:pt idx="41">
                  <c:v>4.867040245</c:v>
                </c:pt>
                <c:pt idx="42">
                  <c:v>5.451513597</c:v>
                </c:pt>
                <c:pt idx="43">
                  <c:v>3.846072746</c:v>
                </c:pt>
                <c:pt idx="44">
                  <c:v>5.319487179</c:v>
                </c:pt>
                <c:pt idx="45">
                  <c:v>5.204616999</c:v>
                </c:pt>
                <c:pt idx="46">
                  <c:v>3.716727084</c:v>
                </c:pt>
                <c:pt idx="47">
                  <c:v>4.886524823</c:v>
                </c:pt>
                <c:pt idx="48">
                  <c:v>4.523345305</c:v>
                </c:pt>
                <c:pt idx="49">
                  <c:v>4.259</c:v>
                </c:pt>
                <c:pt idx="50">
                  <c:v>3.824624935</c:v>
                </c:pt>
                <c:pt idx="51">
                  <c:v>4.553149808</c:v>
                </c:pt>
              </c:strCache>
            </c:strRef>
          </c:tx>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cat>
            <c:strRef>
              <c:f>'Subjective Answers'!$A$229:$A$278</c:f>
              <c:strCache>
                <c:ptCount val="50"/>
                <c:pt idx="0">
                  <c:v>A. Trejo</c:v>
                </c:pt>
                <c:pt idx="1">
                  <c:v>Alberto Casillas</c:v>
                </c:pt>
                <c:pt idx="2">
                  <c:v>Alberto Gastelum</c:v>
                </c:pt>
                <c:pt idx="3">
                  <c:v>Aldo Carrillo</c:v>
                </c:pt>
                <c:pt idx="4">
                  <c:v>Alfonso Barraza</c:v>
                </c:pt>
                <c:pt idx="5">
                  <c:v>Alfredo Barreras</c:v>
                </c:pt>
                <c:pt idx="6">
                  <c:v>Armando Sierra</c:v>
                </c:pt>
                <c:pt idx="7">
                  <c:v>Aurelio Tanori</c:v>
                </c:pt>
                <c:pt idx="8">
                  <c:v>Barbara Grijalva</c:v>
                </c:pt>
                <c:pt idx="9">
                  <c:v>Barraza Alberto</c:v>
                </c:pt>
                <c:pt idx="10">
                  <c:v>Darwin E.</c:v>
                </c:pt>
                <c:pt idx="11">
                  <c:v>Diana Rojo</c:v>
                </c:pt>
                <c:pt idx="12">
                  <c:v>Eduardo Luna</c:v>
                </c:pt>
                <c:pt idx="13">
                  <c:v>Elena Velez</c:v>
                </c:pt>
                <c:pt idx="14">
                  <c:v>Enrique Montiel</c:v>
                </c:pt>
                <c:pt idx="15">
                  <c:v>Estuardo Ocaño</c:v>
                </c:pt>
                <c:pt idx="16">
                  <c:v>EstuardoTorres</c:v>
                </c:pt>
                <c:pt idx="17">
                  <c:v>Eva Cardenas</c:v>
                </c:pt>
                <c:pt idx="18">
                  <c:v>Flores Sierra</c:v>
                </c:pt>
                <c:pt idx="19">
                  <c:v>Galindo Guadalupe</c:v>
                </c:pt>
                <c:pt idx="20">
                  <c:v>Griselda Galindo</c:v>
                </c:pt>
                <c:pt idx="21">
                  <c:v>Guadalupe Hernandez</c:v>
                </c:pt>
                <c:pt idx="22">
                  <c:v>Guadalupe Torrico</c:v>
                </c:pt>
                <c:pt idx="23">
                  <c:v>Guadalupe Villanueva</c:v>
                </c:pt>
                <c:pt idx="24">
                  <c:v>Isela Leyva</c:v>
                </c:pt>
                <c:pt idx="25">
                  <c:v>Javier D.</c:v>
                </c:pt>
                <c:pt idx="26">
                  <c:v>Jesus Contreras</c:v>
                </c:pt>
                <c:pt idx="27">
                  <c:v>Jesus Pacheco</c:v>
                </c:pt>
                <c:pt idx="28">
                  <c:v>JesusGrajeda</c:v>
                </c:pt>
                <c:pt idx="29">
                  <c:v>Leon Lourdes</c:v>
                </c:pt>
                <c:pt idx="30">
                  <c:v>Lopez Moran.</c:v>
                </c:pt>
                <c:pt idx="31">
                  <c:v>Lorena</c:v>
                </c:pt>
                <c:pt idx="32">
                  <c:v>Luis Arguello</c:v>
                </c:pt>
                <c:pt idx="33">
                  <c:v>Luis Torres</c:v>
                </c:pt>
                <c:pt idx="34">
                  <c:v>Marisol Piedrahita</c:v>
                </c:pt>
                <c:pt idx="35">
                  <c:v>Mata Lucero</c:v>
                </c:pt>
                <c:pt idx="36">
                  <c:v>Melinda</c:v>
                </c:pt>
                <c:pt idx="37">
                  <c:v>Miller Gaviria</c:v>
                </c:pt>
                <c:pt idx="38">
                  <c:v>Nurio Zepeda</c:v>
                </c:pt>
                <c:pt idx="39">
                  <c:v>Orci Carlos</c:v>
                </c:pt>
                <c:pt idx="40">
                  <c:v>Parra Luna</c:v>
                </c:pt>
                <c:pt idx="41">
                  <c:v>Ramon Macias</c:v>
                </c:pt>
                <c:pt idx="42">
                  <c:v>Reyna Santacruz</c:v>
                </c:pt>
                <c:pt idx="43">
                  <c:v>Rosa Olguin</c:v>
                </c:pt>
                <c:pt idx="44">
                  <c:v>Sandra Lujan </c:v>
                </c:pt>
                <c:pt idx="45">
                  <c:v>Segura Garcia</c:v>
                </c:pt>
                <c:pt idx="46">
                  <c:v>Silvia Morales</c:v>
                </c:pt>
                <c:pt idx="47">
                  <c:v>Velasquez Jose</c:v>
                </c:pt>
                <c:pt idx="48">
                  <c:v>Willyberto Gonzales</c:v>
                </c:pt>
                <c:pt idx="49">
                  <c:v>Yomaira Agudelo</c:v>
                </c:pt>
              </c:strCache>
              <c:extLst/>
            </c:strRef>
          </c:cat>
          <c:val>
            <c:numRef>
              <c:f>'Subjective Answers'!$C$229:$C$278</c:f>
              <c:numCache>
                <c:formatCode>General</c:formatCode>
                <c:ptCount val="50"/>
                <c:pt idx="0">
                  <c:v>5.3206772703950742</c:v>
                </c:pt>
                <c:pt idx="1">
                  <c:v>4.2983789260385006</c:v>
                </c:pt>
                <c:pt idx="2">
                  <c:v>3.7056643726839598</c:v>
                </c:pt>
                <c:pt idx="3">
                  <c:v>4.5549338758901321</c:v>
                </c:pt>
                <c:pt idx="4">
                  <c:v>4.9994959677419351</c:v>
                </c:pt>
                <c:pt idx="5">
                  <c:v>4.2869791666666668</c:v>
                </c:pt>
                <c:pt idx="6">
                  <c:v>5.3439153439153442</c:v>
                </c:pt>
                <c:pt idx="7">
                  <c:v>4.5145535273803654</c:v>
                </c:pt>
                <c:pt idx="8">
                  <c:v>4.2271592611083371</c:v>
                </c:pt>
                <c:pt idx="9">
                  <c:v>5.2439637826961771</c:v>
                </c:pt>
                <c:pt idx="10">
                  <c:v>4.0580976863753211</c:v>
                </c:pt>
                <c:pt idx="11">
                  <c:v>3.6362221069019203</c:v>
                </c:pt>
                <c:pt idx="12">
                  <c:v>4.4078125000000004</c:v>
                </c:pt>
                <c:pt idx="13">
                  <c:v>5.3819891142998513</c:v>
                </c:pt>
                <c:pt idx="14">
                  <c:v>4.6434468524251802</c:v>
                </c:pt>
                <c:pt idx="15">
                  <c:v>5.5240310077519377</c:v>
                </c:pt>
                <c:pt idx="16">
                  <c:v>4.9011328527291456</c:v>
                </c:pt>
                <c:pt idx="17">
                  <c:v>4.7200205867215645</c:v>
                </c:pt>
                <c:pt idx="18">
                  <c:v>4.7544574630667347</c:v>
                </c:pt>
                <c:pt idx="19">
                  <c:v>3.6559517830236063</c:v>
                </c:pt>
                <c:pt idx="20">
                  <c:v>5.3221982758620694</c:v>
                </c:pt>
                <c:pt idx="21">
                  <c:v>4.5577023498694516</c:v>
                </c:pt>
                <c:pt idx="22">
                  <c:v>3.6693507800704581</c:v>
                </c:pt>
                <c:pt idx="23">
                  <c:v>4.8043922369765069</c:v>
                </c:pt>
                <c:pt idx="24">
                  <c:v>3.6514227642276422</c:v>
                </c:pt>
                <c:pt idx="25">
                  <c:v>4.0564048497627834</c:v>
                </c:pt>
                <c:pt idx="26">
                  <c:v>5.5547877591312931</c:v>
                </c:pt>
                <c:pt idx="27">
                  <c:v>4.5950284826514762</c:v>
                </c:pt>
                <c:pt idx="28">
                  <c:v>3.5965447154471546</c:v>
                </c:pt>
                <c:pt idx="29">
                  <c:v>3.7052524222335541</c:v>
                </c:pt>
                <c:pt idx="30">
                  <c:v>4.7781186094069525</c:v>
                </c:pt>
                <c:pt idx="31">
                  <c:v>5.5111902339776195</c:v>
                </c:pt>
                <c:pt idx="32">
                  <c:v>3.7003628823224468</c:v>
                </c:pt>
                <c:pt idx="33">
                  <c:v>3.9184526921066389</c:v>
                </c:pt>
                <c:pt idx="34">
                  <c:v>3.8341836734693877</c:v>
                </c:pt>
                <c:pt idx="35">
                  <c:v>5.4459116302691726</c:v>
                </c:pt>
                <c:pt idx="36">
                  <c:v>4.3692077727952165</c:v>
                </c:pt>
                <c:pt idx="37">
                  <c:v>4.7315010570824523</c:v>
                </c:pt>
                <c:pt idx="38">
                  <c:v>5.4095580678314494</c:v>
                </c:pt>
                <c:pt idx="39">
                  <c:v>4.3177570093457946</c:v>
                </c:pt>
                <c:pt idx="40">
                  <c:v>4.8670402445236887</c:v>
                </c:pt>
                <c:pt idx="41">
                  <c:v>5.4515135967162651</c:v>
                </c:pt>
                <c:pt idx="42">
                  <c:v>3.8460727464417501</c:v>
                </c:pt>
                <c:pt idx="43">
                  <c:v>5.3194871794871794</c:v>
                </c:pt>
                <c:pt idx="44">
                  <c:v>5.2046169989506819</c:v>
                </c:pt>
                <c:pt idx="45">
                  <c:v>3.7167270844122218</c:v>
                </c:pt>
                <c:pt idx="46">
                  <c:v>4.8865248226950353</c:v>
                </c:pt>
                <c:pt idx="47">
                  <c:v>4.523345305284761</c:v>
                </c:pt>
                <c:pt idx="48">
                  <c:v>4.2590000000000003</c:v>
                </c:pt>
                <c:pt idx="49">
                  <c:v>3.8246249353336781</c:v>
                </c:pt>
              </c:numCache>
              <c:extLst/>
            </c:numRef>
          </c:val>
          <c:extLst>
            <c:ext xmlns:c16="http://schemas.microsoft.com/office/drawing/2014/chart" uri="{C3380CC4-5D6E-409C-BE32-E72D297353CC}">
              <c16:uniqueId val="{00000000-9677-4C8B-8DDB-57795234B11E}"/>
            </c:ext>
          </c:extLst>
        </c:ser>
        <c:dLbls>
          <c:showLegendKey val="0"/>
          <c:showVal val="0"/>
          <c:showCatName val="0"/>
          <c:showSerName val="0"/>
          <c:showPercent val="0"/>
          <c:showBubbleSize val="0"/>
        </c:dLbls>
        <c:gapWidth val="150"/>
        <c:shape val="box"/>
        <c:axId val="1129781279"/>
        <c:axId val="1554884959"/>
        <c:axId val="0"/>
      </c:bar3DChart>
      <c:catAx>
        <c:axId val="112978127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554884959"/>
        <c:crosses val="autoZero"/>
        <c:auto val="1"/>
        <c:lblAlgn val="ctr"/>
        <c:lblOffset val="100"/>
        <c:noMultiLvlLbl val="0"/>
      </c:catAx>
      <c:valAx>
        <c:axId val="1554884959"/>
        <c:scaling>
          <c:orientation val="minMax"/>
        </c:scaling>
        <c:delete val="0"/>
        <c:axPos val="l"/>
        <c:majorGridlines>
          <c:spPr>
            <a:ln w="9525">
              <a:solidFill>
                <a:schemeClr val="lt1">
                  <a:lumMod val="50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1297812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IN"/>
              <a:t>Avg Resolution Time per Agent</a:t>
            </a:r>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1"/>
          <c:tx>
            <c:strRef>
              <c:f>'Subjective Answers'!$E$228</c:f>
              <c:strCache>
                <c:ptCount val="1"/>
                <c:pt idx="0">
                  <c:v>Average of Satisfaction Rate</c:v>
                </c:pt>
              </c:strCache>
            </c:strRef>
          </c:tx>
          <c:spPr>
            <a:solidFill>
              <a:schemeClr val="accent3">
                <a:tint val="77000"/>
                <a:alpha val="88000"/>
              </a:schemeClr>
            </a:solidFill>
            <a:ln>
              <a:solidFill>
                <a:schemeClr val="accent3">
                  <a:tint val="77000"/>
                  <a:lumMod val="50000"/>
                </a:schemeClr>
              </a:solidFill>
            </a:ln>
            <a:effectLst/>
            <a:scene3d>
              <a:camera prst="orthographicFront"/>
              <a:lightRig rig="threePt" dir="t"/>
            </a:scene3d>
            <a:sp3d prstMaterial="flat">
              <a:contourClr>
                <a:schemeClr val="accent3">
                  <a:tint val="77000"/>
                  <a:lumMod val="50000"/>
                </a:schemeClr>
              </a:contourClr>
            </a:sp3d>
          </c:spPr>
          <c:invertIfNegative val="0"/>
          <c:val>
            <c:numRef>
              <c:f>'Subjective Answers'!$E$229:$E$278</c:f>
              <c:numCache>
                <c:formatCode>General</c:formatCode>
                <c:ptCount val="50"/>
                <c:pt idx="0">
                  <c:v>3.5926115956900975</c:v>
                </c:pt>
                <c:pt idx="1">
                  <c:v>4.4159067882472138</c:v>
                </c:pt>
                <c:pt idx="2">
                  <c:v>4.4012705134992061</c:v>
                </c:pt>
                <c:pt idx="3">
                  <c:v>3.7833163784333674</c:v>
                </c:pt>
                <c:pt idx="4">
                  <c:v>3.0423387096774195</c:v>
                </c:pt>
                <c:pt idx="5">
                  <c:v>3.6677083333333331</c:v>
                </c:pt>
                <c:pt idx="6">
                  <c:v>4.3550264550264552</c:v>
                </c:pt>
                <c:pt idx="7">
                  <c:v>4.4079921065614212</c:v>
                </c:pt>
                <c:pt idx="8">
                  <c:v>4.4413379930104844</c:v>
                </c:pt>
                <c:pt idx="9">
                  <c:v>4.1876257545271631</c:v>
                </c:pt>
                <c:pt idx="10">
                  <c:v>4.3619537275064264</c:v>
                </c:pt>
                <c:pt idx="11">
                  <c:v>4.5967825635703168</c:v>
                </c:pt>
                <c:pt idx="12">
                  <c:v>4.1479166666666663</c:v>
                </c:pt>
                <c:pt idx="13">
                  <c:v>3.6150420583869374</c:v>
                </c:pt>
                <c:pt idx="14">
                  <c:v>4.4442724458204337</c:v>
                </c:pt>
                <c:pt idx="15">
                  <c:v>3.9762273901808785</c:v>
                </c:pt>
                <c:pt idx="16">
                  <c:v>4.0854788877445936</c:v>
                </c:pt>
                <c:pt idx="17">
                  <c:v>4.4112197632527019</c:v>
                </c:pt>
                <c:pt idx="18">
                  <c:v>3.9908303616912888</c:v>
                </c:pt>
                <c:pt idx="19">
                  <c:v>4.4716223003515818</c:v>
                </c:pt>
                <c:pt idx="20">
                  <c:v>4.2823275862068968</c:v>
                </c:pt>
                <c:pt idx="21">
                  <c:v>4.377545691906005</c:v>
                </c:pt>
                <c:pt idx="22">
                  <c:v>4.3643683945646705</c:v>
                </c:pt>
                <c:pt idx="23">
                  <c:v>3.6312563840653729</c:v>
                </c:pt>
                <c:pt idx="24">
                  <c:v>4.2220528455284549</c:v>
                </c:pt>
                <c:pt idx="25">
                  <c:v>4.4897206114918289</c:v>
                </c:pt>
                <c:pt idx="26">
                  <c:v>4.3445212240868702</c:v>
                </c:pt>
                <c:pt idx="27">
                  <c:v>3.6607975142413256</c:v>
                </c:pt>
                <c:pt idx="28">
                  <c:v>4.4735772357723578</c:v>
                </c:pt>
                <c:pt idx="29">
                  <c:v>4.3416624171341152</c:v>
                </c:pt>
                <c:pt idx="30">
                  <c:v>3.6380368098159508</c:v>
                </c:pt>
                <c:pt idx="31">
                  <c:v>3.6281790437436419</c:v>
                </c:pt>
                <c:pt idx="32">
                  <c:v>3.8211508553654743</c:v>
                </c:pt>
                <c:pt idx="33">
                  <c:v>4.1981181390486144</c:v>
                </c:pt>
                <c:pt idx="34">
                  <c:v>4.4367346938775514</c:v>
                </c:pt>
                <c:pt idx="35">
                  <c:v>4.3402742508887764</c:v>
                </c:pt>
                <c:pt idx="36">
                  <c:v>4.3991031390134525</c:v>
                </c:pt>
                <c:pt idx="37">
                  <c:v>3.9910147991543341</c:v>
                </c:pt>
                <c:pt idx="38">
                  <c:v>3.6120246659815005</c:v>
                </c:pt>
                <c:pt idx="39">
                  <c:v>3.6651090342679127</c:v>
                </c:pt>
                <c:pt idx="40">
                  <c:v>3.8476821192052979</c:v>
                </c:pt>
                <c:pt idx="41">
                  <c:v>4.2047203694202153</c:v>
                </c:pt>
                <c:pt idx="42">
                  <c:v>3.9130205587770162</c:v>
                </c:pt>
                <c:pt idx="43">
                  <c:v>4.3205128205128203</c:v>
                </c:pt>
                <c:pt idx="44">
                  <c:v>3.6012591815320043</c:v>
                </c:pt>
                <c:pt idx="45">
                  <c:v>4.4614189539098916</c:v>
                </c:pt>
                <c:pt idx="46">
                  <c:v>4.1231003039513681</c:v>
                </c:pt>
                <c:pt idx="47">
                  <c:v>3.6900974858902003</c:v>
                </c:pt>
                <c:pt idx="48">
                  <c:v>4.3760000000000003</c:v>
                </c:pt>
                <c:pt idx="49">
                  <c:v>4.1702017589239526</c:v>
                </c:pt>
              </c:numCache>
            </c:numRef>
          </c:val>
          <c:extLst>
            <c:ext xmlns:c16="http://schemas.microsoft.com/office/drawing/2014/chart" uri="{C3380CC4-5D6E-409C-BE32-E72D297353CC}">
              <c16:uniqueId val="{00000000-B766-409B-8C1E-7AFFEDE8FB10}"/>
            </c:ext>
          </c:extLst>
        </c:ser>
        <c:dLbls>
          <c:showLegendKey val="0"/>
          <c:showVal val="0"/>
          <c:showCatName val="0"/>
          <c:showSerName val="0"/>
          <c:showPercent val="0"/>
          <c:showBubbleSize val="0"/>
        </c:dLbls>
        <c:gapWidth val="150"/>
        <c:shape val="box"/>
        <c:axId val="1129781279"/>
        <c:axId val="1554884959"/>
        <c:axId val="0"/>
        <c:extLst>
          <c:ext xmlns:c15="http://schemas.microsoft.com/office/drawing/2012/chart" uri="{02D57815-91ED-43cb-92C2-25804820EDAC}">
            <c15:filteredBarSeries>
              <c15:ser>
                <c:idx val="0"/>
                <c:order val="0"/>
                <c:tx>
                  <c:strRef>
                    <c:extLst>
                      <c:ext uri="{02D57815-91ED-43cb-92C2-25804820EDAC}">
                        <c15:formulaRef>
                          <c15:sqref>'Subjective Answers'!$C$228:$C$279</c15:sqref>
                        </c15:formulaRef>
                      </c:ext>
                    </c:extLst>
                    <c:strCache>
                      <c:ptCount val="52"/>
                      <c:pt idx="0">
                        <c:v>Average of Resolution Time (Days)</c:v>
                      </c:pt>
                      <c:pt idx="1">
                        <c:v>5.32067727</c:v>
                      </c:pt>
                      <c:pt idx="2">
                        <c:v>4.298378926</c:v>
                      </c:pt>
                      <c:pt idx="3">
                        <c:v>3.705664373</c:v>
                      </c:pt>
                      <c:pt idx="4">
                        <c:v>4.554933876</c:v>
                      </c:pt>
                      <c:pt idx="5">
                        <c:v>4.999495968</c:v>
                      </c:pt>
                      <c:pt idx="6">
                        <c:v>4.286979167</c:v>
                      </c:pt>
                      <c:pt idx="7">
                        <c:v>5.343915344</c:v>
                      </c:pt>
                      <c:pt idx="8">
                        <c:v>4.514553527</c:v>
                      </c:pt>
                      <c:pt idx="9">
                        <c:v>4.227159261</c:v>
                      </c:pt>
                      <c:pt idx="10">
                        <c:v>5.243963783</c:v>
                      </c:pt>
                      <c:pt idx="11">
                        <c:v>4.058097686</c:v>
                      </c:pt>
                      <c:pt idx="12">
                        <c:v>3.636222107</c:v>
                      </c:pt>
                      <c:pt idx="13">
                        <c:v>4.4078125</c:v>
                      </c:pt>
                      <c:pt idx="14">
                        <c:v>5.381989114</c:v>
                      </c:pt>
                      <c:pt idx="15">
                        <c:v>4.643446852</c:v>
                      </c:pt>
                      <c:pt idx="16">
                        <c:v>5.524031008</c:v>
                      </c:pt>
                      <c:pt idx="17">
                        <c:v>4.901132853</c:v>
                      </c:pt>
                      <c:pt idx="18">
                        <c:v>4.720020587</c:v>
                      </c:pt>
                      <c:pt idx="19">
                        <c:v>4.754457463</c:v>
                      </c:pt>
                      <c:pt idx="20">
                        <c:v>3.655951783</c:v>
                      </c:pt>
                      <c:pt idx="21">
                        <c:v>5.322198276</c:v>
                      </c:pt>
                      <c:pt idx="22">
                        <c:v>4.55770235</c:v>
                      </c:pt>
                      <c:pt idx="23">
                        <c:v>3.66935078</c:v>
                      </c:pt>
                      <c:pt idx="24">
                        <c:v>4.804392237</c:v>
                      </c:pt>
                      <c:pt idx="25">
                        <c:v>3.651422764</c:v>
                      </c:pt>
                      <c:pt idx="26">
                        <c:v>4.05640485</c:v>
                      </c:pt>
                      <c:pt idx="27">
                        <c:v>5.554787759</c:v>
                      </c:pt>
                      <c:pt idx="28">
                        <c:v>4.595028483</c:v>
                      </c:pt>
                      <c:pt idx="29">
                        <c:v>3.596544715</c:v>
                      </c:pt>
                      <c:pt idx="30">
                        <c:v>3.705252422</c:v>
                      </c:pt>
                      <c:pt idx="31">
                        <c:v>4.778118609</c:v>
                      </c:pt>
                      <c:pt idx="32">
                        <c:v>5.511190234</c:v>
                      </c:pt>
                      <c:pt idx="33">
                        <c:v>3.700362882</c:v>
                      </c:pt>
                      <c:pt idx="34">
                        <c:v>3.918452692</c:v>
                      </c:pt>
                      <c:pt idx="35">
                        <c:v>3.834183673</c:v>
                      </c:pt>
                      <c:pt idx="36">
                        <c:v>5.44591163</c:v>
                      </c:pt>
                      <c:pt idx="37">
                        <c:v>4.369207773</c:v>
                      </c:pt>
                      <c:pt idx="38">
                        <c:v>4.731501057</c:v>
                      </c:pt>
                      <c:pt idx="39">
                        <c:v>5.409558068</c:v>
                      </c:pt>
                      <c:pt idx="40">
                        <c:v>4.317757009</c:v>
                      </c:pt>
                      <c:pt idx="41">
                        <c:v>4.867040245</c:v>
                      </c:pt>
                      <c:pt idx="42">
                        <c:v>5.451513597</c:v>
                      </c:pt>
                      <c:pt idx="43">
                        <c:v>3.846072746</c:v>
                      </c:pt>
                      <c:pt idx="44">
                        <c:v>5.319487179</c:v>
                      </c:pt>
                      <c:pt idx="45">
                        <c:v>5.204616999</c:v>
                      </c:pt>
                      <c:pt idx="46">
                        <c:v>3.716727084</c:v>
                      </c:pt>
                      <c:pt idx="47">
                        <c:v>4.886524823</c:v>
                      </c:pt>
                      <c:pt idx="48">
                        <c:v>4.523345305</c:v>
                      </c:pt>
                      <c:pt idx="49">
                        <c:v>4.259</c:v>
                      </c:pt>
                      <c:pt idx="50">
                        <c:v>3.824624935</c:v>
                      </c:pt>
                      <c:pt idx="51">
                        <c:v>4.553149808</c:v>
                      </c:pt>
                    </c:strCache>
                  </c:strRef>
                </c:tx>
                <c:spPr>
                  <a:solidFill>
                    <a:schemeClr val="accent3">
                      <a:shade val="76000"/>
                      <a:alpha val="88000"/>
                    </a:schemeClr>
                  </a:solidFill>
                  <a:ln>
                    <a:solidFill>
                      <a:schemeClr val="accent3">
                        <a:shade val="76000"/>
                        <a:lumMod val="50000"/>
                      </a:schemeClr>
                    </a:solidFill>
                  </a:ln>
                  <a:effectLst/>
                  <a:scene3d>
                    <a:camera prst="orthographicFront"/>
                    <a:lightRig rig="threePt" dir="t"/>
                  </a:scene3d>
                  <a:sp3d prstMaterial="flat">
                    <a:contourClr>
                      <a:schemeClr val="accent3">
                        <a:shade val="76000"/>
                        <a:lumMod val="50000"/>
                      </a:schemeClr>
                    </a:contourClr>
                  </a:sp3d>
                </c:spPr>
                <c:invertIfNegative val="0"/>
                <c:cat>
                  <c:strRef>
                    <c:extLst>
                      <c:ext uri="{02D57815-91ED-43cb-92C2-25804820EDAC}">
                        <c15:formulaRef>
                          <c15:sqref>'Subjective Answers'!$A$228:$A$278</c15:sqref>
                        </c15:formulaRef>
                      </c:ext>
                    </c:extLst>
                    <c:strCache>
                      <c:ptCount val="51"/>
                      <c:pt idx="0">
                        <c:v>Agent Name</c:v>
                      </c:pt>
                      <c:pt idx="1">
                        <c:v>A. Trejo</c:v>
                      </c:pt>
                      <c:pt idx="2">
                        <c:v>Alberto Casillas</c:v>
                      </c:pt>
                      <c:pt idx="3">
                        <c:v>Alberto Gastelum</c:v>
                      </c:pt>
                      <c:pt idx="4">
                        <c:v>Aldo Carrillo</c:v>
                      </c:pt>
                      <c:pt idx="5">
                        <c:v>Alfonso Barraza</c:v>
                      </c:pt>
                      <c:pt idx="6">
                        <c:v>Alfredo Barreras</c:v>
                      </c:pt>
                      <c:pt idx="7">
                        <c:v>Armando Sierra</c:v>
                      </c:pt>
                      <c:pt idx="8">
                        <c:v>Aurelio Tanori</c:v>
                      </c:pt>
                      <c:pt idx="9">
                        <c:v>Barbara Grijalva</c:v>
                      </c:pt>
                      <c:pt idx="10">
                        <c:v>Barraza Alberto</c:v>
                      </c:pt>
                      <c:pt idx="11">
                        <c:v>Darwin E.</c:v>
                      </c:pt>
                      <c:pt idx="12">
                        <c:v>Diana Rojo</c:v>
                      </c:pt>
                      <c:pt idx="13">
                        <c:v>Eduardo Luna</c:v>
                      </c:pt>
                      <c:pt idx="14">
                        <c:v>Elena Velez</c:v>
                      </c:pt>
                      <c:pt idx="15">
                        <c:v>Enrique Montiel</c:v>
                      </c:pt>
                      <c:pt idx="16">
                        <c:v>Estuardo Ocaño</c:v>
                      </c:pt>
                      <c:pt idx="17">
                        <c:v>EstuardoTorres</c:v>
                      </c:pt>
                      <c:pt idx="18">
                        <c:v>Eva Cardenas</c:v>
                      </c:pt>
                      <c:pt idx="19">
                        <c:v>Flores Sierra</c:v>
                      </c:pt>
                      <c:pt idx="20">
                        <c:v>Galindo Guadalupe</c:v>
                      </c:pt>
                      <c:pt idx="21">
                        <c:v>Griselda Galindo</c:v>
                      </c:pt>
                      <c:pt idx="22">
                        <c:v>Guadalupe Hernandez</c:v>
                      </c:pt>
                      <c:pt idx="23">
                        <c:v>Guadalupe Torrico</c:v>
                      </c:pt>
                      <c:pt idx="24">
                        <c:v>Guadalupe Villanueva</c:v>
                      </c:pt>
                      <c:pt idx="25">
                        <c:v>Isela Leyva</c:v>
                      </c:pt>
                      <c:pt idx="26">
                        <c:v>Javier D.</c:v>
                      </c:pt>
                      <c:pt idx="27">
                        <c:v>Jesus Contreras</c:v>
                      </c:pt>
                      <c:pt idx="28">
                        <c:v>Jesus Pacheco</c:v>
                      </c:pt>
                      <c:pt idx="29">
                        <c:v>JesusGrajeda</c:v>
                      </c:pt>
                      <c:pt idx="30">
                        <c:v>Leon Lourdes</c:v>
                      </c:pt>
                      <c:pt idx="31">
                        <c:v>Lopez Moran.</c:v>
                      </c:pt>
                      <c:pt idx="32">
                        <c:v>Lorena</c:v>
                      </c:pt>
                      <c:pt idx="33">
                        <c:v>Luis Arguello</c:v>
                      </c:pt>
                      <c:pt idx="34">
                        <c:v>Luis Torres</c:v>
                      </c:pt>
                      <c:pt idx="35">
                        <c:v>Marisol Piedrahita</c:v>
                      </c:pt>
                      <c:pt idx="36">
                        <c:v>Mata Lucero</c:v>
                      </c:pt>
                      <c:pt idx="37">
                        <c:v>Melinda</c:v>
                      </c:pt>
                      <c:pt idx="38">
                        <c:v>Miller Gaviria</c:v>
                      </c:pt>
                      <c:pt idx="39">
                        <c:v>Nurio Zepeda</c:v>
                      </c:pt>
                      <c:pt idx="40">
                        <c:v>Orci Carlos</c:v>
                      </c:pt>
                      <c:pt idx="41">
                        <c:v>Parra Luna</c:v>
                      </c:pt>
                      <c:pt idx="42">
                        <c:v>Ramon Macias</c:v>
                      </c:pt>
                      <c:pt idx="43">
                        <c:v>Reyna Santacruz</c:v>
                      </c:pt>
                      <c:pt idx="44">
                        <c:v>Rosa Olguin</c:v>
                      </c:pt>
                      <c:pt idx="45">
                        <c:v>Sandra Lujan </c:v>
                      </c:pt>
                      <c:pt idx="46">
                        <c:v>Segura Garcia</c:v>
                      </c:pt>
                      <c:pt idx="47">
                        <c:v>Silvia Morales</c:v>
                      </c:pt>
                      <c:pt idx="48">
                        <c:v>Velasquez Jose</c:v>
                      </c:pt>
                      <c:pt idx="49">
                        <c:v>Willyberto Gonzales</c:v>
                      </c:pt>
                      <c:pt idx="50">
                        <c:v>Yomaira Agudelo</c:v>
                      </c:pt>
                    </c:strCache>
                  </c:strRef>
                </c:cat>
                <c:val>
                  <c:numRef>
                    <c:extLst>
                      <c:ext uri="{02D57815-91ED-43cb-92C2-25804820EDAC}">
                        <c15:formulaRef>
                          <c15:sqref>'Subjective Answers'!$C$228:$C$278</c15:sqref>
                        </c15:formulaRef>
                      </c:ext>
                    </c:extLst>
                    <c:numCache>
                      <c:formatCode>General</c:formatCode>
                      <c:ptCount val="51"/>
                      <c:pt idx="0">
                        <c:v>0</c:v>
                      </c:pt>
                      <c:pt idx="1">
                        <c:v>5.3206772703950742</c:v>
                      </c:pt>
                      <c:pt idx="2">
                        <c:v>4.2983789260385006</c:v>
                      </c:pt>
                      <c:pt idx="3">
                        <c:v>3.7056643726839598</c:v>
                      </c:pt>
                      <c:pt idx="4">
                        <c:v>4.5549338758901321</c:v>
                      </c:pt>
                      <c:pt idx="5">
                        <c:v>4.9994959677419351</c:v>
                      </c:pt>
                      <c:pt idx="6">
                        <c:v>4.2869791666666668</c:v>
                      </c:pt>
                      <c:pt idx="7">
                        <c:v>5.3439153439153442</c:v>
                      </c:pt>
                      <c:pt idx="8">
                        <c:v>4.5145535273803654</c:v>
                      </c:pt>
                      <c:pt idx="9">
                        <c:v>4.2271592611083371</c:v>
                      </c:pt>
                      <c:pt idx="10">
                        <c:v>5.2439637826961771</c:v>
                      </c:pt>
                      <c:pt idx="11">
                        <c:v>4.0580976863753211</c:v>
                      </c:pt>
                      <c:pt idx="12">
                        <c:v>3.6362221069019203</c:v>
                      </c:pt>
                      <c:pt idx="13">
                        <c:v>4.4078125000000004</c:v>
                      </c:pt>
                      <c:pt idx="14">
                        <c:v>5.3819891142998513</c:v>
                      </c:pt>
                      <c:pt idx="15">
                        <c:v>4.6434468524251802</c:v>
                      </c:pt>
                      <c:pt idx="16">
                        <c:v>5.5240310077519377</c:v>
                      </c:pt>
                      <c:pt idx="17">
                        <c:v>4.9011328527291456</c:v>
                      </c:pt>
                      <c:pt idx="18">
                        <c:v>4.7200205867215645</c:v>
                      </c:pt>
                      <c:pt idx="19">
                        <c:v>4.7544574630667347</c:v>
                      </c:pt>
                      <c:pt idx="20">
                        <c:v>3.6559517830236063</c:v>
                      </c:pt>
                      <c:pt idx="21">
                        <c:v>5.3221982758620694</c:v>
                      </c:pt>
                      <c:pt idx="22">
                        <c:v>4.5577023498694516</c:v>
                      </c:pt>
                      <c:pt idx="23">
                        <c:v>3.6693507800704581</c:v>
                      </c:pt>
                      <c:pt idx="24">
                        <c:v>4.8043922369765069</c:v>
                      </c:pt>
                      <c:pt idx="25">
                        <c:v>3.6514227642276422</c:v>
                      </c:pt>
                      <c:pt idx="26">
                        <c:v>4.0564048497627834</c:v>
                      </c:pt>
                      <c:pt idx="27">
                        <c:v>5.5547877591312931</c:v>
                      </c:pt>
                      <c:pt idx="28">
                        <c:v>4.5950284826514762</c:v>
                      </c:pt>
                      <c:pt idx="29">
                        <c:v>3.5965447154471546</c:v>
                      </c:pt>
                      <c:pt idx="30">
                        <c:v>3.7052524222335541</c:v>
                      </c:pt>
                      <c:pt idx="31">
                        <c:v>4.7781186094069525</c:v>
                      </c:pt>
                      <c:pt idx="32">
                        <c:v>5.5111902339776195</c:v>
                      </c:pt>
                      <c:pt idx="33">
                        <c:v>3.7003628823224468</c:v>
                      </c:pt>
                      <c:pt idx="34">
                        <c:v>3.9184526921066389</c:v>
                      </c:pt>
                      <c:pt idx="35">
                        <c:v>3.8341836734693877</c:v>
                      </c:pt>
                      <c:pt idx="36">
                        <c:v>5.4459116302691726</c:v>
                      </c:pt>
                      <c:pt idx="37">
                        <c:v>4.3692077727952165</c:v>
                      </c:pt>
                      <c:pt idx="38">
                        <c:v>4.7315010570824523</c:v>
                      </c:pt>
                      <c:pt idx="39">
                        <c:v>5.4095580678314494</c:v>
                      </c:pt>
                      <c:pt idx="40">
                        <c:v>4.3177570093457946</c:v>
                      </c:pt>
                      <c:pt idx="41">
                        <c:v>4.8670402445236887</c:v>
                      </c:pt>
                      <c:pt idx="42">
                        <c:v>5.4515135967162651</c:v>
                      </c:pt>
                      <c:pt idx="43">
                        <c:v>3.8460727464417501</c:v>
                      </c:pt>
                      <c:pt idx="44">
                        <c:v>5.3194871794871794</c:v>
                      </c:pt>
                      <c:pt idx="45">
                        <c:v>5.2046169989506819</c:v>
                      </c:pt>
                      <c:pt idx="46">
                        <c:v>3.7167270844122218</c:v>
                      </c:pt>
                      <c:pt idx="47">
                        <c:v>4.8865248226950353</c:v>
                      </c:pt>
                      <c:pt idx="48">
                        <c:v>4.523345305284761</c:v>
                      </c:pt>
                      <c:pt idx="49">
                        <c:v>4.2590000000000003</c:v>
                      </c:pt>
                      <c:pt idx="50">
                        <c:v>3.8246249353336781</c:v>
                      </c:pt>
                    </c:numCache>
                  </c:numRef>
                </c:val>
                <c:extLst>
                  <c:ext xmlns:c16="http://schemas.microsoft.com/office/drawing/2014/chart" uri="{C3380CC4-5D6E-409C-BE32-E72D297353CC}">
                    <c16:uniqueId val="{00000001-B766-409B-8C1E-7AFFEDE8FB10}"/>
                  </c:ext>
                </c:extLst>
              </c15:ser>
            </c15:filteredBarSeries>
          </c:ext>
        </c:extLst>
      </c:bar3DChart>
      <c:catAx>
        <c:axId val="112978127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554884959"/>
        <c:crosses val="autoZero"/>
        <c:auto val="1"/>
        <c:lblAlgn val="ctr"/>
        <c:lblOffset val="100"/>
        <c:noMultiLvlLbl val="0"/>
      </c:catAx>
      <c:valAx>
        <c:axId val="1554884959"/>
        <c:scaling>
          <c:orientation val="minMax"/>
        </c:scaling>
        <c:delete val="0"/>
        <c:axPos val="l"/>
        <c:majorGridlines>
          <c:spPr>
            <a:ln w="9525">
              <a:solidFill>
                <a:schemeClr val="lt1">
                  <a:lumMod val="50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1297812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1" i="0" u="none" strike="noStrike" kern="1200" cap="none" baseline="0">
                <a:solidFill>
                  <a:schemeClr val="bg1"/>
                </a:solidFill>
                <a:latin typeface="+mn-lt"/>
                <a:ea typeface="+mn-ea"/>
                <a:cs typeface="+mn-cs"/>
              </a:defRPr>
            </a:pPr>
            <a:r>
              <a:rPr lang="en-IN">
                <a:solidFill>
                  <a:schemeClr val="bg1"/>
                </a:solidFill>
              </a:rPr>
              <a:t>Resolution Time vs Satisfaction Rate</a:t>
            </a:r>
            <a:endParaRPr lang="en-US">
              <a:solidFill>
                <a:schemeClr val="bg1"/>
              </a:solidFill>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bg1"/>
              </a:solidFill>
              <a:latin typeface="+mn-lt"/>
              <a:ea typeface="+mn-ea"/>
              <a:cs typeface="+mn-cs"/>
            </a:defRPr>
          </a:pPr>
          <a:endParaRPr lang="en-US"/>
        </a:p>
      </c:txPr>
    </c:title>
    <c:autoTitleDeleted val="0"/>
    <c:plotArea>
      <c:layout/>
      <c:scatterChart>
        <c:scatterStyle val="lineMarker"/>
        <c:varyColors val="0"/>
        <c:ser>
          <c:idx val="0"/>
          <c:order val="0"/>
          <c:tx>
            <c:strRef>
              <c:f>'Subjective Answers'!$C$228</c:f>
              <c:strCache>
                <c:ptCount val="1"/>
                <c:pt idx="0">
                  <c:v>Average of Resolution Time (Days)</c:v>
                </c:pt>
              </c:strCache>
            </c:strRef>
          </c:tx>
          <c:spPr>
            <a:ln w="25400" cap="rnd">
              <a:no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'Subjective Answers'!$C$229:$C$278</c:f>
              <c:numCache>
                <c:formatCode>General</c:formatCode>
                <c:ptCount val="50"/>
                <c:pt idx="0">
                  <c:v>5.3206772703950742</c:v>
                </c:pt>
                <c:pt idx="1">
                  <c:v>4.2983789260385006</c:v>
                </c:pt>
                <c:pt idx="2">
                  <c:v>3.7056643726839598</c:v>
                </c:pt>
                <c:pt idx="3">
                  <c:v>4.5549338758901321</c:v>
                </c:pt>
                <c:pt idx="4">
                  <c:v>4.9994959677419351</c:v>
                </c:pt>
                <c:pt idx="5">
                  <c:v>4.2869791666666668</c:v>
                </c:pt>
                <c:pt idx="6">
                  <c:v>5.3439153439153442</c:v>
                </c:pt>
                <c:pt idx="7">
                  <c:v>4.5145535273803654</c:v>
                </c:pt>
                <c:pt idx="8">
                  <c:v>4.2271592611083371</c:v>
                </c:pt>
                <c:pt idx="9">
                  <c:v>5.2439637826961771</c:v>
                </c:pt>
                <c:pt idx="10">
                  <c:v>4.0580976863753211</c:v>
                </c:pt>
                <c:pt idx="11">
                  <c:v>3.6362221069019203</c:v>
                </c:pt>
                <c:pt idx="12">
                  <c:v>4.4078125000000004</c:v>
                </c:pt>
                <c:pt idx="13">
                  <c:v>5.3819891142998513</c:v>
                </c:pt>
                <c:pt idx="14">
                  <c:v>4.6434468524251802</c:v>
                </c:pt>
                <c:pt idx="15">
                  <c:v>5.5240310077519377</c:v>
                </c:pt>
                <c:pt idx="16">
                  <c:v>4.9011328527291456</c:v>
                </c:pt>
                <c:pt idx="17">
                  <c:v>4.7200205867215645</c:v>
                </c:pt>
                <c:pt idx="18">
                  <c:v>4.7544574630667347</c:v>
                </c:pt>
                <c:pt idx="19">
                  <c:v>3.6559517830236063</c:v>
                </c:pt>
                <c:pt idx="20">
                  <c:v>5.3221982758620694</c:v>
                </c:pt>
                <c:pt idx="21">
                  <c:v>4.5577023498694516</c:v>
                </c:pt>
                <c:pt idx="22">
                  <c:v>3.6693507800704581</c:v>
                </c:pt>
                <c:pt idx="23">
                  <c:v>4.8043922369765069</c:v>
                </c:pt>
                <c:pt idx="24">
                  <c:v>3.6514227642276422</c:v>
                </c:pt>
                <c:pt idx="25">
                  <c:v>4.0564048497627834</c:v>
                </c:pt>
                <c:pt idx="26">
                  <c:v>5.5547877591312931</c:v>
                </c:pt>
                <c:pt idx="27">
                  <c:v>4.5950284826514762</c:v>
                </c:pt>
                <c:pt idx="28">
                  <c:v>3.5965447154471546</c:v>
                </c:pt>
                <c:pt idx="29">
                  <c:v>3.7052524222335541</c:v>
                </c:pt>
                <c:pt idx="30">
                  <c:v>4.7781186094069525</c:v>
                </c:pt>
                <c:pt idx="31">
                  <c:v>5.5111902339776195</c:v>
                </c:pt>
                <c:pt idx="32">
                  <c:v>3.7003628823224468</c:v>
                </c:pt>
                <c:pt idx="33">
                  <c:v>3.9184526921066389</c:v>
                </c:pt>
                <c:pt idx="34">
                  <c:v>3.8341836734693877</c:v>
                </c:pt>
                <c:pt idx="35">
                  <c:v>5.4459116302691726</c:v>
                </c:pt>
                <c:pt idx="36">
                  <c:v>4.3692077727952165</c:v>
                </c:pt>
                <c:pt idx="37">
                  <c:v>4.7315010570824523</c:v>
                </c:pt>
                <c:pt idx="38">
                  <c:v>5.4095580678314494</c:v>
                </c:pt>
                <c:pt idx="39">
                  <c:v>4.3177570093457946</c:v>
                </c:pt>
                <c:pt idx="40">
                  <c:v>4.8670402445236887</c:v>
                </c:pt>
                <c:pt idx="41">
                  <c:v>5.4515135967162651</c:v>
                </c:pt>
                <c:pt idx="42">
                  <c:v>3.8460727464417501</c:v>
                </c:pt>
                <c:pt idx="43">
                  <c:v>5.3194871794871794</c:v>
                </c:pt>
                <c:pt idx="44">
                  <c:v>5.2046169989506819</c:v>
                </c:pt>
                <c:pt idx="45">
                  <c:v>3.7167270844122218</c:v>
                </c:pt>
                <c:pt idx="46">
                  <c:v>4.8865248226950353</c:v>
                </c:pt>
                <c:pt idx="47">
                  <c:v>4.523345305284761</c:v>
                </c:pt>
                <c:pt idx="48">
                  <c:v>4.2590000000000003</c:v>
                </c:pt>
                <c:pt idx="49">
                  <c:v>3.8246249353336781</c:v>
                </c:pt>
              </c:numCache>
            </c:numRef>
          </c:xVal>
          <c:yVal>
            <c:numRef>
              <c:f>'Subjective Answers'!$E$229:$E$278</c:f>
              <c:numCache>
                <c:formatCode>General</c:formatCode>
                <c:ptCount val="50"/>
                <c:pt idx="0">
                  <c:v>3.5926115956900975</c:v>
                </c:pt>
                <c:pt idx="1">
                  <c:v>4.4159067882472138</c:v>
                </c:pt>
                <c:pt idx="2">
                  <c:v>4.4012705134992061</c:v>
                </c:pt>
                <c:pt idx="3">
                  <c:v>3.7833163784333674</c:v>
                </c:pt>
                <c:pt idx="4">
                  <c:v>3.0423387096774195</c:v>
                </c:pt>
                <c:pt idx="5">
                  <c:v>3.6677083333333331</c:v>
                </c:pt>
                <c:pt idx="6">
                  <c:v>4.3550264550264552</c:v>
                </c:pt>
                <c:pt idx="7">
                  <c:v>4.4079921065614212</c:v>
                </c:pt>
                <c:pt idx="8">
                  <c:v>4.4413379930104844</c:v>
                </c:pt>
                <c:pt idx="9">
                  <c:v>4.1876257545271631</c:v>
                </c:pt>
                <c:pt idx="10">
                  <c:v>4.3619537275064264</c:v>
                </c:pt>
                <c:pt idx="11">
                  <c:v>4.5967825635703168</c:v>
                </c:pt>
                <c:pt idx="12">
                  <c:v>4.1479166666666663</c:v>
                </c:pt>
                <c:pt idx="13">
                  <c:v>3.6150420583869374</c:v>
                </c:pt>
                <c:pt idx="14">
                  <c:v>4.4442724458204337</c:v>
                </c:pt>
                <c:pt idx="15">
                  <c:v>3.9762273901808785</c:v>
                </c:pt>
                <c:pt idx="16">
                  <c:v>4.0854788877445936</c:v>
                </c:pt>
                <c:pt idx="17">
                  <c:v>4.4112197632527019</c:v>
                </c:pt>
                <c:pt idx="18">
                  <c:v>3.9908303616912888</c:v>
                </c:pt>
                <c:pt idx="19">
                  <c:v>4.4716223003515818</c:v>
                </c:pt>
                <c:pt idx="20">
                  <c:v>4.2823275862068968</c:v>
                </c:pt>
                <c:pt idx="21">
                  <c:v>4.377545691906005</c:v>
                </c:pt>
                <c:pt idx="22">
                  <c:v>4.3643683945646705</c:v>
                </c:pt>
                <c:pt idx="23">
                  <c:v>3.6312563840653729</c:v>
                </c:pt>
                <c:pt idx="24">
                  <c:v>4.2220528455284549</c:v>
                </c:pt>
                <c:pt idx="25">
                  <c:v>4.4897206114918289</c:v>
                </c:pt>
                <c:pt idx="26">
                  <c:v>4.3445212240868702</c:v>
                </c:pt>
                <c:pt idx="27">
                  <c:v>3.6607975142413256</c:v>
                </c:pt>
                <c:pt idx="28">
                  <c:v>4.4735772357723578</c:v>
                </c:pt>
                <c:pt idx="29">
                  <c:v>4.3416624171341152</c:v>
                </c:pt>
                <c:pt idx="30">
                  <c:v>3.6380368098159508</c:v>
                </c:pt>
                <c:pt idx="31">
                  <c:v>3.6281790437436419</c:v>
                </c:pt>
                <c:pt idx="32">
                  <c:v>3.8211508553654743</c:v>
                </c:pt>
                <c:pt idx="33">
                  <c:v>4.1981181390486144</c:v>
                </c:pt>
                <c:pt idx="34">
                  <c:v>4.4367346938775514</c:v>
                </c:pt>
                <c:pt idx="35">
                  <c:v>4.3402742508887764</c:v>
                </c:pt>
                <c:pt idx="36">
                  <c:v>4.3991031390134525</c:v>
                </c:pt>
                <c:pt idx="37">
                  <c:v>3.9910147991543341</c:v>
                </c:pt>
                <c:pt idx="38">
                  <c:v>3.6120246659815005</c:v>
                </c:pt>
                <c:pt idx="39">
                  <c:v>3.6651090342679127</c:v>
                </c:pt>
                <c:pt idx="40">
                  <c:v>3.8476821192052979</c:v>
                </c:pt>
                <c:pt idx="41">
                  <c:v>4.2047203694202153</c:v>
                </c:pt>
                <c:pt idx="42">
                  <c:v>3.9130205587770162</c:v>
                </c:pt>
                <c:pt idx="43">
                  <c:v>4.3205128205128203</c:v>
                </c:pt>
                <c:pt idx="44">
                  <c:v>3.6012591815320043</c:v>
                </c:pt>
                <c:pt idx="45">
                  <c:v>4.4614189539098916</c:v>
                </c:pt>
                <c:pt idx="46">
                  <c:v>4.1231003039513681</c:v>
                </c:pt>
                <c:pt idx="47">
                  <c:v>3.6900974858902003</c:v>
                </c:pt>
                <c:pt idx="48">
                  <c:v>4.3760000000000003</c:v>
                </c:pt>
                <c:pt idx="49">
                  <c:v>4.1702017589239526</c:v>
                </c:pt>
              </c:numCache>
            </c:numRef>
          </c:yVal>
          <c:smooth val="0"/>
          <c:extLst>
            <c:ext xmlns:c16="http://schemas.microsoft.com/office/drawing/2014/chart" uri="{C3380CC4-5D6E-409C-BE32-E72D297353CC}">
              <c16:uniqueId val="{00000000-5845-4EB6-80A4-5B6E710835EB}"/>
            </c:ext>
          </c:extLst>
        </c:ser>
        <c:dLbls>
          <c:showLegendKey val="0"/>
          <c:showVal val="0"/>
          <c:showCatName val="0"/>
          <c:showSerName val="0"/>
          <c:showPercent val="0"/>
          <c:showBubbleSize val="0"/>
        </c:dLbls>
        <c:axId val="1851749599"/>
        <c:axId val="1851743359"/>
      </c:scatterChart>
      <c:valAx>
        <c:axId val="1851749599"/>
        <c:scaling>
          <c:orientation val="minMax"/>
          <c:min val="3.5"/>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851743359"/>
        <c:crosses val="autoZero"/>
        <c:crossBetween val="midCat"/>
        <c:majorUnit val="0.5"/>
      </c:valAx>
      <c:valAx>
        <c:axId val="1851743359"/>
        <c:scaling>
          <c:orientation val="minMax"/>
          <c:min val="2.5"/>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8517495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solidFill>
            <a:schemeClr val="bg1"/>
          </a:solidFill>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[IT Tickets Analysis(1).xlsx]Subjective Answers!PivotTable7</c:name>
    <c:fmtId val="-1"/>
  </c:pivotSource>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9525" cap="flat" cmpd="sng" algn="ctr">
            <a:solidFill>
              <a:schemeClr val="accent6"/>
            </a:solidFill>
            <a:miter lim="800000"/>
          </a:ln>
          <a:effectLst>
            <a:glow rad="63500">
              <a:schemeClr val="accent6">
                <a:satMod val="175000"/>
                <a:alpha val="25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6"/>
            </a:solidFill>
            <a:miter lim="800000"/>
          </a:ln>
          <a:effectLst>
            <a:glow rad="63500">
              <a:schemeClr val="accent6">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6"/>
            </a:solidFill>
            <a:miter lim="800000"/>
          </a:ln>
          <a:effectLst>
            <a:glow rad="63500">
              <a:schemeClr val="accent6">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Answers'!$B$344</c:f>
              <c:strCache>
                <c:ptCount val="1"/>
                <c:pt idx="0">
                  <c:v>Total</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'Subjective Answers'!$A$345:$A$351</c:f>
              <c:strCache>
                <c:ptCount val="6"/>
                <c:pt idx="0">
                  <c:v>29-32</c:v>
                </c:pt>
                <c:pt idx="1">
                  <c:v>33-36</c:v>
                </c:pt>
                <c:pt idx="2">
                  <c:v>37-40</c:v>
                </c:pt>
                <c:pt idx="3">
                  <c:v>41-44</c:v>
                </c:pt>
                <c:pt idx="4">
                  <c:v>45-48</c:v>
                </c:pt>
                <c:pt idx="5">
                  <c:v>49-53</c:v>
                </c:pt>
              </c:strCache>
            </c:strRef>
          </c:cat>
          <c:val>
            <c:numRef>
              <c:f>'Subjective Answers'!$B$345:$B$351</c:f>
              <c:numCache>
                <c:formatCode>General</c:formatCode>
                <c:ptCount val="6"/>
                <c:pt idx="0">
                  <c:v>4.4290763531065025</c:v>
                </c:pt>
                <c:pt idx="1">
                  <c:v>5.0087683102950278</c:v>
                </c:pt>
                <c:pt idx="2">
                  <c:v>4.7009345794392523</c:v>
                </c:pt>
                <c:pt idx="3">
                  <c:v>4.5070234113712377</c:v>
                </c:pt>
                <c:pt idx="4">
                  <c:v>4.8118615209988649</c:v>
                </c:pt>
                <c:pt idx="5">
                  <c:v>4.1116451964365828</c:v>
                </c:pt>
              </c:numCache>
            </c:numRef>
          </c:val>
          <c:extLst>
            <c:ext xmlns:c16="http://schemas.microsoft.com/office/drawing/2014/chart" uri="{C3380CC4-5D6E-409C-BE32-E72D297353CC}">
              <c16:uniqueId val="{00000000-841A-42F9-AE6F-C53C552A6874}"/>
            </c:ext>
          </c:extLst>
        </c:ser>
        <c:dLbls>
          <c:dLblPos val="inEnd"/>
          <c:showLegendKey val="0"/>
          <c:showVal val="1"/>
          <c:showCatName val="0"/>
          <c:showSerName val="0"/>
          <c:showPercent val="0"/>
          <c:showBubbleSize val="0"/>
        </c:dLbls>
        <c:gapWidth val="315"/>
        <c:overlap val="-40"/>
        <c:axId val="380593487"/>
        <c:axId val="380591567"/>
      </c:barChart>
      <c:catAx>
        <c:axId val="380593487"/>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0591567"/>
        <c:crosses val="autoZero"/>
        <c:auto val="1"/>
        <c:lblAlgn val="ctr"/>
        <c:lblOffset val="100"/>
        <c:noMultiLvlLbl val="0"/>
      </c:catAx>
      <c:valAx>
        <c:axId val="38059156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05934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[IT Tickets Analysis(1).xlsx]Subjective Answers!PivotTable8</c:name>
    <c:fmtId val="-1"/>
  </c:pivotSource>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9525" cap="flat" cmpd="sng" algn="ctr">
            <a:solidFill>
              <a:schemeClr val="accent6"/>
            </a:solidFill>
            <a:miter lim="800000"/>
          </a:ln>
          <a:effectLst>
            <a:glow rad="63500">
              <a:schemeClr val="accent6">
                <a:satMod val="175000"/>
                <a:alpha val="25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6"/>
            </a:solidFill>
            <a:miter lim="800000"/>
          </a:ln>
          <a:effectLst>
            <a:glow rad="63500">
              <a:schemeClr val="accent6">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6"/>
            </a:solidFill>
            <a:miter lim="800000"/>
          </a:ln>
          <a:effectLst>
            <a:glow rad="63500">
              <a:schemeClr val="accent6">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Answers'!$E$344</c:f>
              <c:strCache>
                <c:ptCount val="1"/>
                <c:pt idx="0">
                  <c:v>Total</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'Subjective Answers'!$D$345:$D$351</c:f>
              <c:strCache>
                <c:ptCount val="6"/>
                <c:pt idx="0">
                  <c:v>29-32</c:v>
                </c:pt>
                <c:pt idx="1">
                  <c:v>33-36</c:v>
                </c:pt>
                <c:pt idx="2">
                  <c:v>37-40</c:v>
                </c:pt>
                <c:pt idx="3">
                  <c:v>41-44</c:v>
                </c:pt>
                <c:pt idx="4">
                  <c:v>45-48</c:v>
                </c:pt>
                <c:pt idx="5">
                  <c:v>49-53</c:v>
                </c:pt>
              </c:strCache>
            </c:strRef>
          </c:cat>
          <c:val>
            <c:numRef>
              <c:f>'Subjective Answers'!$E$345:$E$351</c:f>
              <c:numCache>
                <c:formatCode>General</c:formatCode>
                <c:ptCount val="6"/>
                <c:pt idx="0">
                  <c:v>4.2099816888813182</c:v>
                </c:pt>
                <c:pt idx="1">
                  <c:v>3.9365586961006809</c:v>
                </c:pt>
                <c:pt idx="2">
                  <c:v>4.2273000085741232</c:v>
                </c:pt>
                <c:pt idx="3">
                  <c:v>3.9178286596346799</c:v>
                </c:pt>
                <c:pt idx="4">
                  <c:v>4.0765039727582293</c:v>
                </c:pt>
                <c:pt idx="5">
                  <c:v>4.1983592898801509</c:v>
                </c:pt>
              </c:numCache>
            </c:numRef>
          </c:val>
          <c:extLst>
            <c:ext xmlns:c16="http://schemas.microsoft.com/office/drawing/2014/chart" uri="{C3380CC4-5D6E-409C-BE32-E72D297353CC}">
              <c16:uniqueId val="{00000000-1420-4E5A-8231-34D91B1F42CA}"/>
            </c:ext>
          </c:extLst>
        </c:ser>
        <c:dLbls>
          <c:showLegendKey val="0"/>
          <c:showVal val="0"/>
          <c:showCatName val="0"/>
          <c:showSerName val="0"/>
          <c:showPercent val="0"/>
          <c:showBubbleSize val="0"/>
        </c:dLbls>
        <c:gapWidth val="315"/>
        <c:overlap val="-40"/>
        <c:axId val="1297179807"/>
        <c:axId val="1297177407"/>
      </c:barChart>
      <c:catAx>
        <c:axId val="1297179807"/>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97177407"/>
        <c:crosses val="autoZero"/>
        <c:auto val="1"/>
        <c:lblAlgn val="ctr"/>
        <c:lblOffset val="100"/>
        <c:noMultiLvlLbl val="0"/>
      </c:catAx>
      <c:valAx>
        <c:axId val="129717740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971798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[IT Tickets Analysis(1).xlsx]Subjective Answers!PivotTable9</c:name>
    <c:fmtId val="-1"/>
  </c:pivotSource>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9525" cap="flat" cmpd="sng" algn="ctr">
            <a:solidFill>
              <a:schemeClr val="accent6"/>
            </a:solidFill>
            <a:miter lim="800000"/>
          </a:ln>
          <a:effectLst>
            <a:glow rad="63500">
              <a:schemeClr val="accent6">
                <a:satMod val="175000"/>
                <a:alpha val="25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6"/>
            </a:solidFill>
            <a:miter lim="800000"/>
          </a:ln>
          <a:effectLst>
            <a:glow rad="63500">
              <a:schemeClr val="accent6">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6"/>
            </a:solidFill>
            <a:miter lim="800000"/>
          </a:ln>
          <a:effectLst>
            <a:glow rad="63500">
              <a:schemeClr val="accent6">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Answers'!$H$344</c:f>
              <c:strCache>
                <c:ptCount val="1"/>
                <c:pt idx="0">
                  <c:v>Total</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'Subjective Answers'!$G$345:$G$351</c:f>
              <c:strCache>
                <c:ptCount val="6"/>
                <c:pt idx="0">
                  <c:v>29-32</c:v>
                </c:pt>
                <c:pt idx="1">
                  <c:v>33-36</c:v>
                </c:pt>
                <c:pt idx="2">
                  <c:v>37-40</c:v>
                </c:pt>
                <c:pt idx="3">
                  <c:v>41-44</c:v>
                </c:pt>
                <c:pt idx="4">
                  <c:v>45-48</c:v>
                </c:pt>
                <c:pt idx="5">
                  <c:v>49-53</c:v>
                </c:pt>
              </c:strCache>
            </c:strRef>
          </c:cat>
          <c:val>
            <c:numRef>
              <c:f>'Subjective Answers'!$H$345:$H$351</c:f>
              <c:numCache>
                <c:formatCode>General</c:formatCode>
                <c:ptCount val="6"/>
                <c:pt idx="0">
                  <c:v>23483</c:v>
                </c:pt>
                <c:pt idx="1">
                  <c:v>9694</c:v>
                </c:pt>
                <c:pt idx="2">
                  <c:v>11663</c:v>
                </c:pt>
                <c:pt idx="3">
                  <c:v>19435</c:v>
                </c:pt>
                <c:pt idx="4">
                  <c:v>17620</c:v>
                </c:pt>
                <c:pt idx="5">
                  <c:v>15603</c:v>
                </c:pt>
              </c:numCache>
            </c:numRef>
          </c:val>
          <c:extLst>
            <c:ext xmlns:c16="http://schemas.microsoft.com/office/drawing/2014/chart" uri="{C3380CC4-5D6E-409C-BE32-E72D297353CC}">
              <c16:uniqueId val="{00000000-F05B-4337-ABD2-893FF2949AFD}"/>
            </c:ext>
          </c:extLst>
        </c:ser>
        <c:dLbls>
          <c:showLegendKey val="0"/>
          <c:showVal val="0"/>
          <c:showCatName val="0"/>
          <c:showSerName val="0"/>
          <c:showPercent val="0"/>
          <c:showBubbleSize val="0"/>
        </c:dLbls>
        <c:gapWidth val="315"/>
        <c:overlap val="-40"/>
        <c:axId val="639529887"/>
        <c:axId val="639525087"/>
      </c:barChart>
      <c:catAx>
        <c:axId val="639529887"/>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9525087"/>
        <c:crosses val="autoZero"/>
        <c:auto val="1"/>
        <c:lblAlgn val="ctr"/>
        <c:lblOffset val="100"/>
        <c:noMultiLvlLbl val="0"/>
      </c:catAx>
      <c:valAx>
        <c:axId val="63952508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95298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10.xml><?xml version="1.0" encoding="utf-8"?>
<cs:colorStyle xmlns:cs="http://schemas.microsoft.com/office/drawing/2012/chartStyle" xmlns:a="http://schemas.openxmlformats.org/drawingml/2006/main" meth="withinLinearReversed" id="23">
  <a:schemeClr val="accent3"/>
</cs:colorStyle>
</file>

<file path=word/charts/colors1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Reversed" id="25">
  <a:schemeClr val="accent5"/>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withinLinear" id="16">
  <a:schemeClr val="accent3"/>
</cs:colorStyle>
</file>

<file path=word/charts/colors5.xml><?xml version="1.0" encoding="utf-8"?>
<cs:colorStyle xmlns:cs="http://schemas.microsoft.com/office/drawing/2012/chartStyle" xmlns:a="http://schemas.openxmlformats.org/drawingml/2006/main" meth="withinLinear" id="16">
  <a:schemeClr val="accent3"/>
</cs:colorStyle>
</file>

<file path=word/charts/colors6.xml><?xml version="1.0" encoding="utf-8"?>
<cs:colorStyle xmlns:cs="http://schemas.microsoft.com/office/drawing/2012/chartStyle" xmlns:a="http://schemas.openxmlformats.org/drawingml/2006/main" meth="withinLinearReversed" id="26">
  <a:schemeClr val="accent6"/>
</cs:colorStyle>
</file>

<file path=word/charts/colors7.xml><?xml version="1.0" encoding="utf-8"?>
<cs:colorStyle xmlns:cs="http://schemas.microsoft.com/office/drawing/2012/chartStyle" xmlns:a="http://schemas.openxmlformats.org/drawingml/2006/main" meth="withinLinearReversed" id="26">
  <a:schemeClr val="accent6"/>
</cs:colorStyle>
</file>

<file path=word/charts/colors8.xml><?xml version="1.0" encoding="utf-8"?>
<cs:colorStyle xmlns:cs="http://schemas.microsoft.com/office/drawing/2012/chartStyle" xmlns:a="http://schemas.openxmlformats.org/drawingml/2006/main" meth="withinLinearReversed" id="26">
  <a:schemeClr val="accent6"/>
</cs:colorStyle>
</file>

<file path=word/charts/colors9.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5.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26</Pages>
  <Words>3381</Words>
  <Characters>19275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Prakamya Verma</dc:creator>
  <cp:keywords/>
  <dc:description/>
  <cp:lastModifiedBy>Prakamya Verma</cp:lastModifiedBy>
  <cp:revision>1</cp:revision>
  <dcterms:created xsi:type="dcterms:W3CDTF">2025-10-20T21:19:00Z</dcterms:created>
  <dcterms:modified xsi:type="dcterms:W3CDTF">2025-10-20T21:49:00Z</dcterms:modified>
</cp:coreProperties>
</file>