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4B3E8" w14:textId="77777777" w:rsidR="00E41748" w:rsidRDefault="00E41748" w:rsidP="00E41748">
      <w:r>
        <w:t>Domain: example.com</w:t>
      </w:r>
    </w:p>
    <w:p w14:paraId="42C6C710" w14:textId="77777777" w:rsidR="00E41748" w:rsidRDefault="00E41748" w:rsidP="00E41748">
      <w:r>
        <w:t>WHOIS checked</w:t>
      </w:r>
    </w:p>
    <w:p w14:paraId="5ECF8D59" w14:textId="77777777" w:rsidR="00E41748" w:rsidRDefault="00E41748" w:rsidP="00E41748">
      <w:r>
        <w:t>Subdomains identified</w:t>
      </w:r>
    </w:p>
    <w:p w14:paraId="69E3CB21" w14:textId="5B6E75AF" w:rsidR="00E41748" w:rsidRDefault="00E41748" w:rsidP="00E41748">
      <w:r>
        <w:t>Exposed services noted</w:t>
      </w:r>
    </w:p>
    <w:sectPr w:rsidR="00E417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748"/>
    <w:rsid w:val="00DE7EF8"/>
    <w:rsid w:val="00E41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859E8"/>
  <w15:chartTrackingRefBased/>
  <w15:docId w15:val="{FDC73E30-CF68-48D0-BDE6-B10B48FEA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7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7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7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7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7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7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7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7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7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7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7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7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7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7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7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7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7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Prakanth Vijayakumar</dc:creator>
  <cp:keywords/>
  <dc:description/>
  <cp:lastModifiedBy>Prakanth Vijayakumar</cp:lastModifiedBy>
  <cp:revision>1</cp:revision>
  <dcterms:created xsi:type="dcterms:W3CDTF">2026-01-10T15:57:00Z</dcterms:created>
  <dcterms:modified xsi:type="dcterms:W3CDTF">2026-01-10T15:58:00Z</dcterms:modified>
</cp:coreProperties>
</file>