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ED7230" w14:textId="77777777" w:rsidR="00F933BC" w:rsidRPr="008865CA" w:rsidRDefault="00F933BC" w:rsidP="00F933BC">
      <w:pPr>
        <w:rPr>
          <w:rFonts w:ascii="Times New Roman" w:hAnsi="Times New Roman" w:cs="Times New Roman"/>
          <w:b/>
          <w:bCs/>
        </w:rPr>
      </w:pPr>
      <w:r w:rsidRPr="008865CA">
        <w:rPr>
          <w:rFonts w:ascii="Times New Roman" w:hAnsi="Times New Roman" w:cs="Times New Roman"/>
          <w:b/>
          <w:bCs/>
        </w:rPr>
        <w:t>Title of the Project</w:t>
      </w:r>
    </w:p>
    <w:p w14:paraId="0A425237" w14:textId="77777777" w:rsidR="00F933BC" w:rsidRPr="008865CA" w:rsidRDefault="00F933BC" w:rsidP="00F933BC">
      <w:pPr>
        <w:rPr>
          <w:rFonts w:ascii="Times New Roman" w:hAnsi="Times New Roman" w:cs="Times New Roman"/>
        </w:rPr>
      </w:pPr>
      <w:r w:rsidRPr="008865CA">
        <w:rPr>
          <w:rFonts w:ascii="Times New Roman" w:hAnsi="Times New Roman" w:cs="Times New Roman"/>
        </w:rPr>
        <w:t>Netflix Stock Price Prediction &amp; Forecasting using Machine Learning in R</w:t>
      </w:r>
    </w:p>
    <w:p w14:paraId="2D58B2FE" w14:textId="77777777" w:rsidR="00F933BC" w:rsidRPr="008865CA" w:rsidRDefault="00F933BC" w:rsidP="00F933BC">
      <w:pPr>
        <w:rPr>
          <w:rFonts w:ascii="Times New Roman" w:hAnsi="Times New Roman" w:cs="Times New Roman"/>
        </w:rPr>
      </w:pPr>
    </w:p>
    <w:p w14:paraId="3ED777CA" w14:textId="77777777" w:rsidR="00F933BC" w:rsidRPr="008865CA" w:rsidRDefault="00F933BC" w:rsidP="00F933BC">
      <w:pPr>
        <w:rPr>
          <w:rFonts w:ascii="Times New Roman" w:hAnsi="Times New Roman" w:cs="Times New Roman"/>
        </w:rPr>
      </w:pPr>
      <w:r w:rsidRPr="008865CA">
        <w:rPr>
          <w:rFonts w:ascii="Times New Roman" w:hAnsi="Times New Roman" w:cs="Times New Roman"/>
          <w:b/>
          <w:bCs/>
        </w:rPr>
        <w:t>Student Name:</w:t>
      </w:r>
      <w:r w:rsidRPr="008865CA">
        <w:rPr>
          <w:rFonts w:ascii="Times New Roman" w:hAnsi="Times New Roman" w:cs="Times New Roman"/>
        </w:rPr>
        <w:t xml:space="preserve"> </w:t>
      </w:r>
      <w:r>
        <w:rPr>
          <w:rFonts w:ascii="Times New Roman" w:hAnsi="Times New Roman" w:cs="Times New Roman"/>
          <w:i/>
          <w:iCs/>
        </w:rPr>
        <w:t>Devyani Macha</w:t>
      </w:r>
    </w:p>
    <w:p w14:paraId="6B1B5F17" w14:textId="77777777" w:rsidR="00F933BC" w:rsidRPr="008865CA" w:rsidRDefault="00F933BC" w:rsidP="00F933BC">
      <w:pPr>
        <w:rPr>
          <w:rFonts w:ascii="Times New Roman" w:hAnsi="Times New Roman" w:cs="Times New Roman"/>
        </w:rPr>
      </w:pPr>
      <w:r w:rsidRPr="008865CA">
        <w:rPr>
          <w:rFonts w:ascii="Times New Roman" w:hAnsi="Times New Roman" w:cs="Times New Roman"/>
          <w:b/>
          <w:bCs/>
        </w:rPr>
        <w:t>Role:</w:t>
      </w:r>
      <w:r w:rsidRPr="008865CA">
        <w:rPr>
          <w:rFonts w:ascii="Times New Roman" w:hAnsi="Times New Roman" w:cs="Times New Roman"/>
        </w:rPr>
        <w:t xml:space="preserve"> </w:t>
      </w:r>
      <w:r>
        <w:rPr>
          <w:rFonts w:ascii="Times New Roman" w:hAnsi="Times New Roman" w:cs="Times New Roman"/>
          <w:i/>
          <w:iCs/>
        </w:rPr>
        <w:t>Feature Engineer</w:t>
      </w:r>
    </w:p>
    <w:p w14:paraId="141BE5FA" w14:textId="77777777" w:rsidR="00F933BC" w:rsidRPr="008865CA" w:rsidRDefault="00F933BC" w:rsidP="00F933BC">
      <w:pPr>
        <w:rPr>
          <w:rFonts w:ascii="Times New Roman" w:hAnsi="Times New Roman" w:cs="Times New Roman"/>
        </w:rPr>
      </w:pPr>
      <w:r w:rsidRPr="008865CA">
        <w:rPr>
          <w:rFonts w:ascii="Times New Roman" w:hAnsi="Times New Roman" w:cs="Times New Roman"/>
          <w:b/>
          <w:bCs/>
        </w:rPr>
        <w:t>Academic Year:</w:t>
      </w:r>
      <w:r w:rsidRPr="008865CA">
        <w:rPr>
          <w:rFonts w:ascii="Times New Roman" w:hAnsi="Times New Roman" w:cs="Times New Roman"/>
        </w:rPr>
        <w:t xml:space="preserve"> </w:t>
      </w:r>
      <w:r>
        <w:rPr>
          <w:rFonts w:ascii="Times New Roman" w:hAnsi="Times New Roman" w:cs="Times New Roman"/>
          <w:i/>
          <w:iCs/>
        </w:rPr>
        <w:t>2025 – 2026</w:t>
      </w:r>
    </w:p>
    <w:p w14:paraId="0D525B99" w14:textId="77777777" w:rsidR="00F933BC" w:rsidRPr="008865CA" w:rsidRDefault="00F933BC" w:rsidP="00F933BC">
      <w:pPr>
        <w:rPr>
          <w:rFonts w:ascii="Times New Roman" w:hAnsi="Times New Roman" w:cs="Times New Roman"/>
        </w:rPr>
      </w:pPr>
    </w:p>
    <w:p w14:paraId="2B90C3C4" w14:textId="77777777" w:rsidR="00F933BC" w:rsidRPr="008865CA" w:rsidRDefault="00F933BC" w:rsidP="00F933BC">
      <w:pPr>
        <w:rPr>
          <w:rFonts w:ascii="Times New Roman" w:hAnsi="Times New Roman" w:cs="Times New Roman"/>
          <w:b/>
          <w:bCs/>
        </w:rPr>
      </w:pPr>
      <w:r w:rsidRPr="008865CA">
        <w:rPr>
          <w:rFonts w:ascii="Times New Roman" w:hAnsi="Times New Roman" w:cs="Times New Roman"/>
          <w:b/>
          <w:bCs/>
        </w:rPr>
        <w:t>1. Introduction</w:t>
      </w:r>
    </w:p>
    <w:p w14:paraId="6BB2FF1B" w14:textId="77777777" w:rsidR="00F933BC" w:rsidRPr="008865CA" w:rsidRDefault="00F933BC" w:rsidP="00F933BC">
      <w:pPr>
        <w:rPr>
          <w:rFonts w:ascii="Times New Roman" w:hAnsi="Times New Roman" w:cs="Times New Roman"/>
        </w:rPr>
      </w:pPr>
      <w:r w:rsidRPr="008865CA">
        <w:rPr>
          <w:rFonts w:ascii="Times New Roman" w:hAnsi="Times New Roman" w:cs="Times New Roman"/>
        </w:rPr>
        <w:t xml:space="preserve">This report presents the individual contribution made toward the project </w:t>
      </w:r>
      <w:r w:rsidRPr="008865CA">
        <w:rPr>
          <w:rFonts w:ascii="Times New Roman" w:hAnsi="Times New Roman" w:cs="Times New Roman"/>
          <w:i/>
          <w:iCs/>
        </w:rPr>
        <w:t>“Netflix Stock Price Prediction &amp; Forecasting using Machine Learning in R.”</w:t>
      </w:r>
      <w:r w:rsidRPr="008865CA">
        <w:rPr>
          <w:rFonts w:ascii="Times New Roman" w:hAnsi="Times New Roman" w:cs="Times New Roman"/>
        </w:rPr>
        <w:t xml:space="preserve"> The project focuses on applying data science and machine learning techniques to analyze historical stock market data and predict future stock prices. Each team member was assigned a specific role to ensure structured development and clear responsibility. This report documents the tasks performed, methodologies applied, tools used, challenges encountered, and key learnings gained during the execution of the assigned role.</w:t>
      </w:r>
    </w:p>
    <w:p w14:paraId="4CF1A4E5" w14:textId="77777777" w:rsidR="00F933BC" w:rsidRPr="008865CA" w:rsidRDefault="00F933BC" w:rsidP="00F933BC">
      <w:pPr>
        <w:rPr>
          <w:rFonts w:ascii="Times New Roman" w:hAnsi="Times New Roman" w:cs="Times New Roman"/>
        </w:rPr>
      </w:pPr>
    </w:p>
    <w:p w14:paraId="6D4FC938" w14:textId="77777777" w:rsidR="00F933BC" w:rsidRPr="004B3E24" w:rsidRDefault="00F933BC" w:rsidP="00F933BC">
      <w:pPr>
        <w:rPr>
          <w:rFonts w:ascii="Times New Roman" w:hAnsi="Times New Roman" w:cs="Times New Roman"/>
          <w:b/>
          <w:bCs/>
        </w:rPr>
      </w:pPr>
      <w:r w:rsidRPr="004B3E24">
        <w:rPr>
          <w:rFonts w:ascii="Times New Roman" w:hAnsi="Times New Roman" w:cs="Times New Roman"/>
          <w:b/>
          <w:bCs/>
        </w:rPr>
        <w:t>2. Objective</w:t>
      </w:r>
    </w:p>
    <w:p w14:paraId="28E755FE" w14:textId="77777777" w:rsidR="00F933BC" w:rsidRPr="004B3E24" w:rsidRDefault="00F933BC" w:rsidP="00F933BC">
      <w:pPr>
        <w:rPr>
          <w:rFonts w:ascii="Times New Roman" w:hAnsi="Times New Roman" w:cs="Times New Roman"/>
        </w:rPr>
      </w:pPr>
      <w:r w:rsidRPr="004B3E24">
        <w:rPr>
          <w:rFonts w:ascii="Times New Roman" w:hAnsi="Times New Roman" w:cs="Times New Roman"/>
        </w:rPr>
        <w:t>The objective was to create meaningful features that capture trend, momentum, and risk characteristics of Netflix stock prices to improve model performance.</w:t>
      </w:r>
    </w:p>
    <w:p w14:paraId="4DDAB36F" w14:textId="77777777" w:rsidR="00F933BC" w:rsidRPr="004B3E24" w:rsidRDefault="00F933BC" w:rsidP="00F933BC">
      <w:pPr>
        <w:rPr>
          <w:rFonts w:ascii="Times New Roman" w:hAnsi="Times New Roman" w:cs="Times New Roman"/>
        </w:rPr>
      </w:pPr>
    </w:p>
    <w:p w14:paraId="5A229213" w14:textId="77777777" w:rsidR="00F933BC" w:rsidRPr="004B3E24" w:rsidRDefault="00F933BC" w:rsidP="00F933BC">
      <w:pPr>
        <w:rPr>
          <w:rFonts w:ascii="Times New Roman" w:hAnsi="Times New Roman" w:cs="Times New Roman"/>
          <w:b/>
          <w:bCs/>
        </w:rPr>
      </w:pPr>
      <w:r w:rsidRPr="004B3E24">
        <w:rPr>
          <w:rFonts w:ascii="Times New Roman" w:hAnsi="Times New Roman" w:cs="Times New Roman"/>
          <w:b/>
          <w:bCs/>
        </w:rPr>
        <w:t>3. Work Performed</w:t>
      </w:r>
    </w:p>
    <w:p w14:paraId="7B4ABA31" w14:textId="77777777" w:rsidR="00F933BC" w:rsidRPr="004B3E24" w:rsidRDefault="00F933BC" w:rsidP="00F933BC">
      <w:pPr>
        <w:rPr>
          <w:rFonts w:ascii="Times New Roman" w:hAnsi="Times New Roman" w:cs="Times New Roman"/>
        </w:rPr>
      </w:pPr>
      <w:r w:rsidRPr="004B3E24">
        <w:rPr>
          <w:rFonts w:ascii="Times New Roman" w:hAnsi="Times New Roman" w:cs="Times New Roman"/>
        </w:rPr>
        <w:t>Lag-based features were created to represent historical price dependency. Moving averages were generated to capture short-term and long-term trends. Daily returns were calculated to measure momentum, while rolling volatility was computed to quantify market risk.</w:t>
      </w:r>
    </w:p>
    <w:p w14:paraId="7CD5DB17" w14:textId="77777777" w:rsidR="00F933BC" w:rsidRPr="004B3E24" w:rsidRDefault="00F933BC" w:rsidP="00F933BC">
      <w:pPr>
        <w:rPr>
          <w:rFonts w:ascii="Times New Roman" w:hAnsi="Times New Roman" w:cs="Times New Roman"/>
        </w:rPr>
      </w:pPr>
      <w:r w:rsidRPr="004B3E24">
        <w:rPr>
          <w:rFonts w:ascii="Times New Roman" w:hAnsi="Times New Roman" w:cs="Times New Roman"/>
        </w:rPr>
        <w:t>Correlation analysis was conducted to examine relationships between features and the target variable, ensuring feature relevance and minimizing redundancy.</w:t>
      </w:r>
    </w:p>
    <w:p w14:paraId="3342F3C6" w14:textId="77777777" w:rsidR="00F933BC" w:rsidRPr="004B3E24" w:rsidRDefault="00F933BC" w:rsidP="00F933BC">
      <w:pPr>
        <w:rPr>
          <w:rFonts w:ascii="Times New Roman" w:hAnsi="Times New Roman" w:cs="Times New Roman"/>
        </w:rPr>
      </w:pPr>
    </w:p>
    <w:p w14:paraId="2A8EB47E" w14:textId="77777777" w:rsidR="00F933BC" w:rsidRPr="004B3E24" w:rsidRDefault="00F933BC" w:rsidP="00F933BC">
      <w:pPr>
        <w:rPr>
          <w:rFonts w:ascii="Times New Roman" w:hAnsi="Times New Roman" w:cs="Times New Roman"/>
          <w:b/>
          <w:bCs/>
        </w:rPr>
      </w:pPr>
      <w:r w:rsidRPr="004B3E24">
        <w:rPr>
          <w:rFonts w:ascii="Times New Roman" w:hAnsi="Times New Roman" w:cs="Times New Roman"/>
          <w:b/>
          <w:bCs/>
        </w:rPr>
        <w:t>4. Tools and Techniques Used</w:t>
      </w:r>
    </w:p>
    <w:p w14:paraId="3FAF1D24" w14:textId="77777777" w:rsidR="00F933BC" w:rsidRPr="004B3E24" w:rsidRDefault="00F933BC" w:rsidP="00F933BC">
      <w:pPr>
        <w:numPr>
          <w:ilvl w:val="0"/>
          <w:numId w:val="9"/>
        </w:numPr>
        <w:rPr>
          <w:rFonts w:ascii="Times New Roman" w:hAnsi="Times New Roman" w:cs="Times New Roman"/>
        </w:rPr>
      </w:pPr>
      <w:r w:rsidRPr="004B3E24">
        <w:rPr>
          <w:rFonts w:ascii="Times New Roman" w:hAnsi="Times New Roman" w:cs="Times New Roman"/>
        </w:rPr>
        <w:t xml:space="preserve">Libraries: TTR, </w:t>
      </w:r>
      <w:proofErr w:type="spellStart"/>
      <w:r w:rsidRPr="004B3E24">
        <w:rPr>
          <w:rFonts w:ascii="Times New Roman" w:hAnsi="Times New Roman" w:cs="Times New Roman"/>
        </w:rPr>
        <w:t>corrplot</w:t>
      </w:r>
      <w:proofErr w:type="spellEnd"/>
      <w:r w:rsidRPr="004B3E24">
        <w:rPr>
          <w:rFonts w:ascii="Times New Roman" w:hAnsi="Times New Roman" w:cs="Times New Roman"/>
        </w:rPr>
        <w:t xml:space="preserve">, </w:t>
      </w:r>
      <w:proofErr w:type="spellStart"/>
      <w:r w:rsidRPr="004B3E24">
        <w:rPr>
          <w:rFonts w:ascii="Times New Roman" w:hAnsi="Times New Roman" w:cs="Times New Roman"/>
        </w:rPr>
        <w:t>dplyr</w:t>
      </w:r>
      <w:proofErr w:type="spellEnd"/>
    </w:p>
    <w:p w14:paraId="3BFDBFFA" w14:textId="77777777" w:rsidR="00F933BC" w:rsidRPr="004B3E24" w:rsidRDefault="00F933BC" w:rsidP="00F933BC">
      <w:pPr>
        <w:numPr>
          <w:ilvl w:val="0"/>
          <w:numId w:val="9"/>
        </w:numPr>
        <w:rPr>
          <w:rFonts w:ascii="Times New Roman" w:hAnsi="Times New Roman" w:cs="Times New Roman"/>
        </w:rPr>
      </w:pPr>
      <w:r w:rsidRPr="004B3E24">
        <w:rPr>
          <w:rFonts w:ascii="Times New Roman" w:hAnsi="Times New Roman" w:cs="Times New Roman"/>
        </w:rPr>
        <w:t>Techniques: Lag features, rolling statistics, correlation analysis</w:t>
      </w:r>
    </w:p>
    <w:p w14:paraId="10BAA1C1" w14:textId="77777777" w:rsidR="00F933BC" w:rsidRPr="004B3E24" w:rsidRDefault="00F933BC" w:rsidP="00F933BC">
      <w:pPr>
        <w:rPr>
          <w:rFonts w:ascii="Times New Roman" w:hAnsi="Times New Roman" w:cs="Times New Roman"/>
        </w:rPr>
      </w:pPr>
    </w:p>
    <w:p w14:paraId="62DC2AF9" w14:textId="77777777" w:rsidR="00F933BC" w:rsidRPr="004B3E24" w:rsidRDefault="00F933BC" w:rsidP="00F933BC">
      <w:pPr>
        <w:rPr>
          <w:rFonts w:ascii="Times New Roman" w:hAnsi="Times New Roman" w:cs="Times New Roman"/>
          <w:b/>
          <w:bCs/>
        </w:rPr>
      </w:pPr>
      <w:r w:rsidRPr="004B3E24">
        <w:rPr>
          <w:rFonts w:ascii="Times New Roman" w:hAnsi="Times New Roman" w:cs="Times New Roman"/>
          <w:b/>
          <w:bCs/>
        </w:rPr>
        <w:t>5. Key Outcomes</w:t>
      </w:r>
    </w:p>
    <w:p w14:paraId="336985B3" w14:textId="77777777" w:rsidR="00F933BC" w:rsidRPr="004B3E24" w:rsidRDefault="00F933BC" w:rsidP="00F933BC">
      <w:pPr>
        <w:numPr>
          <w:ilvl w:val="0"/>
          <w:numId w:val="10"/>
        </w:numPr>
        <w:rPr>
          <w:rFonts w:ascii="Times New Roman" w:hAnsi="Times New Roman" w:cs="Times New Roman"/>
        </w:rPr>
      </w:pPr>
      <w:r w:rsidRPr="004B3E24">
        <w:rPr>
          <w:rFonts w:ascii="Times New Roman" w:hAnsi="Times New Roman" w:cs="Times New Roman"/>
        </w:rPr>
        <w:t>Enhanced dataset with predictive features</w:t>
      </w:r>
    </w:p>
    <w:p w14:paraId="723AE570" w14:textId="77777777" w:rsidR="00F933BC" w:rsidRPr="004B3E24" w:rsidRDefault="00F933BC" w:rsidP="00F933BC">
      <w:pPr>
        <w:numPr>
          <w:ilvl w:val="0"/>
          <w:numId w:val="10"/>
        </w:numPr>
        <w:rPr>
          <w:rFonts w:ascii="Times New Roman" w:hAnsi="Times New Roman" w:cs="Times New Roman"/>
        </w:rPr>
      </w:pPr>
      <w:r w:rsidRPr="004B3E24">
        <w:rPr>
          <w:rFonts w:ascii="Times New Roman" w:hAnsi="Times New Roman" w:cs="Times New Roman"/>
        </w:rPr>
        <w:t>Strong linear relationships identified with closing price</w:t>
      </w:r>
    </w:p>
    <w:p w14:paraId="5880E97B" w14:textId="77777777" w:rsidR="00F933BC" w:rsidRPr="004B3E24" w:rsidRDefault="00F933BC" w:rsidP="00F933BC">
      <w:pPr>
        <w:rPr>
          <w:rFonts w:ascii="Times New Roman" w:hAnsi="Times New Roman" w:cs="Times New Roman"/>
        </w:rPr>
      </w:pPr>
    </w:p>
    <w:p w14:paraId="6489EDD2" w14:textId="77777777" w:rsidR="00F933BC" w:rsidRPr="004B3E24" w:rsidRDefault="00F933BC" w:rsidP="00F933BC">
      <w:pPr>
        <w:rPr>
          <w:rFonts w:ascii="Times New Roman" w:hAnsi="Times New Roman" w:cs="Times New Roman"/>
          <w:b/>
          <w:bCs/>
        </w:rPr>
      </w:pPr>
      <w:r w:rsidRPr="004B3E24">
        <w:rPr>
          <w:rFonts w:ascii="Times New Roman" w:hAnsi="Times New Roman" w:cs="Times New Roman"/>
          <w:b/>
          <w:bCs/>
        </w:rPr>
        <w:t>6. Challenges and Learnings</w:t>
      </w:r>
    </w:p>
    <w:p w14:paraId="1A757ED6" w14:textId="77777777" w:rsidR="00F933BC" w:rsidRPr="004B3E24" w:rsidRDefault="00F933BC" w:rsidP="00F933BC">
      <w:pPr>
        <w:rPr>
          <w:rFonts w:ascii="Times New Roman" w:hAnsi="Times New Roman" w:cs="Times New Roman"/>
        </w:rPr>
      </w:pPr>
      <w:r w:rsidRPr="004B3E24">
        <w:rPr>
          <w:rFonts w:ascii="Times New Roman" w:hAnsi="Times New Roman" w:cs="Times New Roman"/>
        </w:rPr>
        <w:t>Handling NA values introduced by rolling features required careful data trimming. This role reinforced the importance of feature relevance over quantity.</w:t>
      </w:r>
    </w:p>
    <w:p w14:paraId="288FA0A6" w14:textId="77777777" w:rsidR="00F933BC" w:rsidRPr="004B3E24" w:rsidRDefault="00F933BC" w:rsidP="00F933BC">
      <w:pPr>
        <w:rPr>
          <w:rFonts w:ascii="Times New Roman" w:hAnsi="Times New Roman" w:cs="Times New Roman"/>
        </w:rPr>
      </w:pPr>
    </w:p>
    <w:p w14:paraId="2912D008" w14:textId="77777777" w:rsidR="00F933BC" w:rsidRPr="004B3E24" w:rsidRDefault="00F933BC" w:rsidP="00F933BC">
      <w:pPr>
        <w:rPr>
          <w:rFonts w:ascii="Times New Roman" w:hAnsi="Times New Roman" w:cs="Times New Roman"/>
          <w:b/>
          <w:bCs/>
        </w:rPr>
      </w:pPr>
      <w:r w:rsidRPr="004B3E24">
        <w:rPr>
          <w:rFonts w:ascii="Times New Roman" w:hAnsi="Times New Roman" w:cs="Times New Roman"/>
          <w:b/>
          <w:bCs/>
        </w:rPr>
        <w:t>7. Conclusion</w:t>
      </w:r>
    </w:p>
    <w:p w14:paraId="51C38092" w14:textId="77777777" w:rsidR="00F933BC" w:rsidRPr="004B3E24" w:rsidRDefault="00F933BC" w:rsidP="00F933BC">
      <w:pPr>
        <w:rPr>
          <w:rFonts w:ascii="Times New Roman" w:hAnsi="Times New Roman" w:cs="Times New Roman"/>
        </w:rPr>
      </w:pPr>
      <w:r w:rsidRPr="004B3E24">
        <w:rPr>
          <w:rFonts w:ascii="Times New Roman" w:hAnsi="Times New Roman" w:cs="Times New Roman"/>
        </w:rPr>
        <w:t>Feature engineering significantly improved the dataset’s predictive capability and played a critical role in model performance.</w:t>
      </w:r>
    </w:p>
    <w:p w14:paraId="54284DAF" w14:textId="77777777" w:rsidR="00F933BC" w:rsidRPr="004B3E24" w:rsidRDefault="00F933BC" w:rsidP="00F933BC">
      <w:pPr>
        <w:rPr>
          <w:rFonts w:ascii="Times New Roman" w:hAnsi="Times New Roman" w:cs="Times New Roman"/>
        </w:rPr>
      </w:pPr>
    </w:p>
    <w:p w14:paraId="453D63A7" w14:textId="77777777" w:rsidR="008E22BC" w:rsidRPr="00F933BC" w:rsidRDefault="008E22BC" w:rsidP="00F933BC"/>
    <w:sectPr w:rsidR="008E22BC" w:rsidRPr="00F933B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9B67F9"/>
    <w:multiLevelType w:val="multilevel"/>
    <w:tmpl w:val="01243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262C85"/>
    <w:multiLevelType w:val="multilevel"/>
    <w:tmpl w:val="34E22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5F5172F"/>
    <w:multiLevelType w:val="multilevel"/>
    <w:tmpl w:val="313AD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C993FC9"/>
    <w:multiLevelType w:val="multilevel"/>
    <w:tmpl w:val="67F0E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3CB49C3"/>
    <w:multiLevelType w:val="multilevel"/>
    <w:tmpl w:val="E5823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3E70C32"/>
    <w:multiLevelType w:val="multilevel"/>
    <w:tmpl w:val="38127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B670E3"/>
    <w:multiLevelType w:val="multilevel"/>
    <w:tmpl w:val="F8CA1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BB45182"/>
    <w:multiLevelType w:val="multilevel"/>
    <w:tmpl w:val="79589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7075792"/>
    <w:multiLevelType w:val="multilevel"/>
    <w:tmpl w:val="A4D4E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8402E5A"/>
    <w:multiLevelType w:val="multilevel"/>
    <w:tmpl w:val="F7948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5602CAB"/>
    <w:multiLevelType w:val="multilevel"/>
    <w:tmpl w:val="97B6C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CE95134"/>
    <w:multiLevelType w:val="multilevel"/>
    <w:tmpl w:val="DDE8B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9292998">
    <w:abstractNumId w:val="2"/>
  </w:num>
  <w:num w:numId="2" w16cid:durableId="883909713">
    <w:abstractNumId w:val="0"/>
  </w:num>
  <w:num w:numId="3" w16cid:durableId="861356985">
    <w:abstractNumId w:val="4"/>
  </w:num>
  <w:num w:numId="4" w16cid:durableId="664017246">
    <w:abstractNumId w:val="7"/>
  </w:num>
  <w:num w:numId="5" w16cid:durableId="107093889">
    <w:abstractNumId w:val="1"/>
  </w:num>
  <w:num w:numId="6" w16cid:durableId="1392771340">
    <w:abstractNumId w:val="3"/>
  </w:num>
  <w:num w:numId="7" w16cid:durableId="1505902051">
    <w:abstractNumId w:val="9"/>
  </w:num>
  <w:num w:numId="8" w16cid:durableId="535965261">
    <w:abstractNumId w:val="11"/>
  </w:num>
  <w:num w:numId="9" w16cid:durableId="468321585">
    <w:abstractNumId w:val="5"/>
  </w:num>
  <w:num w:numId="10" w16cid:durableId="820778589">
    <w:abstractNumId w:val="8"/>
  </w:num>
  <w:num w:numId="11" w16cid:durableId="33044005">
    <w:abstractNumId w:val="6"/>
  </w:num>
  <w:num w:numId="12" w16cid:durableId="103233763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7FD3"/>
    <w:rsid w:val="00347FD3"/>
    <w:rsid w:val="003B2317"/>
    <w:rsid w:val="004B3E24"/>
    <w:rsid w:val="00594536"/>
    <w:rsid w:val="007634E3"/>
    <w:rsid w:val="00775BA4"/>
    <w:rsid w:val="007E1A60"/>
    <w:rsid w:val="007E2CFB"/>
    <w:rsid w:val="00866179"/>
    <w:rsid w:val="008865CA"/>
    <w:rsid w:val="008E22BC"/>
    <w:rsid w:val="009E0655"/>
    <w:rsid w:val="00A40799"/>
    <w:rsid w:val="00AA50FF"/>
    <w:rsid w:val="00B53758"/>
    <w:rsid w:val="00DA00A9"/>
    <w:rsid w:val="00DB072F"/>
    <w:rsid w:val="00DC3AC2"/>
    <w:rsid w:val="00E92E6C"/>
    <w:rsid w:val="00F00D08"/>
    <w:rsid w:val="00F038F7"/>
    <w:rsid w:val="00F933BC"/>
    <w:rsid w:val="00FD66F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31B82F"/>
  <w15:chartTrackingRefBased/>
  <w15:docId w15:val="{E237E92E-5F55-4A98-AD89-7C8A8CC0E5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33BC"/>
  </w:style>
  <w:style w:type="paragraph" w:styleId="Heading1">
    <w:name w:val="heading 1"/>
    <w:basedOn w:val="Normal"/>
    <w:next w:val="Normal"/>
    <w:link w:val="Heading1Char"/>
    <w:uiPriority w:val="9"/>
    <w:qFormat/>
    <w:rsid w:val="00347FD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47FD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47FD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47FD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47FD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47F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7F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7F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7F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7FD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47FD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47FD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47FD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47FD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47F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7F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7F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7FD3"/>
    <w:rPr>
      <w:rFonts w:eastAsiaTheme="majorEastAsia" w:cstheme="majorBidi"/>
      <w:color w:val="272727" w:themeColor="text1" w:themeTint="D8"/>
    </w:rPr>
  </w:style>
  <w:style w:type="paragraph" w:styleId="Title">
    <w:name w:val="Title"/>
    <w:basedOn w:val="Normal"/>
    <w:next w:val="Normal"/>
    <w:link w:val="TitleChar"/>
    <w:uiPriority w:val="10"/>
    <w:qFormat/>
    <w:rsid w:val="00347F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7F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7F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7F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7FD3"/>
    <w:pPr>
      <w:spacing w:before="160"/>
      <w:jc w:val="center"/>
    </w:pPr>
    <w:rPr>
      <w:i/>
      <w:iCs/>
      <w:color w:val="404040" w:themeColor="text1" w:themeTint="BF"/>
    </w:rPr>
  </w:style>
  <w:style w:type="character" w:customStyle="1" w:styleId="QuoteChar">
    <w:name w:val="Quote Char"/>
    <w:basedOn w:val="DefaultParagraphFont"/>
    <w:link w:val="Quote"/>
    <w:uiPriority w:val="29"/>
    <w:rsid w:val="00347FD3"/>
    <w:rPr>
      <w:i/>
      <w:iCs/>
      <w:color w:val="404040" w:themeColor="text1" w:themeTint="BF"/>
    </w:rPr>
  </w:style>
  <w:style w:type="paragraph" w:styleId="ListParagraph">
    <w:name w:val="List Paragraph"/>
    <w:basedOn w:val="Normal"/>
    <w:uiPriority w:val="34"/>
    <w:qFormat/>
    <w:rsid w:val="00347FD3"/>
    <w:pPr>
      <w:ind w:left="720"/>
      <w:contextualSpacing/>
    </w:pPr>
  </w:style>
  <w:style w:type="character" w:styleId="IntenseEmphasis">
    <w:name w:val="Intense Emphasis"/>
    <w:basedOn w:val="DefaultParagraphFont"/>
    <w:uiPriority w:val="21"/>
    <w:qFormat/>
    <w:rsid w:val="00347FD3"/>
    <w:rPr>
      <w:i/>
      <w:iCs/>
      <w:color w:val="2F5496" w:themeColor="accent1" w:themeShade="BF"/>
    </w:rPr>
  </w:style>
  <w:style w:type="paragraph" w:styleId="IntenseQuote">
    <w:name w:val="Intense Quote"/>
    <w:basedOn w:val="Normal"/>
    <w:next w:val="Normal"/>
    <w:link w:val="IntenseQuoteChar"/>
    <w:uiPriority w:val="30"/>
    <w:qFormat/>
    <w:rsid w:val="00347FD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47FD3"/>
    <w:rPr>
      <w:i/>
      <w:iCs/>
      <w:color w:val="2F5496" w:themeColor="accent1" w:themeShade="BF"/>
    </w:rPr>
  </w:style>
  <w:style w:type="character" w:styleId="IntenseReference">
    <w:name w:val="Intense Reference"/>
    <w:basedOn w:val="DefaultParagraphFont"/>
    <w:uiPriority w:val="32"/>
    <w:qFormat/>
    <w:rsid w:val="00347FD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290</Words>
  <Characters>1657</Characters>
  <Application>Microsoft Office Word</Application>
  <DocSecurity>0</DocSecurity>
  <Lines>13</Lines>
  <Paragraphs>3</Paragraphs>
  <ScaleCrop>false</ScaleCrop>
  <Company/>
  <LinksUpToDate>false</LinksUpToDate>
  <CharactersWithSpaces>1944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Prakash Kounder</dc:creator>
  <cp:keywords/>
  <dc:description/>
  <cp:lastModifiedBy>Prakash Kounder</cp:lastModifiedBy>
  <cp:revision>4</cp:revision>
  <dcterms:created xsi:type="dcterms:W3CDTF">2026-01-06T16:16:00Z</dcterms:created>
  <dcterms:modified xsi:type="dcterms:W3CDTF">2026-01-06T16:25:00Z</dcterms:modified>
</cp:coreProperties>
</file>