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DAE25" w14:textId="77777777" w:rsidR="008865CA" w:rsidRPr="008865CA" w:rsidRDefault="008865CA" w:rsidP="008865CA">
      <w:pPr>
        <w:rPr>
          <w:rFonts w:ascii="Times New Roman" w:hAnsi="Times New Roman" w:cs="Times New Roman"/>
          <w:b/>
          <w:bCs/>
        </w:rPr>
      </w:pPr>
      <w:r w:rsidRPr="008865CA">
        <w:rPr>
          <w:rFonts w:ascii="Times New Roman" w:hAnsi="Times New Roman" w:cs="Times New Roman"/>
          <w:b/>
          <w:bCs/>
        </w:rPr>
        <w:t>Title of the Project</w:t>
      </w:r>
    </w:p>
    <w:p w14:paraId="140EC28C" w14:textId="77777777" w:rsidR="008865CA" w:rsidRPr="008865CA" w:rsidRDefault="008865CA" w:rsidP="008865CA">
      <w:pPr>
        <w:rPr>
          <w:rFonts w:ascii="Times New Roman" w:hAnsi="Times New Roman" w:cs="Times New Roman"/>
        </w:rPr>
      </w:pPr>
      <w:r w:rsidRPr="008865CA">
        <w:rPr>
          <w:rFonts w:ascii="Times New Roman" w:hAnsi="Times New Roman" w:cs="Times New Roman"/>
        </w:rPr>
        <w:t>Netflix Stock Price Prediction &amp; Forecasting using Machine Learning in R</w:t>
      </w:r>
    </w:p>
    <w:p w14:paraId="154A2724" w14:textId="237EECDB" w:rsidR="008865CA" w:rsidRPr="008865CA" w:rsidRDefault="008865CA" w:rsidP="008865CA">
      <w:pPr>
        <w:rPr>
          <w:rFonts w:ascii="Times New Roman" w:hAnsi="Times New Roman" w:cs="Times New Roman"/>
        </w:rPr>
      </w:pPr>
    </w:p>
    <w:p w14:paraId="58CC3EFB" w14:textId="15662723" w:rsidR="008865CA" w:rsidRPr="008865CA" w:rsidRDefault="008865CA" w:rsidP="008865CA">
      <w:pPr>
        <w:rPr>
          <w:rFonts w:ascii="Times New Roman" w:hAnsi="Times New Roman" w:cs="Times New Roman"/>
        </w:rPr>
      </w:pPr>
      <w:r w:rsidRPr="008865CA">
        <w:rPr>
          <w:rFonts w:ascii="Times New Roman" w:hAnsi="Times New Roman" w:cs="Times New Roman"/>
          <w:b/>
          <w:bCs/>
        </w:rPr>
        <w:t>Student Name:</w:t>
      </w:r>
      <w:r w:rsidRPr="008865CA">
        <w:rPr>
          <w:rFonts w:ascii="Times New Roman" w:hAnsi="Times New Roman" w:cs="Times New Roman"/>
        </w:rPr>
        <w:t xml:space="preserve"> </w:t>
      </w:r>
      <w:r w:rsidR="005D27E3">
        <w:rPr>
          <w:rFonts w:ascii="Times New Roman" w:hAnsi="Times New Roman" w:cs="Times New Roman"/>
          <w:i/>
          <w:iCs/>
        </w:rPr>
        <w:t>Saurabh Koli</w:t>
      </w:r>
    </w:p>
    <w:p w14:paraId="2E991826" w14:textId="5BFE8DB8" w:rsidR="008865CA" w:rsidRPr="008865CA" w:rsidRDefault="008865CA" w:rsidP="008865CA">
      <w:pPr>
        <w:rPr>
          <w:rFonts w:ascii="Times New Roman" w:hAnsi="Times New Roman" w:cs="Times New Roman"/>
        </w:rPr>
      </w:pPr>
      <w:r w:rsidRPr="008865CA">
        <w:rPr>
          <w:rFonts w:ascii="Times New Roman" w:hAnsi="Times New Roman" w:cs="Times New Roman"/>
          <w:b/>
          <w:bCs/>
        </w:rPr>
        <w:t>Role:</w:t>
      </w:r>
      <w:r w:rsidRPr="008865CA">
        <w:rPr>
          <w:rFonts w:ascii="Times New Roman" w:hAnsi="Times New Roman" w:cs="Times New Roman"/>
        </w:rPr>
        <w:t xml:space="preserve"> </w:t>
      </w:r>
      <w:r w:rsidR="005D27E3">
        <w:rPr>
          <w:rFonts w:ascii="Times New Roman" w:hAnsi="Times New Roman" w:cs="Times New Roman"/>
          <w:i/>
          <w:iCs/>
        </w:rPr>
        <w:t>Data Architect &amp; Time-Series Engineer</w:t>
      </w:r>
    </w:p>
    <w:p w14:paraId="42403209" w14:textId="16D6210E" w:rsidR="008865CA" w:rsidRPr="008865CA" w:rsidRDefault="008865CA" w:rsidP="008865CA">
      <w:pPr>
        <w:rPr>
          <w:rFonts w:ascii="Times New Roman" w:hAnsi="Times New Roman" w:cs="Times New Roman"/>
        </w:rPr>
      </w:pPr>
      <w:r w:rsidRPr="008865CA">
        <w:rPr>
          <w:rFonts w:ascii="Times New Roman" w:hAnsi="Times New Roman" w:cs="Times New Roman"/>
          <w:b/>
          <w:bCs/>
        </w:rPr>
        <w:t>Academic Year:</w:t>
      </w:r>
      <w:r w:rsidRPr="008865CA">
        <w:rPr>
          <w:rFonts w:ascii="Times New Roman" w:hAnsi="Times New Roman" w:cs="Times New Roman"/>
        </w:rPr>
        <w:t xml:space="preserve"> </w:t>
      </w:r>
      <w:r>
        <w:rPr>
          <w:rFonts w:ascii="Times New Roman" w:hAnsi="Times New Roman" w:cs="Times New Roman"/>
          <w:i/>
          <w:iCs/>
        </w:rPr>
        <w:t>2025 – 2026</w:t>
      </w:r>
    </w:p>
    <w:p w14:paraId="33CC6102" w14:textId="57515710" w:rsidR="008865CA" w:rsidRPr="008865CA" w:rsidRDefault="008865CA" w:rsidP="008865CA">
      <w:pPr>
        <w:rPr>
          <w:rFonts w:ascii="Times New Roman" w:hAnsi="Times New Roman" w:cs="Times New Roman"/>
        </w:rPr>
      </w:pPr>
    </w:p>
    <w:p w14:paraId="42B2461E" w14:textId="77777777" w:rsidR="008865CA" w:rsidRPr="008865CA" w:rsidRDefault="008865CA" w:rsidP="008865CA">
      <w:pPr>
        <w:rPr>
          <w:rFonts w:ascii="Times New Roman" w:hAnsi="Times New Roman" w:cs="Times New Roman"/>
          <w:b/>
          <w:bCs/>
        </w:rPr>
      </w:pPr>
      <w:r w:rsidRPr="008865CA">
        <w:rPr>
          <w:rFonts w:ascii="Times New Roman" w:hAnsi="Times New Roman" w:cs="Times New Roman"/>
          <w:b/>
          <w:bCs/>
        </w:rPr>
        <w:t>1. Introduction</w:t>
      </w:r>
    </w:p>
    <w:p w14:paraId="4C38D62C" w14:textId="77777777" w:rsidR="008865CA" w:rsidRPr="008865CA" w:rsidRDefault="008865CA" w:rsidP="008865CA">
      <w:pPr>
        <w:rPr>
          <w:rFonts w:ascii="Times New Roman" w:hAnsi="Times New Roman" w:cs="Times New Roman"/>
        </w:rPr>
      </w:pPr>
      <w:r w:rsidRPr="008865CA">
        <w:rPr>
          <w:rFonts w:ascii="Times New Roman" w:hAnsi="Times New Roman" w:cs="Times New Roman"/>
        </w:rPr>
        <w:t xml:space="preserve">This report presents the individual contribution made toward the project </w:t>
      </w:r>
      <w:r w:rsidRPr="008865CA">
        <w:rPr>
          <w:rFonts w:ascii="Times New Roman" w:hAnsi="Times New Roman" w:cs="Times New Roman"/>
          <w:i/>
          <w:iCs/>
        </w:rPr>
        <w:t>“Netflix Stock Price Prediction &amp; Forecasting using Machine Learning in R.”</w:t>
      </w:r>
      <w:r w:rsidRPr="008865CA">
        <w:rPr>
          <w:rFonts w:ascii="Times New Roman" w:hAnsi="Times New Roman" w:cs="Times New Roman"/>
        </w:rPr>
        <w:t xml:space="preserve"> The project focuses on applying data science and machine learning techniques to analyze historical stock market data and predict future stock prices. Each team member was assigned a specific role to ensure structured development and clear responsibility. This report documents the tasks performed, methodologies applied, tools used, challenges encountered, and key learnings gained during the execution of the assigned role.</w:t>
      </w:r>
    </w:p>
    <w:p w14:paraId="7631E802" w14:textId="6685E1EB" w:rsidR="008865CA" w:rsidRPr="008865CA" w:rsidRDefault="008865CA" w:rsidP="008865CA">
      <w:pPr>
        <w:rPr>
          <w:rFonts w:ascii="Times New Roman" w:hAnsi="Times New Roman" w:cs="Times New Roman"/>
        </w:rPr>
      </w:pPr>
    </w:p>
    <w:p w14:paraId="2ABC9009" w14:textId="77777777" w:rsidR="00253BE3" w:rsidRPr="00253BE3" w:rsidRDefault="00253BE3" w:rsidP="00253BE3">
      <w:pPr>
        <w:rPr>
          <w:rFonts w:ascii="Times New Roman" w:hAnsi="Times New Roman" w:cs="Times New Roman"/>
          <w:b/>
          <w:bCs/>
        </w:rPr>
      </w:pPr>
      <w:r w:rsidRPr="00253BE3">
        <w:rPr>
          <w:rFonts w:ascii="Times New Roman" w:hAnsi="Times New Roman" w:cs="Times New Roman"/>
          <w:b/>
          <w:bCs/>
        </w:rPr>
        <w:t>2. Objective</w:t>
      </w:r>
    </w:p>
    <w:p w14:paraId="1EEE6344" w14:textId="77777777" w:rsidR="00253BE3" w:rsidRPr="00253BE3" w:rsidRDefault="00253BE3" w:rsidP="00253BE3">
      <w:pPr>
        <w:rPr>
          <w:rFonts w:ascii="Times New Roman" w:hAnsi="Times New Roman" w:cs="Times New Roman"/>
        </w:rPr>
      </w:pPr>
      <w:r w:rsidRPr="00253BE3">
        <w:rPr>
          <w:rFonts w:ascii="Times New Roman" w:hAnsi="Times New Roman" w:cs="Times New Roman"/>
        </w:rPr>
        <w:t>The objective of this role was to design a robust data architecture pipeline by transforming raw Netflix stock data into a clean, structured, and time-series-ready format suitable for exploratory analysis and predictive modeling.</w:t>
      </w:r>
    </w:p>
    <w:p w14:paraId="3A62F1CF" w14:textId="0E0E5C52" w:rsidR="00253BE3" w:rsidRPr="00253BE3" w:rsidRDefault="00253BE3" w:rsidP="00253BE3">
      <w:pPr>
        <w:rPr>
          <w:rFonts w:ascii="Times New Roman" w:hAnsi="Times New Roman" w:cs="Times New Roman"/>
          <w:b/>
          <w:bCs/>
        </w:rPr>
      </w:pPr>
    </w:p>
    <w:p w14:paraId="00E35E55" w14:textId="77777777" w:rsidR="00253BE3" w:rsidRPr="00253BE3" w:rsidRDefault="00253BE3" w:rsidP="00253BE3">
      <w:pPr>
        <w:rPr>
          <w:rFonts w:ascii="Times New Roman" w:hAnsi="Times New Roman" w:cs="Times New Roman"/>
          <w:b/>
          <w:bCs/>
        </w:rPr>
      </w:pPr>
      <w:r w:rsidRPr="00253BE3">
        <w:rPr>
          <w:rFonts w:ascii="Times New Roman" w:hAnsi="Times New Roman" w:cs="Times New Roman"/>
          <w:b/>
          <w:bCs/>
        </w:rPr>
        <w:t>3. Work Performed</w:t>
      </w:r>
    </w:p>
    <w:p w14:paraId="2DA684F9" w14:textId="77777777" w:rsidR="00253BE3" w:rsidRPr="00253BE3" w:rsidRDefault="00253BE3" w:rsidP="00253BE3">
      <w:pPr>
        <w:rPr>
          <w:rFonts w:ascii="Times New Roman" w:hAnsi="Times New Roman" w:cs="Times New Roman"/>
        </w:rPr>
      </w:pPr>
      <w:r w:rsidRPr="00253BE3">
        <w:rPr>
          <w:rFonts w:ascii="Times New Roman" w:hAnsi="Times New Roman" w:cs="Times New Roman"/>
        </w:rPr>
        <w:t>The raw Netflix stock dataset was initially imported in CSV format. A detailed data quality assessment was conducted to identify missing values, duplicate records, and inconsistencies in data types. The Date column was converted into a proper date format to enable time-series operations.</w:t>
      </w:r>
    </w:p>
    <w:p w14:paraId="684810BC" w14:textId="77777777" w:rsidR="00253BE3" w:rsidRPr="00253BE3" w:rsidRDefault="00253BE3" w:rsidP="00253BE3">
      <w:pPr>
        <w:rPr>
          <w:rFonts w:ascii="Times New Roman" w:hAnsi="Times New Roman" w:cs="Times New Roman"/>
        </w:rPr>
      </w:pPr>
      <w:r w:rsidRPr="00253BE3">
        <w:rPr>
          <w:rFonts w:ascii="Times New Roman" w:hAnsi="Times New Roman" w:cs="Times New Roman"/>
        </w:rPr>
        <w:t>Duplicate records were removed to ensure data integrity. Missing values in price and volume-related attributes were handled using the forward-fill (Last Observation Carried Forward) technique, which is appropriate for time-dependent financial data. The dataset was then sorted chronologically to preserve temporal order.</w:t>
      </w:r>
    </w:p>
    <w:p w14:paraId="2FB6DE31" w14:textId="77777777" w:rsidR="00253BE3" w:rsidRPr="00253BE3" w:rsidRDefault="00253BE3" w:rsidP="00253BE3">
      <w:pPr>
        <w:rPr>
          <w:rFonts w:ascii="Times New Roman" w:hAnsi="Times New Roman" w:cs="Times New Roman"/>
        </w:rPr>
      </w:pPr>
      <w:r w:rsidRPr="00253BE3">
        <w:rPr>
          <w:rFonts w:ascii="Times New Roman" w:hAnsi="Times New Roman" w:cs="Times New Roman"/>
        </w:rPr>
        <w:lastRenderedPageBreak/>
        <w:t>To support time-series analysis, the cleaned dataset was converted into an xts object, which provides efficient indexing and manipulation of financial time-series data. Structural indicators such as moving averages were also integrated to support downstream analysis.</w:t>
      </w:r>
    </w:p>
    <w:p w14:paraId="1576D086" w14:textId="7CD4E2D1" w:rsidR="00253BE3" w:rsidRPr="00253BE3" w:rsidRDefault="00253BE3" w:rsidP="00253BE3">
      <w:pPr>
        <w:rPr>
          <w:rFonts w:ascii="Times New Roman" w:hAnsi="Times New Roman" w:cs="Times New Roman"/>
          <w:b/>
          <w:bCs/>
        </w:rPr>
      </w:pPr>
    </w:p>
    <w:p w14:paraId="0A2A6C8A" w14:textId="77777777" w:rsidR="00253BE3" w:rsidRPr="00253BE3" w:rsidRDefault="00253BE3" w:rsidP="00253BE3">
      <w:pPr>
        <w:rPr>
          <w:rFonts w:ascii="Times New Roman" w:hAnsi="Times New Roman" w:cs="Times New Roman"/>
          <w:b/>
          <w:bCs/>
        </w:rPr>
      </w:pPr>
      <w:r w:rsidRPr="00253BE3">
        <w:rPr>
          <w:rFonts w:ascii="Times New Roman" w:hAnsi="Times New Roman" w:cs="Times New Roman"/>
          <w:b/>
          <w:bCs/>
        </w:rPr>
        <w:t>4. Tools and Techniques Used</w:t>
      </w:r>
    </w:p>
    <w:p w14:paraId="1892A507" w14:textId="77777777" w:rsidR="00253BE3" w:rsidRPr="00253BE3" w:rsidRDefault="00253BE3" w:rsidP="00253BE3">
      <w:pPr>
        <w:numPr>
          <w:ilvl w:val="0"/>
          <w:numId w:val="9"/>
        </w:numPr>
        <w:rPr>
          <w:rFonts w:ascii="Times New Roman" w:hAnsi="Times New Roman" w:cs="Times New Roman"/>
        </w:rPr>
      </w:pPr>
      <w:r w:rsidRPr="00253BE3">
        <w:rPr>
          <w:rFonts w:ascii="Times New Roman" w:hAnsi="Times New Roman" w:cs="Times New Roman"/>
        </w:rPr>
        <w:t>Programming Language: R</w:t>
      </w:r>
    </w:p>
    <w:p w14:paraId="4CD1CE8A" w14:textId="77777777" w:rsidR="00253BE3" w:rsidRPr="00253BE3" w:rsidRDefault="00253BE3" w:rsidP="00253BE3">
      <w:pPr>
        <w:numPr>
          <w:ilvl w:val="0"/>
          <w:numId w:val="9"/>
        </w:numPr>
        <w:rPr>
          <w:rFonts w:ascii="Times New Roman" w:hAnsi="Times New Roman" w:cs="Times New Roman"/>
        </w:rPr>
      </w:pPr>
      <w:r w:rsidRPr="00253BE3">
        <w:rPr>
          <w:rFonts w:ascii="Times New Roman" w:hAnsi="Times New Roman" w:cs="Times New Roman"/>
        </w:rPr>
        <w:t>Libraries: zoo, xts, TTR</w:t>
      </w:r>
    </w:p>
    <w:p w14:paraId="27ED6B89" w14:textId="77777777" w:rsidR="00253BE3" w:rsidRPr="00253BE3" w:rsidRDefault="00253BE3" w:rsidP="00253BE3">
      <w:pPr>
        <w:numPr>
          <w:ilvl w:val="0"/>
          <w:numId w:val="9"/>
        </w:numPr>
        <w:rPr>
          <w:rFonts w:ascii="Times New Roman" w:hAnsi="Times New Roman" w:cs="Times New Roman"/>
        </w:rPr>
      </w:pPr>
      <w:r w:rsidRPr="00253BE3">
        <w:rPr>
          <w:rFonts w:ascii="Times New Roman" w:hAnsi="Times New Roman" w:cs="Times New Roman"/>
        </w:rPr>
        <w:t>Techniques: Data cleaning, forward fill (LOCF), time-series indexing</w:t>
      </w:r>
    </w:p>
    <w:p w14:paraId="5A4333B8" w14:textId="07164800" w:rsidR="00253BE3" w:rsidRPr="00253BE3" w:rsidRDefault="00253BE3" w:rsidP="00253BE3">
      <w:pPr>
        <w:rPr>
          <w:rFonts w:ascii="Times New Roman" w:hAnsi="Times New Roman" w:cs="Times New Roman"/>
          <w:b/>
          <w:bCs/>
        </w:rPr>
      </w:pPr>
    </w:p>
    <w:p w14:paraId="5F240896" w14:textId="77777777" w:rsidR="00253BE3" w:rsidRPr="00253BE3" w:rsidRDefault="00253BE3" w:rsidP="00253BE3">
      <w:pPr>
        <w:rPr>
          <w:rFonts w:ascii="Times New Roman" w:hAnsi="Times New Roman" w:cs="Times New Roman"/>
          <w:b/>
          <w:bCs/>
        </w:rPr>
      </w:pPr>
      <w:r w:rsidRPr="00253BE3">
        <w:rPr>
          <w:rFonts w:ascii="Times New Roman" w:hAnsi="Times New Roman" w:cs="Times New Roman"/>
          <w:b/>
          <w:bCs/>
        </w:rPr>
        <w:t>5. Key Outcomes</w:t>
      </w:r>
    </w:p>
    <w:p w14:paraId="046A4E2B" w14:textId="77777777" w:rsidR="00253BE3" w:rsidRPr="00253BE3" w:rsidRDefault="00253BE3" w:rsidP="00253BE3">
      <w:pPr>
        <w:numPr>
          <w:ilvl w:val="0"/>
          <w:numId w:val="10"/>
        </w:numPr>
        <w:rPr>
          <w:rFonts w:ascii="Times New Roman" w:hAnsi="Times New Roman" w:cs="Times New Roman"/>
        </w:rPr>
      </w:pPr>
      <w:r w:rsidRPr="00253BE3">
        <w:rPr>
          <w:rFonts w:ascii="Times New Roman" w:hAnsi="Times New Roman" w:cs="Times New Roman"/>
        </w:rPr>
        <w:t>Cleaned and structured Netflix stock dataset</w:t>
      </w:r>
    </w:p>
    <w:p w14:paraId="7D457BC5" w14:textId="77777777" w:rsidR="00253BE3" w:rsidRPr="00253BE3" w:rsidRDefault="00253BE3" w:rsidP="00253BE3">
      <w:pPr>
        <w:numPr>
          <w:ilvl w:val="0"/>
          <w:numId w:val="10"/>
        </w:numPr>
        <w:rPr>
          <w:rFonts w:ascii="Times New Roman" w:hAnsi="Times New Roman" w:cs="Times New Roman"/>
        </w:rPr>
      </w:pPr>
      <w:r w:rsidRPr="00253BE3">
        <w:rPr>
          <w:rFonts w:ascii="Times New Roman" w:hAnsi="Times New Roman" w:cs="Times New Roman"/>
        </w:rPr>
        <w:t>Time-series-ready data for EDA and modeling</w:t>
      </w:r>
    </w:p>
    <w:p w14:paraId="6DAA1E96" w14:textId="77777777" w:rsidR="00253BE3" w:rsidRPr="00253BE3" w:rsidRDefault="00253BE3" w:rsidP="00253BE3">
      <w:pPr>
        <w:numPr>
          <w:ilvl w:val="0"/>
          <w:numId w:val="10"/>
        </w:numPr>
        <w:rPr>
          <w:rFonts w:ascii="Times New Roman" w:hAnsi="Times New Roman" w:cs="Times New Roman"/>
        </w:rPr>
      </w:pPr>
      <w:r w:rsidRPr="00253BE3">
        <w:rPr>
          <w:rFonts w:ascii="Times New Roman" w:hAnsi="Times New Roman" w:cs="Times New Roman"/>
        </w:rPr>
        <w:t>Reliable foundation for feature engineering and prediction</w:t>
      </w:r>
    </w:p>
    <w:p w14:paraId="32646198" w14:textId="4130C585" w:rsidR="00253BE3" w:rsidRPr="00253BE3" w:rsidRDefault="00253BE3" w:rsidP="00253BE3">
      <w:pPr>
        <w:rPr>
          <w:rFonts w:ascii="Times New Roman" w:hAnsi="Times New Roman" w:cs="Times New Roman"/>
          <w:b/>
          <w:bCs/>
        </w:rPr>
      </w:pPr>
    </w:p>
    <w:p w14:paraId="5000DCDC" w14:textId="77777777" w:rsidR="00253BE3" w:rsidRPr="00253BE3" w:rsidRDefault="00253BE3" w:rsidP="00253BE3">
      <w:pPr>
        <w:rPr>
          <w:rFonts w:ascii="Times New Roman" w:hAnsi="Times New Roman" w:cs="Times New Roman"/>
          <w:b/>
          <w:bCs/>
        </w:rPr>
      </w:pPr>
      <w:r w:rsidRPr="00253BE3">
        <w:rPr>
          <w:rFonts w:ascii="Times New Roman" w:hAnsi="Times New Roman" w:cs="Times New Roman"/>
          <w:b/>
          <w:bCs/>
        </w:rPr>
        <w:t>6. Challenges and Learnings</w:t>
      </w:r>
    </w:p>
    <w:p w14:paraId="4C25B931" w14:textId="77777777" w:rsidR="00253BE3" w:rsidRPr="00253BE3" w:rsidRDefault="00253BE3" w:rsidP="00253BE3">
      <w:pPr>
        <w:rPr>
          <w:rFonts w:ascii="Times New Roman" w:hAnsi="Times New Roman" w:cs="Times New Roman"/>
        </w:rPr>
      </w:pPr>
      <w:r w:rsidRPr="00253BE3">
        <w:rPr>
          <w:rFonts w:ascii="Times New Roman" w:hAnsi="Times New Roman" w:cs="Times New Roman"/>
        </w:rPr>
        <w:t>One of the key challenges was handling missing values introduced by rolling window indicators without losing excessive data. This role highlighted the importance of chronological ordering and proper time indexing in financial datasets.</w:t>
      </w:r>
    </w:p>
    <w:p w14:paraId="5E3E5B66" w14:textId="151AD381" w:rsidR="00253BE3" w:rsidRPr="00253BE3" w:rsidRDefault="00253BE3" w:rsidP="00253BE3">
      <w:pPr>
        <w:rPr>
          <w:rFonts w:ascii="Times New Roman" w:hAnsi="Times New Roman" w:cs="Times New Roman"/>
          <w:b/>
          <w:bCs/>
        </w:rPr>
      </w:pPr>
    </w:p>
    <w:p w14:paraId="194546A7" w14:textId="77777777" w:rsidR="00253BE3" w:rsidRPr="00253BE3" w:rsidRDefault="00253BE3" w:rsidP="00253BE3">
      <w:pPr>
        <w:rPr>
          <w:rFonts w:ascii="Times New Roman" w:hAnsi="Times New Roman" w:cs="Times New Roman"/>
          <w:b/>
          <w:bCs/>
        </w:rPr>
      </w:pPr>
      <w:r w:rsidRPr="00253BE3">
        <w:rPr>
          <w:rFonts w:ascii="Times New Roman" w:hAnsi="Times New Roman" w:cs="Times New Roman"/>
          <w:b/>
          <w:bCs/>
        </w:rPr>
        <w:t>7. Conclusion</w:t>
      </w:r>
    </w:p>
    <w:p w14:paraId="11B42C0B" w14:textId="77777777" w:rsidR="00253BE3" w:rsidRPr="00253BE3" w:rsidRDefault="00253BE3" w:rsidP="00253BE3">
      <w:pPr>
        <w:rPr>
          <w:rFonts w:ascii="Times New Roman" w:hAnsi="Times New Roman" w:cs="Times New Roman"/>
        </w:rPr>
      </w:pPr>
      <w:r w:rsidRPr="00253BE3">
        <w:rPr>
          <w:rFonts w:ascii="Times New Roman" w:hAnsi="Times New Roman" w:cs="Times New Roman"/>
        </w:rPr>
        <w:t>The data architecture and time-series preparation stage successfully transformed raw stock data into a reliable and structured dataset, enabling accurate analysis and modeling in later stages of the project.</w:t>
      </w:r>
    </w:p>
    <w:p w14:paraId="453D63A7" w14:textId="77777777" w:rsidR="008E22BC" w:rsidRPr="00DC3AC2" w:rsidRDefault="008E22BC" w:rsidP="00DC3AC2">
      <w:pPr>
        <w:rPr>
          <w:rFonts w:ascii="Times New Roman" w:hAnsi="Times New Roman" w:cs="Times New Roman"/>
        </w:rPr>
      </w:pPr>
    </w:p>
    <w:sectPr w:rsidR="008E22BC" w:rsidRPr="00DC3A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B67F9"/>
    <w:multiLevelType w:val="multilevel"/>
    <w:tmpl w:val="0124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62C85"/>
    <w:multiLevelType w:val="multilevel"/>
    <w:tmpl w:val="34E2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771761"/>
    <w:multiLevelType w:val="multilevel"/>
    <w:tmpl w:val="38C4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5172F"/>
    <w:multiLevelType w:val="multilevel"/>
    <w:tmpl w:val="313A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993FC9"/>
    <w:multiLevelType w:val="multilevel"/>
    <w:tmpl w:val="67F0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61FF4"/>
    <w:multiLevelType w:val="multilevel"/>
    <w:tmpl w:val="0044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CB49C3"/>
    <w:multiLevelType w:val="multilevel"/>
    <w:tmpl w:val="E582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45182"/>
    <w:multiLevelType w:val="multilevel"/>
    <w:tmpl w:val="7958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402E5A"/>
    <w:multiLevelType w:val="multilevel"/>
    <w:tmpl w:val="F794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95134"/>
    <w:multiLevelType w:val="multilevel"/>
    <w:tmpl w:val="DDE8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292998">
    <w:abstractNumId w:val="3"/>
  </w:num>
  <w:num w:numId="2" w16cid:durableId="883909713">
    <w:abstractNumId w:val="0"/>
  </w:num>
  <w:num w:numId="3" w16cid:durableId="861356985">
    <w:abstractNumId w:val="6"/>
  </w:num>
  <w:num w:numId="4" w16cid:durableId="664017246">
    <w:abstractNumId w:val="7"/>
  </w:num>
  <w:num w:numId="5" w16cid:durableId="107093889">
    <w:abstractNumId w:val="1"/>
  </w:num>
  <w:num w:numId="6" w16cid:durableId="1392771340">
    <w:abstractNumId w:val="4"/>
  </w:num>
  <w:num w:numId="7" w16cid:durableId="1505902051">
    <w:abstractNumId w:val="8"/>
  </w:num>
  <w:num w:numId="8" w16cid:durableId="535965261">
    <w:abstractNumId w:val="9"/>
  </w:num>
  <w:num w:numId="9" w16cid:durableId="414128167">
    <w:abstractNumId w:val="5"/>
  </w:num>
  <w:num w:numId="10" w16cid:durableId="507987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FD3"/>
    <w:rsid w:val="00253BE3"/>
    <w:rsid w:val="00347FD3"/>
    <w:rsid w:val="003B2317"/>
    <w:rsid w:val="005D27E3"/>
    <w:rsid w:val="007634E3"/>
    <w:rsid w:val="00775BA4"/>
    <w:rsid w:val="007E1A60"/>
    <w:rsid w:val="007E2CFB"/>
    <w:rsid w:val="008865CA"/>
    <w:rsid w:val="008E22BC"/>
    <w:rsid w:val="00A40799"/>
    <w:rsid w:val="00B53758"/>
    <w:rsid w:val="00CB7F1C"/>
    <w:rsid w:val="00DA00A9"/>
    <w:rsid w:val="00DC3AC2"/>
    <w:rsid w:val="00E92E6C"/>
    <w:rsid w:val="00F038F7"/>
    <w:rsid w:val="00FD66F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1B82F"/>
  <w15:chartTrackingRefBased/>
  <w15:docId w15:val="{E237E92E-5F55-4A98-AD89-7C8A8CC0E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F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7F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7F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7F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7F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7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F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7F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7F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7F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7F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7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FD3"/>
    <w:rPr>
      <w:rFonts w:eastAsiaTheme="majorEastAsia" w:cstheme="majorBidi"/>
      <w:color w:val="272727" w:themeColor="text1" w:themeTint="D8"/>
    </w:rPr>
  </w:style>
  <w:style w:type="paragraph" w:styleId="Title">
    <w:name w:val="Title"/>
    <w:basedOn w:val="Normal"/>
    <w:next w:val="Normal"/>
    <w:link w:val="TitleChar"/>
    <w:uiPriority w:val="10"/>
    <w:qFormat/>
    <w:rsid w:val="00347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FD3"/>
    <w:pPr>
      <w:spacing w:before="160"/>
      <w:jc w:val="center"/>
    </w:pPr>
    <w:rPr>
      <w:i/>
      <w:iCs/>
      <w:color w:val="404040" w:themeColor="text1" w:themeTint="BF"/>
    </w:rPr>
  </w:style>
  <w:style w:type="character" w:customStyle="1" w:styleId="QuoteChar">
    <w:name w:val="Quote Char"/>
    <w:basedOn w:val="DefaultParagraphFont"/>
    <w:link w:val="Quote"/>
    <w:uiPriority w:val="29"/>
    <w:rsid w:val="00347FD3"/>
    <w:rPr>
      <w:i/>
      <w:iCs/>
      <w:color w:val="404040" w:themeColor="text1" w:themeTint="BF"/>
    </w:rPr>
  </w:style>
  <w:style w:type="paragraph" w:styleId="ListParagraph">
    <w:name w:val="List Paragraph"/>
    <w:basedOn w:val="Normal"/>
    <w:uiPriority w:val="34"/>
    <w:qFormat/>
    <w:rsid w:val="00347FD3"/>
    <w:pPr>
      <w:ind w:left="720"/>
      <w:contextualSpacing/>
    </w:pPr>
  </w:style>
  <w:style w:type="character" w:styleId="IntenseEmphasis">
    <w:name w:val="Intense Emphasis"/>
    <w:basedOn w:val="DefaultParagraphFont"/>
    <w:uiPriority w:val="21"/>
    <w:qFormat/>
    <w:rsid w:val="00347FD3"/>
    <w:rPr>
      <w:i/>
      <w:iCs/>
      <w:color w:val="2F5496" w:themeColor="accent1" w:themeShade="BF"/>
    </w:rPr>
  </w:style>
  <w:style w:type="paragraph" w:styleId="IntenseQuote">
    <w:name w:val="Intense Quote"/>
    <w:basedOn w:val="Normal"/>
    <w:next w:val="Normal"/>
    <w:link w:val="IntenseQuoteChar"/>
    <w:uiPriority w:val="30"/>
    <w:qFormat/>
    <w:rsid w:val="00347F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7FD3"/>
    <w:rPr>
      <w:i/>
      <w:iCs/>
      <w:color w:val="2F5496" w:themeColor="accent1" w:themeShade="BF"/>
    </w:rPr>
  </w:style>
  <w:style w:type="character" w:styleId="IntenseReference">
    <w:name w:val="Intense Reference"/>
    <w:basedOn w:val="DefaultParagraphFont"/>
    <w:uiPriority w:val="32"/>
    <w:qFormat/>
    <w:rsid w:val="00347F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407</Words>
  <Characters>2320</Characters>
  <Application>Microsoft Office Word</Application>
  <DocSecurity>0</DocSecurity>
  <Lines>19</Lines>
  <Paragraphs>5</Paragraphs>
  <ScaleCrop>false</ScaleCrop>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Kounder</dc:creator>
  <cp:keywords/>
  <dc:description/>
  <cp:lastModifiedBy>Prakash Kounder</cp:lastModifiedBy>
  <cp:revision>15</cp:revision>
  <dcterms:created xsi:type="dcterms:W3CDTF">2026-01-06T16:10:00Z</dcterms:created>
  <dcterms:modified xsi:type="dcterms:W3CDTF">2026-01-06T16:28:00Z</dcterms:modified>
</cp:coreProperties>
</file>