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BCCE" w14:textId="77777777" w:rsidR="002F0493" w:rsidRPr="002F0493" w:rsidRDefault="002F0493" w:rsidP="002F0493">
      <w:pPr>
        <w:rPr>
          <w:b/>
          <w:bCs/>
        </w:rPr>
      </w:pPr>
      <w:r w:rsidRPr="002F0493">
        <w:rPr>
          <w:b/>
          <w:bCs/>
        </w:rPr>
        <w:t>SQLMAP TOOL – COMPREHENSIVE TECHNICAL DOCUMENTATION</w:t>
      </w:r>
    </w:p>
    <w:p w14:paraId="7035EE92" w14:textId="77777777" w:rsidR="002F0493" w:rsidRPr="002F0493" w:rsidRDefault="002F0493" w:rsidP="002F0493">
      <w:pPr>
        <w:rPr>
          <w:b/>
          <w:bCs/>
        </w:rPr>
      </w:pPr>
      <w:r w:rsidRPr="002F0493">
        <w:rPr>
          <w:b/>
          <w:bCs/>
          <w:i/>
          <w:iCs/>
        </w:rPr>
        <w:t>An Automated SQL Injection Detection and Exploitation Tool for Ethical Hacking &amp; Penetration Testing</w:t>
      </w:r>
    </w:p>
    <w:p w14:paraId="600E38AB" w14:textId="5948C9CB" w:rsidR="002F0493" w:rsidRPr="002F0493" w:rsidRDefault="002F0493" w:rsidP="002F0493">
      <w:r w:rsidRPr="002F0493">
        <w:rPr>
          <w:noProof/>
        </w:rPr>
        <mc:AlternateContent>
          <mc:Choice Requires="wps">
            <w:drawing>
              <wp:inline distT="0" distB="0" distL="0" distR="0" wp14:anchorId="13834C8B" wp14:editId="30236790">
                <wp:extent cx="304800" cy="304800"/>
                <wp:effectExtent l="0" t="0" r="0" b="0"/>
                <wp:docPr id="101539299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2B0BC"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A0EC0A" w14:textId="3B0E8E21" w:rsidR="002F0493" w:rsidRPr="002F0493" w:rsidRDefault="002F0493" w:rsidP="002F0493">
      <w:r w:rsidRPr="002F0493">
        <w:rPr>
          <w:noProof/>
        </w:rPr>
        <w:drawing>
          <wp:inline distT="0" distB="0" distL="0" distR="0" wp14:anchorId="2F1C3ECC" wp14:editId="1884D5E6">
            <wp:extent cx="5731510" cy="2868930"/>
            <wp:effectExtent l="0" t="0" r="2540" b="7620"/>
            <wp:docPr id="965851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648BEF08" w14:textId="6A9293D8" w:rsidR="002F0493" w:rsidRPr="002F0493" w:rsidRDefault="002F0493" w:rsidP="002F0493">
      <w:r w:rsidRPr="002F0493">
        <w:rPr>
          <w:noProof/>
        </w:rPr>
        <w:drawing>
          <wp:inline distT="0" distB="0" distL="0" distR="0" wp14:anchorId="69A1EAD4" wp14:editId="707C45E7">
            <wp:extent cx="5731510" cy="3331210"/>
            <wp:effectExtent l="0" t="0" r="2540" b="2540"/>
            <wp:docPr id="586014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31210"/>
                    </a:xfrm>
                    <a:prstGeom prst="rect">
                      <a:avLst/>
                    </a:prstGeom>
                    <a:noFill/>
                    <a:ln>
                      <a:noFill/>
                    </a:ln>
                  </pic:spPr>
                </pic:pic>
              </a:graphicData>
            </a:graphic>
          </wp:inline>
        </w:drawing>
      </w:r>
    </w:p>
    <w:p w14:paraId="675DF6F9" w14:textId="77777777" w:rsidR="002F0493" w:rsidRPr="002F0493" w:rsidRDefault="00000000" w:rsidP="002F0493">
      <w:r>
        <w:pict w14:anchorId="03BAB53D">
          <v:rect id="_x0000_i1025" style="width:0;height:1.5pt" o:hralign="center" o:hrstd="t" o:hr="t" fillcolor="#a0a0a0" stroked="f"/>
        </w:pict>
      </w:r>
    </w:p>
    <w:p w14:paraId="1AD88BF8" w14:textId="77777777" w:rsidR="002F0493" w:rsidRPr="002F0493" w:rsidRDefault="002F0493" w:rsidP="002F0493">
      <w:pPr>
        <w:rPr>
          <w:b/>
          <w:bCs/>
        </w:rPr>
      </w:pPr>
      <w:r w:rsidRPr="002F0493">
        <w:rPr>
          <w:b/>
          <w:bCs/>
        </w:rPr>
        <w:t>ABSTRACT</w:t>
      </w:r>
    </w:p>
    <w:p w14:paraId="007E76F3" w14:textId="77777777" w:rsidR="002F0493" w:rsidRPr="002F0493" w:rsidRDefault="002F0493" w:rsidP="002F0493">
      <w:r w:rsidRPr="002F0493">
        <w:t xml:space="preserve">Injection vulnerabilities remain one of the most critical and dangerous classes of web application security flaws. Among them, SQL Injection (SQLi) allows attackers to manipulate backend database queries, often leading to complete compromise of sensitive data and system control. This document </w:t>
      </w:r>
      <w:r w:rsidRPr="002F0493">
        <w:lastRenderedPageBreak/>
        <w:t xml:space="preserve">presents a comprehensive technical study of </w:t>
      </w:r>
      <w:r w:rsidRPr="002F0493">
        <w:rPr>
          <w:b/>
          <w:bCs/>
        </w:rPr>
        <w:t>SQLMap</w:t>
      </w:r>
      <w:r w:rsidRPr="002F0493">
        <w:t>, an automated SQL injection detection and exploitation tool widely used in ethical hacking and penetration testing. The report explains the theoretical background of SQL injection, SQLMap’s internal working mechanism, command usage, practical case studies, advantages, limitations, and defensive considerations. The objective of this documentation is to provide an academic and practical understanding of SQLMap suitable for cybersecurity coursework, lab records, interviews, and professional penetration testing engagements.</w:t>
      </w:r>
    </w:p>
    <w:p w14:paraId="0EA5F131" w14:textId="77777777" w:rsidR="002F0493" w:rsidRPr="002F0493" w:rsidRDefault="00000000" w:rsidP="002F0493">
      <w:r>
        <w:pict w14:anchorId="2CC7A00E">
          <v:rect id="_x0000_i1026" style="width:0;height:1.5pt" o:hralign="center" o:hrstd="t" o:hr="t" fillcolor="#a0a0a0" stroked="f"/>
        </w:pict>
      </w:r>
    </w:p>
    <w:p w14:paraId="0F229F06" w14:textId="77777777" w:rsidR="002F0493" w:rsidRPr="002F0493" w:rsidRDefault="002F0493" w:rsidP="002F0493">
      <w:pPr>
        <w:rPr>
          <w:b/>
          <w:bCs/>
        </w:rPr>
      </w:pPr>
      <w:r w:rsidRPr="002F0493">
        <w:rPr>
          <w:b/>
          <w:bCs/>
        </w:rPr>
        <w:t>1. INTRODUCTION</w:t>
      </w:r>
    </w:p>
    <w:p w14:paraId="3E3B6D54" w14:textId="77777777" w:rsidR="002F0493" w:rsidRPr="002F0493" w:rsidRDefault="002F0493" w:rsidP="002F0493">
      <w:r w:rsidRPr="002F0493">
        <w:t>Web applications frequently interact with backend databases to store and retrieve user data such as credentials, transactions, and application content. When user-supplied input is improperly validated or sanitized, attackers can inject malicious SQL queries into database statements.</w:t>
      </w:r>
    </w:p>
    <w:p w14:paraId="08DDFDEF" w14:textId="77777777" w:rsidR="002F0493" w:rsidRPr="002F0493" w:rsidRDefault="002F0493" w:rsidP="002F0493">
      <w:r w:rsidRPr="002F0493">
        <w:rPr>
          <w:b/>
          <w:bCs/>
        </w:rPr>
        <w:t>SQL Injection (SQLi)</w:t>
      </w:r>
      <w:r w:rsidRPr="002F0493">
        <w:t xml:space="preserve"> vulnerabilities can lead to:</w:t>
      </w:r>
    </w:p>
    <w:p w14:paraId="47635D7D" w14:textId="77777777" w:rsidR="002F0493" w:rsidRPr="002F0493" w:rsidRDefault="002F0493" w:rsidP="002F0493">
      <w:pPr>
        <w:numPr>
          <w:ilvl w:val="0"/>
          <w:numId w:val="1"/>
        </w:numPr>
      </w:pPr>
      <w:r w:rsidRPr="002F0493">
        <w:t>Unauthorized data access</w:t>
      </w:r>
    </w:p>
    <w:p w14:paraId="4A066FEF" w14:textId="77777777" w:rsidR="002F0493" w:rsidRPr="002F0493" w:rsidRDefault="002F0493" w:rsidP="002F0493">
      <w:pPr>
        <w:numPr>
          <w:ilvl w:val="0"/>
          <w:numId w:val="1"/>
        </w:numPr>
      </w:pPr>
      <w:r w:rsidRPr="002F0493">
        <w:t>Authentication bypass</w:t>
      </w:r>
    </w:p>
    <w:p w14:paraId="7400F066" w14:textId="77777777" w:rsidR="002F0493" w:rsidRPr="002F0493" w:rsidRDefault="002F0493" w:rsidP="002F0493">
      <w:pPr>
        <w:numPr>
          <w:ilvl w:val="0"/>
          <w:numId w:val="1"/>
        </w:numPr>
      </w:pPr>
      <w:r w:rsidRPr="002F0493">
        <w:t>Data modification or deletion</w:t>
      </w:r>
    </w:p>
    <w:p w14:paraId="63136B52" w14:textId="77777777" w:rsidR="002F0493" w:rsidRPr="002F0493" w:rsidRDefault="002F0493" w:rsidP="002F0493">
      <w:pPr>
        <w:numPr>
          <w:ilvl w:val="0"/>
          <w:numId w:val="1"/>
        </w:numPr>
      </w:pPr>
      <w:r w:rsidRPr="002F0493">
        <w:t>Remote code execution in some environments</w:t>
      </w:r>
    </w:p>
    <w:p w14:paraId="7B0902C6" w14:textId="77777777" w:rsidR="002F0493" w:rsidRPr="002F0493" w:rsidRDefault="002F0493" w:rsidP="002F0493">
      <w:r w:rsidRPr="002F0493">
        <w:rPr>
          <w:b/>
          <w:bCs/>
        </w:rPr>
        <w:t>SQLMap</w:t>
      </w:r>
      <w:r w:rsidRPr="002F0493">
        <w:t xml:space="preserve"> is a powerful tool that automates the entire SQL injection exploitation process, from detection to data extraction, significantly reducing manual effort.</w:t>
      </w:r>
    </w:p>
    <w:p w14:paraId="23BC6BE7" w14:textId="77777777" w:rsidR="002F0493" w:rsidRPr="002F0493" w:rsidRDefault="00000000" w:rsidP="002F0493">
      <w:r>
        <w:pict w14:anchorId="01540A16">
          <v:rect id="_x0000_i1027" style="width:0;height:1.5pt" o:hralign="center" o:hrstd="t" o:hr="t" fillcolor="#a0a0a0" stroked="f"/>
        </w:pict>
      </w:r>
    </w:p>
    <w:p w14:paraId="0E844E12" w14:textId="77777777" w:rsidR="002F0493" w:rsidRPr="002F0493" w:rsidRDefault="002F0493" w:rsidP="002F0493">
      <w:pPr>
        <w:rPr>
          <w:b/>
          <w:bCs/>
        </w:rPr>
      </w:pPr>
      <w:r w:rsidRPr="002F0493">
        <w:rPr>
          <w:b/>
          <w:bCs/>
        </w:rPr>
        <w:t>2. OBJECTIVE OF THE STUDY</w:t>
      </w:r>
    </w:p>
    <w:p w14:paraId="04B3B127" w14:textId="77777777" w:rsidR="002F0493" w:rsidRPr="002F0493" w:rsidRDefault="002F0493" w:rsidP="002F0493">
      <w:r w:rsidRPr="002F0493">
        <w:t>The objectives of this documentation are:</w:t>
      </w:r>
    </w:p>
    <w:p w14:paraId="7C9FE9E0" w14:textId="77777777" w:rsidR="002F0493" w:rsidRPr="002F0493" w:rsidRDefault="002F0493" w:rsidP="002F0493">
      <w:pPr>
        <w:numPr>
          <w:ilvl w:val="0"/>
          <w:numId w:val="2"/>
        </w:numPr>
      </w:pPr>
      <w:r w:rsidRPr="002F0493">
        <w:t>To understand SQL Injection vulnerabilities</w:t>
      </w:r>
    </w:p>
    <w:p w14:paraId="1DDC25DF" w14:textId="77777777" w:rsidR="002F0493" w:rsidRPr="002F0493" w:rsidRDefault="002F0493" w:rsidP="002F0493">
      <w:pPr>
        <w:numPr>
          <w:ilvl w:val="0"/>
          <w:numId w:val="2"/>
        </w:numPr>
      </w:pPr>
      <w:r w:rsidRPr="002F0493">
        <w:t>To study the working mechanism of SQLMap</w:t>
      </w:r>
    </w:p>
    <w:p w14:paraId="21A59A48" w14:textId="77777777" w:rsidR="002F0493" w:rsidRPr="002F0493" w:rsidRDefault="002F0493" w:rsidP="002F0493">
      <w:pPr>
        <w:numPr>
          <w:ilvl w:val="0"/>
          <w:numId w:val="2"/>
        </w:numPr>
      </w:pPr>
      <w:r w:rsidRPr="002F0493">
        <w:t>To analyze SQLMap command usage and features</w:t>
      </w:r>
    </w:p>
    <w:p w14:paraId="691C6D75" w14:textId="77777777" w:rsidR="002F0493" w:rsidRPr="002F0493" w:rsidRDefault="002F0493" w:rsidP="002F0493">
      <w:pPr>
        <w:numPr>
          <w:ilvl w:val="0"/>
          <w:numId w:val="2"/>
        </w:numPr>
      </w:pPr>
      <w:r w:rsidRPr="002F0493">
        <w:t>To demonstrate real-world usage through practical case studies</w:t>
      </w:r>
    </w:p>
    <w:p w14:paraId="02A00F47" w14:textId="77777777" w:rsidR="002F0493" w:rsidRPr="002F0493" w:rsidRDefault="002F0493" w:rsidP="002F0493">
      <w:pPr>
        <w:numPr>
          <w:ilvl w:val="0"/>
          <w:numId w:val="2"/>
        </w:numPr>
      </w:pPr>
      <w:r w:rsidRPr="002F0493">
        <w:t>To evaluate strengths, limitations, and security implications</w:t>
      </w:r>
    </w:p>
    <w:p w14:paraId="5176CE3D" w14:textId="77777777" w:rsidR="002F0493" w:rsidRPr="002F0493" w:rsidRDefault="002F0493" w:rsidP="002F0493">
      <w:pPr>
        <w:numPr>
          <w:ilvl w:val="0"/>
          <w:numId w:val="2"/>
        </w:numPr>
      </w:pPr>
      <w:r w:rsidRPr="002F0493">
        <w:t>To provide exam-ready and submission-ready content</w:t>
      </w:r>
    </w:p>
    <w:p w14:paraId="55D2E3E3" w14:textId="77777777" w:rsidR="002F0493" w:rsidRPr="002F0493" w:rsidRDefault="00000000" w:rsidP="002F0493">
      <w:r>
        <w:pict w14:anchorId="1013AF08">
          <v:rect id="_x0000_i1028" style="width:0;height:1.5pt" o:hralign="center" o:hrstd="t" o:hr="t" fillcolor="#a0a0a0" stroked="f"/>
        </w:pict>
      </w:r>
    </w:p>
    <w:p w14:paraId="167D5143" w14:textId="77777777" w:rsidR="002F0493" w:rsidRPr="002F0493" w:rsidRDefault="002F0493" w:rsidP="002F0493">
      <w:pPr>
        <w:rPr>
          <w:b/>
          <w:bCs/>
        </w:rPr>
      </w:pPr>
      <w:r w:rsidRPr="002F0493">
        <w:rPr>
          <w:b/>
          <w:bCs/>
        </w:rPr>
        <w:t>3. BACKGROUND: SQL INJECTION IN CYBER SECURITY</w:t>
      </w:r>
    </w:p>
    <w:p w14:paraId="60A329FD" w14:textId="77777777" w:rsidR="002F0493" w:rsidRPr="002F0493" w:rsidRDefault="002F0493" w:rsidP="002F0493">
      <w:r w:rsidRPr="002F0493">
        <w:t xml:space="preserve">SQL Injection is categorized under </w:t>
      </w:r>
      <w:r w:rsidRPr="002F0493">
        <w:rPr>
          <w:b/>
          <w:bCs/>
        </w:rPr>
        <w:t>Injection Attacks</w:t>
      </w:r>
      <w:r w:rsidRPr="002F0493">
        <w:t xml:space="preserve"> and consistently appears in the OWASP Top 10 vulnerabilities. It occurs when user input is concatenated directly into SQL queries without proper sanitization.</w:t>
      </w:r>
    </w:p>
    <w:p w14:paraId="6E8EC705" w14:textId="77777777" w:rsidR="002F0493" w:rsidRPr="002F0493" w:rsidRDefault="002F0493" w:rsidP="002F0493">
      <w:r w:rsidRPr="002F0493">
        <w:t>Common SQL Injection types include:</w:t>
      </w:r>
    </w:p>
    <w:p w14:paraId="7675EB2C" w14:textId="77777777" w:rsidR="002F0493" w:rsidRPr="002F0493" w:rsidRDefault="002F0493" w:rsidP="002F0493">
      <w:pPr>
        <w:numPr>
          <w:ilvl w:val="0"/>
          <w:numId w:val="3"/>
        </w:numPr>
      </w:pPr>
      <w:r w:rsidRPr="002F0493">
        <w:t>Error-based SQL Injection</w:t>
      </w:r>
    </w:p>
    <w:p w14:paraId="24CBE79B" w14:textId="77777777" w:rsidR="002F0493" w:rsidRPr="002F0493" w:rsidRDefault="002F0493" w:rsidP="002F0493">
      <w:pPr>
        <w:numPr>
          <w:ilvl w:val="0"/>
          <w:numId w:val="3"/>
        </w:numPr>
      </w:pPr>
      <w:r w:rsidRPr="002F0493">
        <w:lastRenderedPageBreak/>
        <w:t>Union-based SQL Injection</w:t>
      </w:r>
    </w:p>
    <w:p w14:paraId="3D80D916" w14:textId="77777777" w:rsidR="002F0493" w:rsidRPr="002F0493" w:rsidRDefault="002F0493" w:rsidP="002F0493">
      <w:pPr>
        <w:numPr>
          <w:ilvl w:val="0"/>
          <w:numId w:val="3"/>
        </w:numPr>
      </w:pPr>
      <w:r w:rsidRPr="002F0493">
        <w:t>Boolean-based Blind SQL Injection</w:t>
      </w:r>
    </w:p>
    <w:p w14:paraId="1314E82D" w14:textId="77777777" w:rsidR="002F0493" w:rsidRPr="002F0493" w:rsidRDefault="002F0493" w:rsidP="002F0493">
      <w:pPr>
        <w:numPr>
          <w:ilvl w:val="0"/>
          <w:numId w:val="3"/>
        </w:numPr>
      </w:pPr>
      <w:r w:rsidRPr="002F0493">
        <w:t>Time-based Blind SQL Injection</w:t>
      </w:r>
    </w:p>
    <w:p w14:paraId="241BCF41" w14:textId="77777777" w:rsidR="002F0493" w:rsidRPr="002F0493" w:rsidRDefault="002F0493" w:rsidP="002F0493">
      <w:r w:rsidRPr="002F0493">
        <w:t>SQLMap supports all these techniques and automatically selects the most effective one.</w:t>
      </w:r>
    </w:p>
    <w:p w14:paraId="59EAC056" w14:textId="77777777" w:rsidR="002F0493" w:rsidRPr="002F0493" w:rsidRDefault="00000000" w:rsidP="002F0493">
      <w:r>
        <w:pict w14:anchorId="5E2E92DB">
          <v:rect id="_x0000_i1029" style="width:0;height:1.5pt" o:hralign="center" o:hrstd="t" o:hr="t" fillcolor="#a0a0a0" stroked="f"/>
        </w:pict>
      </w:r>
    </w:p>
    <w:p w14:paraId="1DE18746" w14:textId="77777777" w:rsidR="002F0493" w:rsidRPr="002F0493" w:rsidRDefault="002F0493" w:rsidP="002F0493">
      <w:pPr>
        <w:rPr>
          <w:b/>
          <w:bCs/>
        </w:rPr>
      </w:pPr>
      <w:r w:rsidRPr="002F0493">
        <w:rPr>
          <w:b/>
          <w:bCs/>
        </w:rPr>
        <w:t>4. OVERVIEW OF SQLMAP TOOL</w:t>
      </w:r>
    </w:p>
    <w:p w14:paraId="700F4EB6" w14:textId="77777777" w:rsidR="002F0493" w:rsidRPr="002F0493" w:rsidRDefault="002F0493" w:rsidP="002F0493">
      <w:r w:rsidRPr="002F0493">
        <w:t xml:space="preserve">SQLMap is an open-source penetration testing tool written in </w:t>
      </w:r>
      <w:r w:rsidRPr="002F0493">
        <w:rPr>
          <w:b/>
          <w:bCs/>
        </w:rPr>
        <w:t>Python</w:t>
      </w:r>
      <w:r w:rsidRPr="002F0493">
        <w:t>. It automates the detection and exploitation of SQL injection vulnerabilities across multiple database management systems (DBMS), including:</w:t>
      </w:r>
    </w:p>
    <w:p w14:paraId="164B847F" w14:textId="77777777" w:rsidR="002F0493" w:rsidRPr="002F0493" w:rsidRDefault="002F0493" w:rsidP="002F0493">
      <w:pPr>
        <w:numPr>
          <w:ilvl w:val="0"/>
          <w:numId w:val="4"/>
        </w:numPr>
      </w:pPr>
      <w:r w:rsidRPr="002F0493">
        <w:t>MySQL</w:t>
      </w:r>
    </w:p>
    <w:p w14:paraId="6A26B0A9" w14:textId="77777777" w:rsidR="002F0493" w:rsidRPr="002F0493" w:rsidRDefault="002F0493" w:rsidP="002F0493">
      <w:pPr>
        <w:numPr>
          <w:ilvl w:val="0"/>
          <w:numId w:val="4"/>
        </w:numPr>
      </w:pPr>
      <w:r w:rsidRPr="002F0493">
        <w:t>PostgreSQL</w:t>
      </w:r>
    </w:p>
    <w:p w14:paraId="695429E5" w14:textId="77777777" w:rsidR="002F0493" w:rsidRPr="002F0493" w:rsidRDefault="002F0493" w:rsidP="002F0493">
      <w:pPr>
        <w:numPr>
          <w:ilvl w:val="0"/>
          <w:numId w:val="4"/>
        </w:numPr>
      </w:pPr>
      <w:r w:rsidRPr="002F0493">
        <w:t>Microsoft SQL Server</w:t>
      </w:r>
    </w:p>
    <w:p w14:paraId="5CD8229C" w14:textId="77777777" w:rsidR="002F0493" w:rsidRPr="002F0493" w:rsidRDefault="002F0493" w:rsidP="002F0493">
      <w:pPr>
        <w:numPr>
          <w:ilvl w:val="0"/>
          <w:numId w:val="4"/>
        </w:numPr>
      </w:pPr>
      <w:r w:rsidRPr="002F0493">
        <w:t>Oracle</w:t>
      </w:r>
    </w:p>
    <w:p w14:paraId="6AB4B481" w14:textId="77777777" w:rsidR="002F0493" w:rsidRPr="002F0493" w:rsidRDefault="002F0493" w:rsidP="002F0493">
      <w:pPr>
        <w:numPr>
          <w:ilvl w:val="0"/>
          <w:numId w:val="4"/>
        </w:numPr>
      </w:pPr>
      <w:r w:rsidRPr="002F0493">
        <w:t>SQLite</w:t>
      </w:r>
    </w:p>
    <w:p w14:paraId="317DA00A" w14:textId="77777777" w:rsidR="002F0493" w:rsidRPr="002F0493" w:rsidRDefault="002F0493" w:rsidP="002F0493">
      <w:r w:rsidRPr="002F0493">
        <w:t xml:space="preserve">SQLMap does not rely on predefined signatures; instead, it uses </w:t>
      </w:r>
      <w:r w:rsidRPr="002F0493">
        <w:rPr>
          <w:b/>
          <w:bCs/>
        </w:rPr>
        <w:t>heuristic and inference-based techniques</w:t>
      </w:r>
      <w:r w:rsidRPr="002F0493">
        <w:t xml:space="preserve"> to detect vulnerabilities.</w:t>
      </w:r>
    </w:p>
    <w:p w14:paraId="3B717E0B" w14:textId="77777777" w:rsidR="002F0493" w:rsidRPr="002F0493" w:rsidRDefault="00000000" w:rsidP="002F0493">
      <w:r>
        <w:pict w14:anchorId="3BC4D5CE">
          <v:rect id="_x0000_i1030" style="width:0;height:1.5pt" o:hralign="center" o:hrstd="t" o:hr="t" fillcolor="#a0a0a0" stroked="f"/>
        </w:pict>
      </w:r>
    </w:p>
    <w:p w14:paraId="0BFD40BE" w14:textId="77777777" w:rsidR="002F0493" w:rsidRPr="002F0493" w:rsidRDefault="002F0493" w:rsidP="002F0493">
      <w:pPr>
        <w:rPr>
          <w:b/>
          <w:bCs/>
        </w:rPr>
      </w:pPr>
      <w:r w:rsidRPr="002F0493">
        <w:rPr>
          <w:b/>
          <w:bCs/>
        </w:rPr>
        <w:t>5. ARCHITECTURE AND WORKING MECHANISM</w:t>
      </w:r>
    </w:p>
    <w:p w14:paraId="0DA97D36" w14:textId="39A26D42" w:rsidR="002F0493" w:rsidRPr="002F0493" w:rsidRDefault="002F0493" w:rsidP="002F0493">
      <w:r w:rsidRPr="002F0493">
        <w:rPr>
          <w:noProof/>
        </w:rPr>
        <w:lastRenderedPageBreak/>
        <w:drawing>
          <wp:inline distT="0" distB="0" distL="0" distR="0" wp14:anchorId="094B13C2" wp14:editId="1D6B54D7">
            <wp:extent cx="5731510" cy="5716905"/>
            <wp:effectExtent l="0" t="0" r="2540" b="0"/>
            <wp:docPr id="1091616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16905"/>
                    </a:xfrm>
                    <a:prstGeom prst="rect">
                      <a:avLst/>
                    </a:prstGeom>
                    <a:noFill/>
                    <a:ln>
                      <a:noFill/>
                    </a:ln>
                  </pic:spPr>
                </pic:pic>
              </a:graphicData>
            </a:graphic>
          </wp:inline>
        </w:drawing>
      </w:r>
    </w:p>
    <w:p w14:paraId="3A353F55" w14:textId="6EBC5D40" w:rsidR="002F0493" w:rsidRPr="002F0493" w:rsidRDefault="002F0493" w:rsidP="002F0493">
      <w:r w:rsidRPr="002F0493">
        <w:rPr>
          <w:noProof/>
        </w:rPr>
        <w:lastRenderedPageBreak/>
        <w:drawing>
          <wp:inline distT="0" distB="0" distL="0" distR="0" wp14:anchorId="2041BDBD" wp14:editId="173BDDE5">
            <wp:extent cx="5731510" cy="3331210"/>
            <wp:effectExtent l="0" t="0" r="2540" b="2540"/>
            <wp:docPr id="10417724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31210"/>
                    </a:xfrm>
                    <a:prstGeom prst="rect">
                      <a:avLst/>
                    </a:prstGeom>
                    <a:noFill/>
                    <a:ln>
                      <a:noFill/>
                    </a:ln>
                  </pic:spPr>
                </pic:pic>
              </a:graphicData>
            </a:graphic>
          </wp:inline>
        </w:drawing>
      </w:r>
    </w:p>
    <w:p w14:paraId="27CB7AFE" w14:textId="1D79F1E2" w:rsidR="002F0493" w:rsidRPr="002F0493" w:rsidRDefault="002F0493" w:rsidP="002F0493">
      <w:r w:rsidRPr="002F0493">
        <w:rPr>
          <w:noProof/>
        </w:rPr>
        <w:drawing>
          <wp:inline distT="0" distB="0" distL="0" distR="0" wp14:anchorId="1518C159" wp14:editId="3B514FE0">
            <wp:extent cx="5731510" cy="2076450"/>
            <wp:effectExtent l="0" t="0" r="2540" b="0"/>
            <wp:docPr id="899628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76450"/>
                    </a:xfrm>
                    <a:prstGeom prst="rect">
                      <a:avLst/>
                    </a:prstGeom>
                    <a:noFill/>
                    <a:ln>
                      <a:noFill/>
                    </a:ln>
                  </pic:spPr>
                </pic:pic>
              </a:graphicData>
            </a:graphic>
          </wp:inline>
        </w:drawing>
      </w:r>
    </w:p>
    <w:p w14:paraId="443A3751" w14:textId="77777777" w:rsidR="002F0493" w:rsidRPr="002F0493" w:rsidRDefault="002F0493" w:rsidP="002F0493">
      <w:r w:rsidRPr="002F0493">
        <w:t>SQLMap follows a multi-stage exploitation workflow:</w:t>
      </w:r>
    </w:p>
    <w:p w14:paraId="0868FE7D" w14:textId="77777777" w:rsidR="002F0493" w:rsidRPr="002F0493" w:rsidRDefault="002F0493" w:rsidP="002F0493">
      <w:pPr>
        <w:numPr>
          <w:ilvl w:val="0"/>
          <w:numId w:val="5"/>
        </w:numPr>
      </w:pPr>
      <w:r w:rsidRPr="002F0493">
        <w:rPr>
          <w:b/>
          <w:bCs/>
        </w:rPr>
        <w:t>Target Identification</w:t>
      </w:r>
      <w:r w:rsidRPr="002F0493">
        <w:br/>
        <w:t>A vulnerable URL, request, or parameter is provided.</w:t>
      </w:r>
    </w:p>
    <w:p w14:paraId="3EF7AFA4" w14:textId="77777777" w:rsidR="002F0493" w:rsidRPr="002F0493" w:rsidRDefault="002F0493" w:rsidP="002F0493">
      <w:pPr>
        <w:numPr>
          <w:ilvl w:val="0"/>
          <w:numId w:val="5"/>
        </w:numPr>
      </w:pPr>
      <w:r w:rsidRPr="002F0493">
        <w:rPr>
          <w:b/>
          <w:bCs/>
        </w:rPr>
        <w:t>Injection Point Detection</w:t>
      </w:r>
      <w:r w:rsidRPr="002F0493">
        <w:br/>
        <w:t>SQLMap tests parameters using payloads.</w:t>
      </w:r>
    </w:p>
    <w:p w14:paraId="3F1A0331" w14:textId="77777777" w:rsidR="002F0493" w:rsidRPr="002F0493" w:rsidRDefault="002F0493" w:rsidP="002F0493">
      <w:pPr>
        <w:numPr>
          <w:ilvl w:val="0"/>
          <w:numId w:val="5"/>
        </w:numPr>
      </w:pPr>
      <w:r w:rsidRPr="002F0493">
        <w:rPr>
          <w:b/>
          <w:bCs/>
        </w:rPr>
        <w:t>DBMS Fingerprinting</w:t>
      </w:r>
      <w:r w:rsidRPr="002F0493">
        <w:br/>
        <w:t>Identifies the backend database type and version.</w:t>
      </w:r>
    </w:p>
    <w:p w14:paraId="63F935C2" w14:textId="77777777" w:rsidR="002F0493" w:rsidRPr="002F0493" w:rsidRDefault="002F0493" w:rsidP="002F0493">
      <w:pPr>
        <w:numPr>
          <w:ilvl w:val="0"/>
          <w:numId w:val="5"/>
        </w:numPr>
      </w:pPr>
      <w:r w:rsidRPr="002F0493">
        <w:rPr>
          <w:b/>
          <w:bCs/>
        </w:rPr>
        <w:t>Exploitation Technique Selection</w:t>
      </w:r>
      <w:r w:rsidRPr="002F0493">
        <w:br/>
        <w:t>Chooses the best SQLi technique automatically.</w:t>
      </w:r>
    </w:p>
    <w:p w14:paraId="6A902DD6" w14:textId="77777777" w:rsidR="002F0493" w:rsidRPr="002F0493" w:rsidRDefault="002F0493" w:rsidP="002F0493">
      <w:pPr>
        <w:numPr>
          <w:ilvl w:val="0"/>
          <w:numId w:val="5"/>
        </w:numPr>
      </w:pPr>
      <w:r w:rsidRPr="002F0493">
        <w:rPr>
          <w:b/>
          <w:bCs/>
        </w:rPr>
        <w:t>Data Enumeration</w:t>
      </w:r>
      <w:r w:rsidRPr="002F0493">
        <w:br/>
        <w:t>Extracts databases, tables, columns, and records.</w:t>
      </w:r>
    </w:p>
    <w:p w14:paraId="383B6D31" w14:textId="77777777" w:rsidR="002F0493" w:rsidRPr="002F0493" w:rsidRDefault="002F0493" w:rsidP="002F0493">
      <w:pPr>
        <w:numPr>
          <w:ilvl w:val="0"/>
          <w:numId w:val="5"/>
        </w:numPr>
      </w:pPr>
      <w:r w:rsidRPr="002F0493">
        <w:rPr>
          <w:b/>
          <w:bCs/>
        </w:rPr>
        <w:t>Post-Exploitation</w:t>
      </w:r>
      <w:r w:rsidRPr="002F0493">
        <w:br/>
        <w:t>Attempts file read/write or OS command execution.</w:t>
      </w:r>
    </w:p>
    <w:p w14:paraId="5AD8D3B4" w14:textId="77777777" w:rsidR="002F0493" w:rsidRPr="002F0493" w:rsidRDefault="002F0493" w:rsidP="002F0493">
      <w:r w:rsidRPr="002F0493">
        <w:lastRenderedPageBreak/>
        <w:t>This automation makes SQLMap extremely powerful and efficient.</w:t>
      </w:r>
    </w:p>
    <w:p w14:paraId="4B3E979A" w14:textId="77777777" w:rsidR="002F0493" w:rsidRPr="002F0493" w:rsidRDefault="00000000" w:rsidP="002F0493">
      <w:r>
        <w:pict w14:anchorId="71BE23F5">
          <v:rect id="_x0000_i1031" style="width:0;height:1.5pt" o:hralign="center" o:hrstd="t" o:hr="t" fillcolor="#a0a0a0" stroked="f"/>
        </w:pict>
      </w:r>
    </w:p>
    <w:p w14:paraId="3B4AC869" w14:textId="77777777" w:rsidR="002F0493" w:rsidRPr="002F0493" w:rsidRDefault="002F0493" w:rsidP="002F0493">
      <w:pPr>
        <w:rPr>
          <w:b/>
          <w:bCs/>
        </w:rPr>
      </w:pPr>
      <w:r w:rsidRPr="002F0493">
        <w:rPr>
          <w:b/>
          <w:bCs/>
        </w:rPr>
        <w:t>6. INSTALLATION AND ENVIRONMENT</w:t>
      </w:r>
    </w:p>
    <w:p w14:paraId="3EF73957" w14:textId="77777777" w:rsidR="002F0493" w:rsidRPr="002F0493" w:rsidRDefault="002F0493" w:rsidP="002F0493">
      <w:r w:rsidRPr="002F0493">
        <w:t>SQLMap is pre-installed in Kali Linux.</w:t>
      </w:r>
    </w:p>
    <w:p w14:paraId="2D5F863D" w14:textId="77777777" w:rsidR="002F0493" w:rsidRPr="002F0493" w:rsidRDefault="002F0493" w:rsidP="002F0493">
      <w:r w:rsidRPr="002F0493">
        <w:t>To verify installation:</w:t>
      </w:r>
    </w:p>
    <w:p w14:paraId="44AD9E83" w14:textId="77777777" w:rsidR="002F0493" w:rsidRPr="002F0493" w:rsidRDefault="002F0493" w:rsidP="002F0493">
      <w:r w:rsidRPr="002F0493">
        <w:t>sqlmap --version</w:t>
      </w:r>
    </w:p>
    <w:p w14:paraId="53A6E4F3" w14:textId="77777777" w:rsidR="002F0493" w:rsidRPr="002F0493" w:rsidRDefault="002F0493" w:rsidP="002F0493">
      <w:r w:rsidRPr="002F0493">
        <w:t>SQLMap works on HTTP and HTTPS targets and supports GET, POST, cookies, and headers.</w:t>
      </w:r>
    </w:p>
    <w:p w14:paraId="44AA248E" w14:textId="77777777" w:rsidR="002F0493" w:rsidRPr="002F0493" w:rsidRDefault="00000000" w:rsidP="002F0493">
      <w:r>
        <w:pict w14:anchorId="267669CA">
          <v:rect id="_x0000_i1032" style="width:0;height:1.5pt" o:hralign="center" o:hrstd="t" o:hr="t" fillcolor="#a0a0a0" stroked="f"/>
        </w:pict>
      </w:r>
    </w:p>
    <w:p w14:paraId="4E49331A" w14:textId="77777777" w:rsidR="002F0493" w:rsidRPr="002F0493" w:rsidRDefault="002F0493" w:rsidP="002F0493">
      <w:pPr>
        <w:rPr>
          <w:b/>
          <w:bCs/>
        </w:rPr>
      </w:pPr>
      <w:r w:rsidRPr="002F0493">
        <w:rPr>
          <w:b/>
          <w:bCs/>
        </w:rPr>
        <w:t>7. COMMAND USAGE AND ANALYSIS</w:t>
      </w:r>
    </w:p>
    <w:p w14:paraId="693A4C47" w14:textId="77777777" w:rsidR="002F0493" w:rsidRPr="002F0493" w:rsidRDefault="002F0493" w:rsidP="002F0493">
      <w:pPr>
        <w:rPr>
          <w:b/>
          <w:bCs/>
        </w:rPr>
      </w:pPr>
      <w:r w:rsidRPr="002F0493">
        <w:rPr>
          <w:b/>
          <w:bCs/>
        </w:rPr>
        <w:t>7.1 Basic SQL Injection Detection</w:t>
      </w:r>
    </w:p>
    <w:p w14:paraId="7C8D25D8" w14:textId="77777777" w:rsidR="002F0493" w:rsidRPr="002F0493" w:rsidRDefault="002F0493" w:rsidP="002F0493">
      <w:r w:rsidRPr="002F0493">
        <w:t>sqlmap -u "http://example.com/page.php?id=1"</w:t>
      </w:r>
    </w:p>
    <w:p w14:paraId="4DF1B871" w14:textId="77777777" w:rsidR="002F0493" w:rsidRPr="002F0493" w:rsidRDefault="002F0493" w:rsidP="002F0493">
      <w:r w:rsidRPr="002F0493">
        <w:t>Automatically tests the parameter for SQL injection.</w:t>
      </w:r>
    </w:p>
    <w:p w14:paraId="4D3DB352" w14:textId="77777777" w:rsidR="002F0493" w:rsidRPr="002F0493" w:rsidRDefault="00000000" w:rsidP="002F0493">
      <w:r>
        <w:pict w14:anchorId="27C5208F">
          <v:rect id="_x0000_i1033" style="width:0;height:1.5pt" o:hralign="center" o:hrstd="t" o:hr="t" fillcolor="#a0a0a0" stroked="f"/>
        </w:pict>
      </w:r>
    </w:p>
    <w:p w14:paraId="53153CAF" w14:textId="77777777" w:rsidR="002F0493" w:rsidRPr="002F0493" w:rsidRDefault="002F0493" w:rsidP="002F0493">
      <w:pPr>
        <w:rPr>
          <w:b/>
          <w:bCs/>
        </w:rPr>
      </w:pPr>
      <w:r w:rsidRPr="002F0493">
        <w:rPr>
          <w:b/>
          <w:bCs/>
        </w:rPr>
        <w:t>7.2 Database Enumeration</w:t>
      </w:r>
    </w:p>
    <w:p w14:paraId="70C5F4FD" w14:textId="77777777" w:rsidR="002F0493" w:rsidRPr="002F0493" w:rsidRDefault="002F0493" w:rsidP="002F0493">
      <w:r w:rsidRPr="002F0493">
        <w:t>sqlmap -u "http://example.com/page.php?id=1" --dbs</w:t>
      </w:r>
    </w:p>
    <w:p w14:paraId="755491EE" w14:textId="77777777" w:rsidR="002F0493" w:rsidRPr="002F0493" w:rsidRDefault="002F0493" w:rsidP="002F0493">
      <w:r w:rsidRPr="002F0493">
        <w:t>Lists all databases on the backend server.</w:t>
      </w:r>
    </w:p>
    <w:p w14:paraId="486F59C3" w14:textId="77777777" w:rsidR="002F0493" w:rsidRPr="002F0493" w:rsidRDefault="00000000" w:rsidP="002F0493">
      <w:r>
        <w:pict w14:anchorId="507ECDF0">
          <v:rect id="_x0000_i1034" style="width:0;height:1.5pt" o:hralign="center" o:hrstd="t" o:hr="t" fillcolor="#a0a0a0" stroked="f"/>
        </w:pict>
      </w:r>
    </w:p>
    <w:p w14:paraId="72D362E1" w14:textId="77777777" w:rsidR="002F0493" w:rsidRPr="002F0493" w:rsidRDefault="002F0493" w:rsidP="002F0493">
      <w:pPr>
        <w:rPr>
          <w:b/>
          <w:bCs/>
        </w:rPr>
      </w:pPr>
      <w:r w:rsidRPr="002F0493">
        <w:rPr>
          <w:b/>
          <w:bCs/>
        </w:rPr>
        <w:t>7.3 Enumerate Tables</w:t>
      </w:r>
    </w:p>
    <w:p w14:paraId="32855829" w14:textId="77777777" w:rsidR="002F0493" w:rsidRPr="002F0493" w:rsidRDefault="002F0493" w:rsidP="002F0493">
      <w:r w:rsidRPr="002F0493">
        <w:t>sqlmap -u "http://example.com/page.php?id=1" -D testdb --tables</w:t>
      </w:r>
    </w:p>
    <w:p w14:paraId="4093F1A4" w14:textId="77777777" w:rsidR="002F0493" w:rsidRPr="002F0493" w:rsidRDefault="00000000" w:rsidP="002F0493">
      <w:r>
        <w:pict w14:anchorId="2BAF4EAC">
          <v:rect id="_x0000_i1035" style="width:0;height:1.5pt" o:hralign="center" o:hrstd="t" o:hr="t" fillcolor="#a0a0a0" stroked="f"/>
        </w:pict>
      </w:r>
    </w:p>
    <w:p w14:paraId="06A9E4C4" w14:textId="77777777" w:rsidR="002F0493" w:rsidRPr="002F0493" w:rsidRDefault="002F0493" w:rsidP="002F0493">
      <w:pPr>
        <w:rPr>
          <w:b/>
          <w:bCs/>
        </w:rPr>
      </w:pPr>
      <w:r w:rsidRPr="002F0493">
        <w:rPr>
          <w:b/>
          <w:bCs/>
        </w:rPr>
        <w:t>7.4 Enumerate Columns</w:t>
      </w:r>
    </w:p>
    <w:p w14:paraId="3EB9F1EB" w14:textId="77777777" w:rsidR="002F0493" w:rsidRPr="002F0493" w:rsidRDefault="002F0493" w:rsidP="002F0493">
      <w:r w:rsidRPr="002F0493">
        <w:t>sqlmap -u "http://example.com/page.php?id=1" -D testdb -T users --columns</w:t>
      </w:r>
    </w:p>
    <w:p w14:paraId="7E829F7B" w14:textId="77777777" w:rsidR="002F0493" w:rsidRPr="002F0493" w:rsidRDefault="00000000" w:rsidP="002F0493">
      <w:r>
        <w:pict w14:anchorId="7F69F831">
          <v:rect id="_x0000_i1036" style="width:0;height:1.5pt" o:hralign="center" o:hrstd="t" o:hr="t" fillcolor="#a0a0a0" stroked="f"/>
        </w:pict>
      </w:r>
    </w:p>
    <w:p w14:paraId="742D2D16" w14:textId="77777777" w:rsidR="002F0493" w:rsidRPr="002F0493" w:rsidRDefault="002F0493" w:rsidP="002F0493">
      <w:pPr>
        <w:rPr>
          <w:b/>
          <w:bCs/>
        </w:rPr>
      </w:pPr>
      <w:r w:rsidRPr="002F0493">
        <w:rPr>
          <w:b/>
          <w:bCs/>
        </w:rPr>
        <w:t>7.5 Dump Table Data</w:t>
      </w:r>
    </w:p>
    <w:p w14:paraId="0427AB7E" w14:textId="77777777" w:rsidR="002F0493" w:rsidRPr="002F0493" w:rsidRDefault="002F0493" w:rsidP="002F0493">
      <w:r w:rsidRPr="002F0493">
        <w:t>sqlmap -u "http://example.com/page.php?id=1" -D testdb -T users --dump</w:t>
      </w:r>
    </w:p>
    <w:p w14:paraId="00EAB60D" w14:textId="77777777" w:rsidR="002F0493" w:rsidRPr="002F0493" w:rsidRDefault="00000000" w:rsidP="002F0493">
      <w:r>
        <w:pict w14:anchorId="1F637C98">
          <v:rect id="_x0000_i1037" style="width:0;height:1.5pt" o:hralign="center" o:hrstd="t" o:hr="t" fillcolor="#a0a0a0" stroked="f"/>
        </w:pict>
      </w:r>
    </w:p>
    <w:p w14:paraId="4756C9D1" w14:textId="77777777" w:rsidR="002F0493" w:rsidRPr="002F0493" w:rsidRDefault="002F0493" w:rsidP="002F0493">
      <w:pPr>
        <w:rPr>
          <w:b/>
          <w:bCs/>
        </w:rPr>
      </w:pPr>
      <w:r w:rsidRPr="002F0493">
        <w:rPr>
          <w:b/>
          <w:bCs/>
        </w:rPr>
        <w:t>7.6 SQL Injection in POST Requests</w:t>
      </w:r>
    </w:p>
    <w:p w14:paraId="67894080" w14:textId="77777777" w:rsidR="002F0493" w:rsidRPr="002F0493" w:rsidRDefault="002F0493" w:rsidP="002F0493">
      <w:r w:rsidRPr="002F0493">
        <w:t>sqlmap -u "http://example.com/login.php" --data="user=admin&amp;pass=123"</w:t>
      </w:r>
    </w:p>
    <w:p w14:paraId="177C512F" w14:textId="77777777" w:rsidR="002F0493" w:rsidRPr="002F0493" w:rsidRDefault="00000000" w:rsidP="002F0493">
      <w:r>
        <w:pict w14:anchorId="46AF9262">
          <v:rect id="_x0000_i1038" style="width:0;height:1.5pt" o:hralign="center" o:hrstd="t" o:hr="t" fillcolor="#a0a0a0" stroked="f"/>
        </w:pict>
      </w:r>
    </w:p>
    <w:p w14:paraId="17433405" w14:textId="77777777" w:rsidR="002F0493" w:rsidRPr="002F0493" w:rsidRDefault="002F0493" w:rsidP="002F0493">
      <w:pPr>
        <w:rPr>
          <w:b/>
          <w:bCs/>
        </w:rPr>
      </w:pPr>
      <w:r w:rsidRPr="002F0493">
        <w:rPr>
          <w:b/>
          <w:bCs/>
        </w:rPr>
        <w:t>7.7 Cookie-Based SQL Injection</w:t>
      </w:r>
    </w:p>
    <w:p w14:paraId="082F6349" w14:textId="77777777" w:rsidR="002F0493" w:rsidRPr="002F0493" w:rsidRDefault="002F0493" w:rsidP="002F0493">
      <w:r w:rsidRPr="002F0493">
        <w:t>sqlmap -u "http://example.com/" --cookie="PHPSESSID=abc123"</w:t>
      </w:r>
    </w:p>
    <w:p w14:paraId="1D00953A" w14:textId="77777777" w:rsidR="002F0493" w:rsidRPr="002F0493" w:rsidRDefault="00000000" w:rsidP="002F0493">
      <w:r>
        <w:lastRenderedPageBreak/>
        <w:pict w14:anchorId="588F9829">
          <v:rect id="_x0000_i1039" style="width:0;height:1.5pt" o:hralign="center" o:hrstd="t" o:hr="t" fillcolor="#a0a0a0" stroked="f"/>
        </w:pict>
      </w:r>
    </w:p>
    <w:p w14:paraId="3A69A444" w14:textId="77777777" w:rsidR="002F0493" w:rsidRPr="002F0493" w:rsidRDefault="002F0493" w:rsidP="002F0493">
      <w:pPr>
        <w:rPr>
          <w:b/>
          <w:bCs/>
        </w:rPr>
      </w:pPr>
      <w:r w:rsidRPr="002F0493">
        <w:rPr>
          <w:b/>
          <w:bCs/>
        </w:rPr>
        <w:t>7.8 OS Command Execution</w:t>
      </w:r>
    </w:p>
    <w:p w14:paraId="01CFA883" w14:textId="77777777" w:rsidR="002F0493" w:rsidRPr="002F0493" w:rsidRDefault="002F0493" w:rsidP="002F0493">
      <w:r w:rsidRPr="002F0493">
        <w:t>sqlmap -u "http://example.com/page.php?id=1" --os-shell</w:t>
      </w:r>
    </w:p>
    <w:p w14:paraId="16805AF8" w14:textId="77777777" w:rsidR="002F0493" w:rsidRPr="002F0493" w:rsidRDefault="002F0493" w:rsidP="002F0493">
      <w:r w:rsidRPr="002F0493">
        <w:t>(Only possible in certain configurations)</w:t>
      </w:r>
    </w:p>
    <w:p w14:paraId="552EAA78" w14:textId="77777777" w:rsidR="002F0493" w:rsidRPr="002F0493" w:rsidRDefault="00000000" w:rsidP="002F0493">
      <w:r>
        <w:pict w14:anchorId="17CD3F94">
          <v:rect id="_x0000_i1040" style="width:0;height:1.5pt" o:hralign="center" o:hrstd="t" o:hr="t" fillcolor="#a0a0a0" stroked="f"/>
        </w:pict>
      </w:r>
    </w:p>
    <w:p w14:paraId="7A4EAE48" w14:textId="77777777" w:rsidR="002F0493" w:rsidRPr="002F0493" w:rsidRDefault="002F0493" w:rsidP="002F0493">
      <w:pPr>
        <w:rPr>
          <w:b/>
          <w:bCs/>
        </w:rPr>
      </w:pPr>
      <w:r w:rsidRPr="002F0493">
        <w:rPr>
          <w:b/>
          <w:bCs/>
        </w:rPr>
        <w:t>8. PRACTICAL CASE STUDY</w:t>
      </w:r>
    </w:p>
    <w:p w14:paraId="3781078D" w14:textId="77777777" w:rsidR="002F0493" w:rsidRPr="002F0493" w:rsidRDefault="002F0493" w:rsidP="002F0493">
      <w:pPr>
        <w:rPr>
          <w:b/>
          <w:bCs/>
        </w:rPr>
      </w:pPr>
      <w:r w:rsidRPr="002F0493">
        <w:rPr>
          <w:b/>
          <w:bCs/>
        </w:rPr>
        <w:t>Scenario</w:t>
      </w:r>
    </w:p>
    <w:p w14:paraId="6C0B8EC0" w14:textId="77777777" w:rsidR="002F0493" w:rsidRPr="002F0493" w:rsidRDefault="002F0493" w:rsidP="002F0493">
      <w:r w:rsidRPr="002F0493">
        <w:t>A penetration tester identifies a parameter in a web application suspected to be vulnerable.</w:t>
      </w:r>
    </w:p>
    <w:p w14:paraId="1270567C" w14:textId="77777777" w:rsidR="002F0493" w:rsidRPr="002F0493" w:rsidRDefault="002F0493" w:rsidP="002F0493">
      <w:pPr>
        <w:rPr>
          <w:b/>
          <w:bCs/>
        </w:rPr>
      </w:pPr>
      <w:r w:rsidRPr="002F0493">
        <w:rPr>
          <w:b/>
          <w:bCs/>
        </w:rPr>
        <w:t>Execution</w:t>
      </w:r>
    </w:p>
    <w:p w14:paraId="7AB29AE6" w14:textId="77777777" w:rsidR="002F0493" w:rsidRPr="002F0493" w:rsidRDefault="002F0493" w:rsidP="002F0493">
      <w:r w:rsidRPr="002F0493">
        <w:t>sqlmap -u "http://192.168.146.131/item.php?id=2" --dbs</w:t>
      </w:r>
    </w:p>
    <w:p w14:paraId="30ED712D" w14:textId="77777777" w:rsidR="002F0493" w:rsidRPr="002F0493" w:rsidRDefault="002F0493" w:rsidP="002F0493">
      <w:pPr>
        <w:rPr>
          <w:b/>
          <w:bCs/>
        </w:rPr>
      </w:pPr>
      <w:r w:rsidRPr="002F0493">
        <w:rPr>
          <w:b/>
          <w:bCs/>
        </w:rPr>
        <w:t>Observations</w:t>
      </w:r>
    </w:p>
    <w:p w14:paraId="201B9C7F" w14:textId="77777777" w:rsidR="002F0493" w:rsidRPr="002F0493" w:rsidRDefault="002F0493" w:rsidP="002F0493">
      <w:pPr>
        <w:numPr>
          <w:ilvl w:val="0"/>
          <w:numId w:val="6"/>
        </w:numPr>
      </w:pPr>
      <w:r w:rsidRPr="002F0493">
        <w:t>SQL injection confirmed</w:t>
      </w:r>
    </w:p>
    <w:p w14:paraId="5E4F831C" w14:textId="77777777" w:rsidR="002F0493" w:rsidRPr="002F0493" w:rsidRDefault="002F0493" w:rsidP="002F0493">
      <w:pPr>
        <w:numPr>
          <w:ilvl w:val="0"/>
          <w:numId w:val="6"/>
        </w:numPr>
      </w:pPr>
      <w:r w:rsidRPr="002F0493">
        <w:t>Backend database identified as MySQL</w:t>
      </w:r>
    </w:p>
    <w:p w14:paraId="2B65B43F" w14:textId="77777777" w:rsidR="002F0493" w:rsidRPr="002F0493" w:rsidRDefault="002F0493" w:rsidP="002F0493">
      <w:pPr>
        <w:numPr>
          <w:ilvl w:val="0"/>
          <w:numId w:val="6"/>
        </w:numPr>
      </w:pPr>
      <w:r w:rsidRPr="002F0493">
        <w:t>Multiple databases enumerated</w:t>
      </w:r>
    </w:p>
    <w:p w14:paraId="77C09E03" w14:textId="77777777" w:rsidR="002F0493" w:rsidRPr="002F0493" w:rsidRDefault="002F0493" w:rsidP="002F0493">
      <w:pPr>
        <w:rPr>
          <w:b/>
          <w:bCs/>
        </w:rPr>
      </w:pPr>
      <w:r w:rsidRPr="002F0493">
        <w:rPr>
          <w:b/>
          <w:bCs/>
        </w:rPr>
        <w:t>Impact Analysis</w:t>
      </w:r>
    </w:p>
    <w:p w14:paraId="337AE415" w14:textId="77777777" w:rsidR="002F0493" w:rsidRPr="002F0493" w:rsidRDefault="002F0493" w:rsidP="002F0493">
      <w:r w:rsidRPr="002F0493">
        <w:t>SQLMap enabled full database extraction, exposing sensitive user credentials and application data.</w:t>
      </w:r>
    </w:p>
    <w:p w14:paraId="0C8CD160" w14:textId="77777777" w:rsidR="002F0493" w:rsidRPr="002F0493" w:rsidRDefault="00000000" w:rsidP="002F0493">
      <w:r>
        <w:pict w14:anchorId="380CCCB6">
          <v:rect id="_x0000_i1041" style="width:0;height:1.5pt" o:hralign="center" o:hrstd="t" o:hr="t" fillcolor="#a0a0a0" stroked="f"/>
        </w:pict>
      </w:r>
    </w:p>
    <w:p w14:paraId="1148F7E4" w14:textId="77777777" w:rsidR="002F0493" w:rsidRPr="002F0493" w:rsidRDefault="002F0493" w:rsidP="002F0493">
      <w:pPr>
        <w:rPr>
          <w:b/>
          <w:bCs/>
        </w:rPr>
      </w:pPr>
      <w:r w:rsidRPr="002F0493">
        <w:rPr>
          <w:b/>
          <w:bCs/>
        </w:rPr>
        <w:t>9. ADVANTAGES OF SQLMAP</w:t>
      </w:r>
    </w:p>
    <w:p w14:paraId="375A9928" w14:textId="77777777" w:rsidR="002F0493" w:rsidRPr="002F0493" w:rsidRDefault="002F0493" w:rsidP="002F0493">
      <w:pPr>
        <w:numPr>
          <w:ilvl w:val="0"/>
          <w:numId w:val="7"/>
        </w:numPr>
      </w:pPr>
      <w:r w:rsidRPr="002F0493">
        <w:t>Fully automated SQL injection exploitation</w:t>
      </w:r>
    </w:p>
    <w:p w14:paraId="29B25745" w14:textId="77777777" w:rsidR="002F0493" w:rsidRPr="002F0493" w:rsidRDefault="002F0493" w:rsidP="002F0493">
      <w:pPr>
        <w:numPr>
          <w:ilvl w:val="0"/>
          <w:numId w:val="7"/>
        </w:numPr>
      </w:pPr>
      <w:r w:rsidRPr="002F0493">
        <w:t>Supports multiple DBMS platforms</w:t>
      </w:r>
    </w:p>
    <w:p w14:paraId="39CAAD56" w14:textId="77777777" w:rsidR="002F0493" w:rsidRPr="002F0493" w:rsidRDefault="002F0493" w:rsidP="002F0493">
      <w:pPr>
        <w:numPr>
          <w:ilvl w:val="0"/>
          <w:numId w:val="7"/>
        </w:numPr>
      </w:pPr>
      <w:r w:rsidRPr="002F0493">
        <w:t>Advanced evasion and tampering options</w:t>
      </w:r>
    </w:p>
    <w:p w14:paraId="2F6889B8" w14:textId="77777777" w:rsidR="002F0493" w:rsidRPr="002F0493" w:rsidRDefault="002F0493" w:rsidP="002F0493">
      <w:pPr>
        <w:numPr>
          <w:ilvl w:val="0"/>
          <w:numId w:val="7"/>
        </w:numPr>
      </w:pPr>
      <w:r w:rsidRPr="002F0493">
        <w:t>Reduces manual exploitation effort</w:t>
      </w:r>
    </w:p>
    <w:p w14:paraId="58782AA3" w14:textId="77777777" w:rsidR="002F0493" w:rsidRPr="002F0493" w:rsidRDefault="002F0493" w:rsidP="002F0493">
      <w:pPr>
        <w:numPr>
          <w:ilvl w:val="0"/>
          <w:numId w:val="7"/>
        </w:numPr>
      </w:pPr>
      <w:r w:rsidRPr="002F0493">
        <w:t>Widely accepted industry tool</w:t>
      </w:r>
    </w:p>
    <w:p w14:paraId="1508A468" w14:textId="77777777" w:rsidR="002F0493" w:rsidRPr="002F0493" w:rsidRDefault="00000000" w:rsidP="002F0493">
      <w:r>
        <w:pict w14:anchorId="5E162194">
          <v:rect id="_x0000_i1042" style="width:0;height:1.5pt" o:hralign="center" o:hrstd="t" o:hr="t" fillcolor="#a0a0a0" stroked="f"/>
        </w:pict>
      </w:r>
    </w:p>
    <w:p w14:paraId="0797E08F" w14:textId="77777777" w:rsidR="002F0493" w:rsidRPr="002F0493" w:rsidRDefault="002F0493" w:rsidP="002F0493">
      <w:pPr>
        <w:rPr>
          <w:b/>
          <w:bCs/>
        </w:rPr>
      </w:pPr>
      <w:r w:rsidRPr="002F0493">
        <w:rPr>
          <w:b/>
          <w:bCs/>
        </w:rPr>
        <w:t>10. LIMITATIONS OF SQLMAP</w:t>
      </w:r>
    </w:p>
    <w:p w14:paraId="688E78F5" w14:textId="77777777" w:rsidR="002F0493" w:rsidRPr="002F0493" w:rsidRDefault="002F0493" w:rsidP="002F0493">
      <w:pPr>
        <w:numPr>
          <w:ilvl w:val="0"/>
          <w:numId w:val="8"/>
        </w:numPr>
      </w:pPr>
      <w:r w:rsidRPr="002F0493">
        <w:t>Noisy and detectable</w:t>
      </w:r>
    </w:p>
    <w:p w14:paraId="3CC332E2" w14:textId="77777777" w:rsidR="002F0493" w:rsidRPr="002F0493" w:rsidRDefault="002F0493" w:rsidP="002F0493">
      <w:pPr>
        <w:numPr>
          <w:ilvl w:val="0"/>
          <w:numId w:val="8"/>
        </w:numPr>
      </w:pPr>
      <w:r w:rsidRPr="002F0493">
        <w:t>Can break applications if misused</w:t>
      </w:r>
    </w:p>
    <w:p w14:paraId="2783E6D0" w14:textId="77777777" w:rsidR="002F0493" w:rsidRPr="002F0493" w:rsidRDefault="002F0493" w:rsidP="002F0493">
      <w:pPr>
        <w:numPr>
          <w:ilvl w:val="0"/>
          <w:numId w:val="8"/>
        </w:numPr>
      </w:pPr>
      <w:r w:rsidRPr="002F0493">
        <w:t>Ineffective against well-secured applications</w:t>
      </w:r>
    </w:p>
    <w:p w14:paraId="0A3A83D2" w14:textId="77777777" w:rsidR="002F0493" w:rsidRPr="002F0493" w:rsidRDefault="002F0493" w:rsidP="002F0493">
      <w:pPr>
        <w:numPr>
          <w:ilvl w:val="0"/>
          <w:numId w:val="8"/>
        </w:numPr>
      </w:pPr>
      <w:r w:rsidRPr="002F0493">
        <w:t>Requires understanding to avoid false positives</w:t>
      </w:r>
    </w:p>
    <w:p w14:paraId="01DFC2FE" w14:textId="77777777" w:rsidR="002F0493" w:rsidRPr="002F0493" w:rsidRDefault="00000000" w:rsidP="002F0493">
      <w:r>
        <w:pict w14:anchorId="12132534">
          <v:rect id="_x0000_i1043" style="width:0;height:1.5pt" o:hralign="center" o:hrstd="t" o:hr="t" fillcolor="#a0a0a0" stroked="f"/>
        </w:pict>
      </w:r>
    </w:p>
    <w:p w14:paraId="00484A7E" w14:textId="77777777" w:rsidR="002F0493" w:rsidRPr="002F0493" w:rsidRDefault="002F0493" w:rsidP="002F0493">
      <w:pPr>
        <w:rPr>
          <w:b/>
          <w:bCs/>
        </w:rPr>
      </w:pPr>
      <w:r w:rsidRPr="002F0493">
        <w:rPr>
          <w:b/>
          <w:bCs/>
        </w:rPr>
        <w:t>11. SQLMAP VS MANUAL SQL INJECTION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516"/>
        <w:gridCol w:w="1221"/>
      </w:tblGrid>
      <w:tr w:rsidR="002F0493" w:rsidRPr="002F0493" w14:paraId="213A57D6" w14:textId="77777777">
        <w:trPr>
          <w:tblHeader/>
          <w:tblCellSpacing w:w="15" w:type="dxa"/>
        </w:trPr>
        <w:tc>
          <w:tcPr>
            <w:tcW w:w="0" w:type="auto"/>
            <w:vAlign w:val="center"/>
            <w:hideMark/>
          </w:tcPr>
          <w:p w14:paraId="705E6A70" w14:textId="77777777" w:rsidR="002F0493" w:rsidRPr="002F0493" w:rsidRDefault="002F0493" w:rsidP="002F0493">
            <w:pPr>
              <w:rPr>
                <w:b/>
                <w:bCs/>
              </w:rPr>
            </w:pPr>
            <w:r w:rsidRPr="002F0493">
              <w:rPr>
                <w:b/>
                <w:bCs/>
              </w:rPr>
              <w:lastRenderedPageBreak/>
              <w:t>Aspect</w:t>
            </w:r>
          </w:p>
        </w:tc>
        <w:tc>
          <w:tcPr>
            <w:tcW w:w="0" w:type="auto"/>
            <w:vAlign w:val="center"/>
            <w:hideMark/>
          </w:tcPr>
          <w:p w14:paraId="71263108" w14:textId="77777777" w:rsidR="002F0493" w:rsidRPr="002F0493" w:rsidRDefault="002F0493" w:rsidP="002F0493">
            <w:pPr>
              <w:rPr>
                <w:b/>
                <w:bCs/>
              </w:rPr>
            </w:pPr>
            <w:r w:rsidRPr="002F0493">
              <w:rPr>
                <w:b/>
                <w:bCs/>
              </w:rPr>
              <w:t>Manual SQLi</w:t>
            </w:r>
          </w:p>
        </w:tc>
        <w:tc>
          <w:tcPr>
            <w:tcW w:w="0" w:type="auto"/>
            <w:vAlign w:val="center"/>
            <w:hideMark/>
          </w:tcPr>
          <w:p w14:paraId="6133F491" w14:textId="77777777" w:rsidR="002F0493" w:rsidRPr="002F0493" w:rsidRDefault="002F0493" w:rsidP="002F0493">
            <w:pPr>
              <w:rPr>
                <w:b/>
                <w:bCs/>
              </w:rPr>
            </w:pPr>
            <w:r w:rsidRPr="002F0493">
              <w:rPr>
                <w:b/>
                <w:bCs/>
              </w:rPr>
              <w:t>SQLMap</w:t>
            </w:r>
          </w:p>
        </w:tc>
      </w:tr>
      <w:tr w:rsidR="002F0493" w:rsidRPr="002F0493" w14:paraId="32B936B4" w14:textId="77777777">
        <w:trPr>
          <w:tblCellSpacing w:w="15" w:type="dxa"/>
        </w:trPr>
        <w:tc>
          <w:tcPr>
            <w:tcW w:w="0" w:type="auto"/>
            <w:vAlign w:val="center"/>
            <w:hideMark/>
          </w:tcPr>
          <w:p w14:paraId="56487B91" w14:textId="77777777" w:rsidR="002F0493" w:rsidRPr="002F0493" w:rsidRDefault="002F0493" w:rsidP="002F0493">
            <w:r w:rsidRPr="002F0493">
              <w:t>Speed</w:t>
            </w:r>
          </w:p>
        </w:tc>
        <w:tc>
          <w:tcPr>
            <w:tcW w:w="0" w:type="auto"/>
            <w:vAlign w:val="center"/>
            <w:hideMark/>
          </w:tcPr>
          <w:p w14:paraId="35B946D0" w14:textId="77777777" w:rsidR="002F0493" w:rsidRPr="002F0493" w:rsidRDefault="002F0493" w:rsidP="002F0493">
            <w:r w:rsidRPr="002F0493">
              <w:t>Slow</w:t>
            </w:r>
          </w:p>
        </w:tc>
        <w:tc>
          <w:tcPr>
            <w:tcW w:w="0" w:type="auto"/>
            <w:vAlign w:val="center"/>
            <w:hideMark/>
          </w:tcPr>
          <w:p w14:paraId="1FDE6AF0" w14:textId="77777777" w:rsidR="002F0493" w:rsidRPr="002F0493" w:rsidRDefault="002F0493" w:rsidP="002F0493">
            <w:r w:rsidRPr="002F0493">
              <w:t>Very Fast</w:t>
            </w:r>
          </w:p>
        </w:tc>
      </w:tr>
      <w:tr w:rsidR="002F0493" w:rsidRPr="002F0493" w14:paraId="5CEAE6EE" w14:textId="77777777">
        <w:trPr>
          <w:tblCellSpacing w:w="15" w:type="dxa"/>
        </w:trPr>
        <w:tc>
          <w:tcPr>
            <w:tcW w:w="0" w:type="auto"/>
            <w:vAlign w:val="center"/>
            <w:hideMark/>
          </w:tcPr>
          <w:p w14:paraId="0674761B" w14:textId="77777777" w:rsidR="002F0493" w:rsidRPr="002F0493" w:rsidRDefault="002F0493" w:rsidP="002F0493">
            <w:r w:rsidRPr="002F0493">
              <w:t>Accuracy</w:t>
            </w:r>
          </w:p>
        </w:tc>
        <w:tc>
          <w:tcPr>
            <w:tcW w:w="0" w:type="auto"/>
            <w:vAlign w:val="center"/>
            <w:hideMark/>
          </w:tcPr>
          <w:p w14:paraId="3CE38DB3" w14:textId="77777777" w:rsidR="002F0493" w:rsidRPr="002F0493" w:rsidRDefault="002F0493" w:rsidP="002F0493">
            <w:r w:rsidRPr="002F0493">
              <w:t>Depends on skill</w:t>
            </w:r>
          </w:p>
        </w:tc>
        <w:tc>
          <w:tcPr>
            <w:tcW w:w="0" w:type="auto"/>
            <w:vAlign w:val="center"/>
            <w:hideMark/>
          </w:tcPr>
          <w:p w14:paraId="00BFE618" w14:textId="77777777" w:rsidR="002F0493" w:rsidRPr="002F0493" w:rsidRDefault="002F0493" w:rsidP="002F0493">
            <w:r w:rsidRPr="002F0493">
              <w:t>High</w:t>
            </w:r>
          </w:p>
        </w:tc>
      </w:tr>
      <w:tr w:rsidR="002F0493" w:rsidRPr="002F0493" w14:paraId="57FEDD85" w14:textId="77777777">
        <w:trPr>
          <w:tblCellSpacing w:w="15" w:type="dxa"/>
        </w:trPr>
        <w:tc>
          <w:tcPr>
            <w:tcW w:w="0" w:type="auto"/>
            <w:vAlign w:val="center"/>
            <w:hideMark/>
          </w:tcPr>
          <w:p w14:paraId="3AAA2BDA" w14:textId="77777777" w:rsidR="002F0493" w:rsidRPr="002F0493" w:rsidRDefault="002F0493" w:rsidP="002F0493">
            <w:r w:rsidRPr="002F0493">
              <w:t>Learning</w:t>
            </w:r>
          </w:p>
        </w:tc>
        <w:tc>
          <w:tcPr>
            <w:tcW w:w="0" w:type="auto"/>
            <w:vAlign w:val="center"/>
            <w:hideMark/>
          </w:tcPr>
          <w:p w14:paraId="2D612503" w14:textId="77777777" w:rsidR="002F0493" w:rsidRPr="002F0493" w:rsidRDefault="002F0493" w:rsidP="002F0493">
            <w:r w:rsidRPr="002F0493">
              <w:t>Essential</w:t>
            </w:r>
          </w:p>
        </w:tc>
        <w:tc>
          <w:tcPr>
            <w:tcW w:w="0" w:type="auto"/>
            <w:vAlign w:val="center"/>
            <w:hideMark/>
          </w:tcPr>
          <w:p w14:paraId="02D59D44" w14:textId="77777777" w:rsidR="002F0493" w:rsidRPr="002F0493" w:rsidRDefault="002F0493" w:rsidP="002F0493">
            <w:r w:rsidRPr="002F0493">
              <w:t>Tool-assisted</w:t>
            </w:r>
          </w:p>
        </w:tc>
      </w:tr>
      <w:tr w:rsidR="002F0493" w:rsidRPr="002F0493" w14:paraId="6AC29BB7" w14:textId="77777777">
        <w:trPr>
          <w:tblCellSpacing w:w="15" w:type="dxa"/>
        </w:trPr>
        <w:tc>
          <w:tcPr>
            <w:tcW w:w="0" w:type="auto"/>
            <w:vAlign w:val="center"/>
            <w:hideMark/>
          </w:tcPr>
          <w:p w14:paraId="67850A6A" w14:textId="77777777" w:rsidR="002F0493" w:rsidRPr="002F0493" w:rsidRDefault="002F0493" w:rsidP="002F0493">
            <w:r w:rsidRPr="002F0493">
              <w:t>Automation</w:t>
            </w:r>
          </w:p>
        </w:tc>
        <w:tc>
          <w:tcPr>
            <w:tcW w:w="0" w:type="auto"/>
            <w:vAlign w:val="center"/>
            <w:hideMark/>
          </w:tcPr>
          <w:p w14:paraId="75ED5FD8" w14:textId="77777777" w:rsidR="002F0493" w:rsidRPr="002F0493" w:rsidRDefault="002F0493" w:rsidP="002F0493">
            <w:r w:rsidRPr="002F0493">
              <w:t>No</w:t>
            </w:r>
          </w:p>
        </w:tc>
        <w:tc>
          <w:tcPr>
            <w:tcW w:w="0" w:type="auto"/>
            <w:vAlign w:val="center"/>
            <w:hideMark/>
          </w:tcPr>
          <w:p w14:paraId="2E82CB6B" w14:textId="77777777" w:rsidR="002F0493" w:rsidRPr="002F0493" w:rsidRDefault="002F0493" w:rsidP="002F0493">
            <w:r w:rsidRPr="002F0493">
              <w:t>Yes</w:t>
            </w:r>
          </w:p>
        </w:tc>
      </w:tr>
    </w:tbl>
    <w:p w14:paraId="46DC9F23" w14:textId="77777777" w:rsidR="002F0493" w:rsidRPr="002F0493" w:rsidRDefault="002F0493" w:rsidP="002F0493">
      <w:r w:rsidRPr="002F0493">
        <w:t>SQLMap complements, not replaces, manual SQLi knowledge.</w:t>
      </w:r>
    </w:p>
    <w:p w14:paraId="18D1CB86" w14:textId="77777777" w:rsidR="002F0493" w:rsidRPr="002F0493" w:rsidRDefault="00000000" w:rsidP="002F0493">
      <w:r>
        <w:pict w14:anchorId="0386E7BA">
          <v:rect id="_x0000_i1044" style="width:0;height:1.5pt" o:hralign="center" o:hrstd="t" o:hr="t" fillcolor="#a0a0a0" stroked="f"/>
        </w:pict>
      </w:r>
    </w:p>
    <w:p w14:paraId="437983EF" w14:textId="77777777" w:rsidR="002F0493" w:rsidRPr="002F0493" w:rsidRDefault="002F0493" w:rsidP="002F0493">
      <w:pPr>
        <w:rPr>
          <w:b/>
          <w:bCs/>
        </w:rPr>
      </w:pPr>
      <w:r w:rsidRPr="002F0493">
        <w:rPr>
          <w:b/>
          <w:bCs/>
        </w:rPr>
        <w:t>12. SECURITY AND DEFENSIVE CONSIDERATIONS</w:t>
      </w:r>
    </w:p>
    <w:p w14:paraId="27C740C4" w14:textId="77777777" w:rsidR="002F0493" w:rsidRPr="002F0493" w:rsidRDefault="002F0493" w:rsidP="002F0493">
      <w:r w:rsidRPr="002F0493">
        <w:t>Organizations can defend against SQLMap-style attacks by:</w:t>
      </w:r>
    </w:p>
    <w:p w14:paraId="220C69FC" w14:textId="77777777" w:rsidR="002F0493" w:rsidRPr="002F0493" w:rsidRDefault="002F0493" w:rsidP="002F0493">
      <w:pPr>
        <w:numPr>
          <w:ilvl w:val="0"/>
          <w:numId w:val="9"/>
        </w:numPr>
      </w:pPr>
      <w:r w:rsidRPr="002F0493">
        <w:t>Using prepared statements</w:t>
      </w:r>
    </w:p>
    <w:p w14:paraId="514AA6A9" w14:textId="77777777" w:rsidR="002F0493" w:rsidRPr="002F0493" w:rsidRDefault="002F0493" w:rsidP="002F0493">
      <w:pPr>
        <w:numPr>
          <w:ilvl w:val="0"/>
          <w:numId w:val="9"/>
        </w:numPr>
      </w:pPr>
      <w:r w:rsidRPr="002F0493">
        <w:t>Implementing input validation</w:t>
      </w:r>
    </w:p>
    <w:p w14:paraId="37E8917D" w14:textId="77777777" w:rsidR="002F0493" w:rsidRPr="002F0493" w:rsidRDefault="002F0493" w:rsidP="002F0493">
      <w:pPr>
        <w:numPr>
          <w:ilvl w:val="0"/>
          <w:numId w:val="9"/>
        </w:numPr>
      </w:pPr>
      <w:r w:rsidRPr="002F0493">
        <w:t>Applying least-privilege database access</w:t>
      </w:r>
    </w:p>
    <w:p w14:paraId="7022380E" w14:textId="77777777" w:rsidR="002F0493" w:rsidRPr="002F0493" w:rsidRDefault="002F0493" w:rsidP="002F0493">
      <w:pPr>
        <w:numPr>
          <w:ilvl w:val="0"/>
          <w:numId w:val="9"/>
        </w:numPr>
      </w:pPr>
      <w:r w:rsidRPr="002F0493">
        <w:t>Deploying Web Application Firewalls (WAF)</w:t>
      </w:r>
    </w:p>
    <w:p w14:paraId="6BCD7482" w14:textId="77777777" w:rsidR="002F0493" w:rsidRPr="002F0493" w:rsidRDefault="002F0493" w:rsidP="002F0493">
      <w:pPr>
        <w:numPr>
          <w:ilvl w:val="0"/>
          <w:numId w:val="9"/>
        </w:numPr>
      </w:pPr>
      <w:r w:rsidRPr="002F0493">
        <w:t>Performing regular security testing</w:t>
      </w:r>
    </w:p>
    <w:p w14:paraId="43FB9025" w14:textId="77777777" w:rsidR="002F0493" w:rsidRPr="002F0493" w:rsidRDefault="00000000" w:rsidP="002F0493">
      <w:r>
        <w:pict w14:anchorId="69748802">
          <v:rect id="_x0000_i1045" style="width:0;height:1.5pt" o:hralign="center" o:hrstd="t" o:hr="t" fillcolor="#a0a0a0" stroked="f"/>
        </w:pict>
      </w:r>
    </w:p>
    <w:p w14:paraId="24D5AB18" w14:textId="77777777" w:rsidR="002F0493" w:rsidRPr="002F0493" w:rsidRDefault="002F0493" w:rsidP="002F0493">
      <w:pPr>
        <w:rPr>
          <w:b/>
          <w:bCs/>
        </w:rPr>
      </w:pPr>
      <w:r w:rsidRPr="002F0493">
        <w:rPr>
          <w:b/>
          <w:bCs/>
        </w:rPr>
        <w:t>13. LEGAL AND ETHICAL CONSIDERATIONS</w:t>
      </w:r>
    </w:p>
    <w:p w14:paraId="34116E6B" w14:textId="77777777" w:rsidR="002F0493" w:rsidRPr="002F0493" w:rsidRDefault="002F0493" w:rsidP="002F0493">
      <w:r w:rsidRPr="002F0493">
        <w:t>SQLMap must only be used on web applications where explicit authorization has been granted. Unauthorized SQL injection attacks are illegal and unethical.</w:t>
      </w:r>
    </w:p>
    <w:p w14:paraId="1BC5C947" w14:textId="77777777" w:rsidR="002F0493" w:rsidRPr="002F0493" w:rsidRDefault="00000000" w:rsidP="002F0493">
      <w:r>
        <w:pict w14:anchorId="3692B2D5">
          <v:rect id="_x0000_i1046" style="width:0;height:1.5pt" o:hralign="center" o:hrstd="t" o:hr="t" fillcolor="#a0a0a0" stroked="f"/>
        </w:pict>
      </w:r>
    </w:p>
    <w:p w14:paraId="0DC76A6F" w14:textId="77777777" w:rsidR="002F0493" w:rsidRPr="002F0493" w:rsidRDefault="002F0493" w:rsidP="002F0493">
      <w:pPr>
        <w:rPr>
          <w:b/>
          <w:bCs/>
        </w:rPr>
      </w:pPr>
      <w:r w:rsidRPr="002F0493">
        <w:rPr>
          <w:b/>
          <w:bCs/>
        </w:rPr>
        <w:t>14. CONCLUSION</w:t>
      </w:r>
    </w:p>
    <w:p w14:paraId="364ADC4C" w14:textId="77777777" w:rsidR="002F0493" w:rsidRPr="002F0493" w:rsidRDefault="002F0493" w:rsidP="002F0493">
      <w:r w:rsidRPr="002F0493">
        <w:t>SQLMap is one of the most powerful tools for identifying and exploiting SQL injection vulnerabilities. Its automation capabilities demonstrate how dangerous even a single injection flaw can be. Mastery of SQLMap, combined with strong SQL fundamentals, equips cybersecurity students and professionals with critical skills for offensive and defensive web security.</w:t>
      </w:r>
    </w:p>
    <w:p w14:paraId="70F21D62" w14:textId="77777777" w:rsidR="002F0493" w:rsidRPr="002F0493" w:rsidRDefault="00000000" w:rsidP="002F0493">
      <w:r>
        <w:pict w14:anchorId="34E363C1">
          <v:rect id="_x0000_i1047" style="width:0;height:1.5pt" o:hralign="center" o:hrstd="t" o:hr="t" fillcolor="#a0a0a0" stroked="f"/>
        </w:pict>
      </w:r>
    </w:p>
    <w:p w14:paraId="135E2746" w14:textId="77777777" w:rsidR="002F0493" w:rsidRPr="002F0493" w:rsidRDefault="002F0493" w:rsidP="002F0493">
      <w:pPr>
        <w:rPr>
          <w:b/>
          <w:bCs/>
        </w:rPr>
      </w:pPr>
      <w:r w:rsidRPr="002F0493">
        <w:rPr>
          <w:b/>
          <w:bCs/>
        </w:rPr>
        <w:t>15. REFERENCES</w:t>
      </w:r>
    </w:p>
    <w:p w14:paraId="1E1566D9" w14:textId="77777777" w:rsidR="002F0493" w:rsidRPr="002F0493" w:rsidRDefault="002F0493" w:rsidP="002F0493">
      <w:pPr>
        <w:numPr>
          <w:ilvl w:val="0"/>
          <w:numId w:val="10"/>
        </w:numPr>
      </w:pPr>
      <w:r w:rsidRPr="002F0493">
        <w:t>OWASP Top 10 – Injection</w:t>
      </w:r>
    </w:p>
    <w:p w14:paraId="36175213" w14:textId="77777777" w:rsidR="002F0493" w:rsidRPr="002F0493" w:rsidRDefault="002F0493" w:rsidP="002F0493">
      <w:pPr>
        <w:numPr>
          <w:ilvl w:val="0"/>
          <w:numId w:val="10"/>
        </w:numPr>
      </w:pPr>
      <w:r w:rsidRPr="002F0493">
        <w:t>SQLMap Official Documentation</w:t>
      </w:r>
    </w:p>
    <w:p w14:paraId="37B46211" w14:textId="77777777" w:rsidR="002F0493" w:rsidRPr="002F0493" w:rsidRDefault="002F0493" w:rsidP="002F0493">
      <w:pPr>
        <w:numPr>
          <w:ilvl w:val="0"/>
          <w:numId w:val="10"/>
        </w:numPr>
      </w:pPr>
      <w:r w:rsidRPr="002F0493">
        <w:t>OWASP Web Security Testing Guide</w:t>
      </w:r>
    </w:p>
    <w:p w14:paraId="7D23C441" w14:textId="77777777" w:rsidR="00091BDA" w:rsidRDefault="00091BDA"/>
    <w:sectPr w:rsidR="00091BDA" w:rsidSect="00C1220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540"/>
    <w:multiLevelType w:val="multilevel"/>
    <w:tmpl w:val="666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C3D14"/>
    <w:multiLevelType w:val="multilevel"/>
    <w:tmpl w:val="CC8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15A89"/>
    <w:multiLevelType w:val="multilevel"/>
    <w:tmpl w:val="EDE6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04C3D"/>
    <w:multiLevelType w:val="multilevel"/>
    <w:tmpl w:val="0DCA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8463D"/>
    <w:multiLevelType w:val="multilevel"/>
    <w:tmpl w:val="86CA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9642D"/>
    <w:multiLevelType w:val="multilevel"/>
    <w:tmpl w:val="A924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34C03"/>
    <w:multiLevelType w:val="multilevel"/>
    <w:tmpl w:val="BD12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D2840"/>
    <w:multiLevelType w:val="multilevel"/>
    <w:tmpl w:val="8D0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D0EE1"/>
    <w:multiLevelType w:val="multilevel"/>
    <w:tmpl w:val="1D48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DB2B9C"/>
    <w:multiLevelType w:val="multilevel"/>
    <w:tmpl w:val="5FC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21262">
    <w:abstractNumId w:val="2"/>
  </w:num>
  <w:num w:numId="2" w16cid:durableId="1766723808">
    <w:abstractNumId w:val="7"/>
  </w:num>
  <w:num w:numId="3" w16cid:durableId="1830513152">
    <w:abstractNumId w:val="0"/>
  </w:num>
  <w:num w:numId="4" w16cid:durableId="1141575102">
    <w:abstractNumId w:val="5"/>
  </w:num>
  <w:num w:numId="5" w16cid:durableId="1229808283">
    <w:abstractNumId w:val="8"/>
  </w:num>
  <w:num w:numId="6" w16cid:durableId="731195588">
    <w:abstractNumId w:val="1"/>
  </w:num>
  <w:num w:numId="7" w16cid:durableId="1397050972">
    <w:abstractNumId w:val="3"/>
  </w:num>
  <w:num w:numId="8" w16cid:durableId="2101367547">
    <w:abstractNumId w:val="6"/>
  </w:num>
  <w:num w:numId="9" w16cid:durableId="1343238820">
    <w:abstractNumId w:val="4"/>
  </w:num>
  <w:num w:numId="10" w16cid:durableId="1402098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493"/>
    <w:rsid w:val="00091BDA"/>
    <w:rsid w:val="002F0493"/>
    <w:rsid w:val="0030060F"/>
    <w:rsid w:val="00731DC7"/>
    <w:rsid w:val="00C1220A"/>
    <w:rsid w:val="00EA4463"/>
    <w:rsid w:val="00EC1C3F"/>
    <w:rsid w:val="00FE3B0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4F0DA"/>
  <w15:chartTrackingRefBased/>
  <w15:docId w15:val="{25B90688-6F4F-41DA-B9F9-3D6FAC6B1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4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4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4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4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4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4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4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4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4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4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493"/>
    <w:rPr>
      <w:rFonts w:eastAsiaTheme="majorEastAsia" w:cstheme="majorBidi"/>
      <w:color w:val="272727" w:themeColor="text1" w:themeTint="D8"/>
    </w:rPr>
  </w:style>
  <w:style w:type="paragraph" w:styleId="Title">
    <w:name w:val="Title"/>
    <w:basedOn w:val="Normal"/>
    <w:next w:val="Normal"/>
    <w:link w:val="TitleChar"/>
    <w:uiPriority w:val="10"/>
    <w:qFormat/>
    <w:rsid w:val="002F0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493"/>
    <w:pPr>
      <w:spacing w:before="160"/>
      <w:jc w:val="center"/>
    </w:pPr>
    <w:rPr>
      <w:i/>
      <w:iCs/>
      <w:color w:val="404040" w:themeColor="text1" w:themeTint="BF"/>
    </w:rPr>
  </w:style>
  <w:style w:type="character" w:customStyle="1" w:styleId="QuoteChar">
    <w:name w:val="Quote Char"/>
    <w:basedOn w:val="DefaultParagraphFont"/>
    <w:link w:val="Quote"/>
    <w:uiPriority w:val="29"/>
    <w:rsid w:val="002F0493"/>
    <w:rPr>
      <w:i/>
      <w:iCs/>
      <w:color w:val="404040" w:themeColor="text1" w:themeTint="BF"/>
    </w:rPr>
  </w:style>
  <w:style w:type="paragraph" w:styleId="ListParagraph">
    <w:name w:val="List Paragraph"/>
    <w:basedOn w:val="Normal"/>
    <w:uiPriority w:val="34"/>
    <w:qFormat/>
    <w:rsid w:val="002F0493"/>
    <w:pPr>
      <w:ind w:left="720"/>
      <w:contextualSpacing/>
    </w:pPr>
  </w:style>
  <w:style w:type="character" w:styleId="IntenseEmphasis">
    <w:name w:val="Intense Emphasis"/>
    <w:basedOn w:val="DefaultParagraphFont"/>
    <w:uiPriority w:val="21"/>
    <w:qFormat/>
    <w:rsid w:val="002F0493"/>
    <w:rPr>
      <w:i/>
      <w:iCs/>
      <w:color w:val="2F5496" w:themeColor="accent1" w:themeShade="BF"/>
    </w:rPr>
  </w:style>
  <w:style w:type="paragraph" w:styleId="IntenseQuote">
    <w:name w:val="Intense Quote"/>
    <w:basedOn w:val="Normal"/>
    <w:next w:val="Normal"/>
    <w:link w:val="IntenseQuoteChar"/>
    <w:uiPriority w:val="30"/>
    <w:qFormat/>
    <w:rsid w:val="002F04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493"/>
    <w:rPr>
      <w:i/>
      <w:iCs/>
      <w:color w:val="2F5496" w:themeColor="accent1" w:themeShade="BF"/>
    </w:rPr>
  </w:style>
  <w:style w:type="character" w:styleId="IntenseReference">
    <w:name w:val="Intense Reference"/>
    <w:basedOn w:val="DefaultParagraphFont"/>
    <w:uiPriority w:val="32"/>
    <w:qFormat/>
    <w:rsid w:val="002F04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988</Words>
  <Characters>5638</Characters>
  <Application>Microsoft Office Word</Application>
  <DocSecurity>0</DocSecurity>
  <Lines>46</Lines>
  <Paragraphs>13</Paragraphs>
  <ScaleCrop>false</ScaleCrop>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2026-01-04T05:15:00Z</dcterms:created>
  <dcterms:modified xsi:type="dcterms:W3CDTF">2026-01-04T06:03:00Z</dcterms:modified>
</cp:coreProperties>
</file>