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4F59" w14:textId="77777777" w:rsidR="00C70B5A" w:rsidRPr="00C70B5A" w:rsidRDefault="00C70B5A" w:rsidP="00C70B5A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b/>
          <w:bCs/>
          <w:color w:val="292F32"/>
          <w:kern w:val="0"/>
          <w:sz w:val="30"/>
          <w:szCs w:val="30"/>
          <w:lang w:eastAsia="en-IN"/>
          <w14:ligatures w14:val="none"/>
        </w:rPr>
        <w:t>Retail - PGP</w:t>
      </w:r>
    </w:p>
    <w:p w14:paraId="4F8AE305" w14:textId="77777777" w:rsidR="00C70B5A" w:rsidRPr="00C70B5A" w:rsidRDefault="00C70B5A" w:rsidP="00C70B5A">
      <w:pPr>
        <w:shd w:val="clear" w:color="auto" w:fill="FFFFFF"/>
        <w:spacing w:line="240" w:lineRule="auto"/>
        <w:rPr>
          <w:rFonts w:ascii="Segoe UI" w:eastAsia="Times New Roman" w:hAnsi="Segoe UI" w:cs="Segoe UI"/>
          <w:color w:val="797979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797979"/>
          <w:kern w:val="0"/>
          <w:sz w:val="21"/>
          <w:szCs w:val="21"/>
          <w:lang w:eastAsia="en-IN"/>
          <w14:ligatures w14:val="none"/>
        </w:rPr>
        <w:t>Course-end Project 1</w:t>
      </w:r>
    </w:p>
    <w:p w14:paraId="1E3420EB" w14:textId="77777777" w:rsidR="00C70B5A" w:rsidRPr="00C70B5A" w:rsidRDefault="00C70B5A" w:rsidP="00C70B5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262626"/>
          <w:kern w:val="0"/>
          <w:sz w:val="29"/>
          <w:szCs w:val="29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50DF92A4" w14:textId="77777777" w:rsidR="00C70B5A" w:rsidRPr="00C70B5A" w:rsidRDefault="00C70B5A" w:rsidP="00C70B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 xml:space="preserve">It is a critical requirement for business to understand the value derived from a customer. RFM is a method used for </w:t>
      </w:r>
      <w:proofErr w:type="spellStart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 xml:space="preserve"> customer value.</w:t>
      </w:r>
    </w:p>
    <w:p w14:paraId="2C096B0E" w14:textId="77777777" w:rsidR="00C70B5A" w:rsidRPr="00C70B5A" w:rsidRDefault="00C70B5A" w:rsidP="00C70B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Customer segmentation is the practice of segregating the customer base into groups of individuals based on some common characteristics such as age, gender, interests, and spending habits</w:t>
      </w:r>
    </w:p>
    <w:p w14:paraId="005CCAE3" w14:textId="77777777" w:rsidR="00C70B5A" w:rsidRPr="00C70B5A" w:rsidRDefault="00C70B5A" w:rsidP="00C70B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Perform customer segmentation using RFM analysis. The resulting segments can be ordered from most valuable (highest recency, frequency, and value) to least valuable (lowest recency, frequency, and value).</w:t>
      </w:r>
    </w:p>
    <w:p w14:paraId="02E00EEE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>Dataset Description</w:t>
      </w:r>
    </w:p>
    <w:p w14:paraId="68A9773C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This is a transnational data set which contains all the transactions that occurred between 01/12/2010 and 09/12/2011 for a UK-based and registered non-store online retail. The company mainly sells unique and all-occasion gifts.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7769"/>
      </w:tblGrid>
      <w:tr w:rsidR="00C70B5A" w:rsidRPr="00C70B5A" w14:paraId="4790D9BB" w14:textId="77777777" w:rsidTr="00C70B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0188B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Variables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A6BA8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70B5A" w:rsidRPr="00C70B5A" w14:paraId="441A301C" w14:textId="77777777" w:rsidTr="00C70B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DC2A3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InvoiceNo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0A9AE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Invoice number. Nominal, a </w:t>
            </w:r>
            <w:proofErr w:type="gramStart"/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six digit</w:t>
            </w:r>
            <w:proofErr w:type="gramEnd"/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integral number uniquely assigned to each transaction. If this code starts with letter 'c', it indicates a cancellation</w:t>
            </w:r>
          </w:p>
        </w:tc>
      </w:tr>
      <w:tr w:rsidR="00C70B5A" w:rsidRPr="00C70B5A" w14:paraId="21781201" w14:textId="77777777" w:rsidTr="00C70B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468FB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StockCode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C319D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Product (item) code. Nominal, a </w:t>
            </w:r>
            <w:proofErr w:type="gramStart"/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five digit</w:t>
            </w:r>
            <w:proofErr w:type="gramEnd"/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integral number uniquely assigned to each distinct product</w:t>
            </w:r>
          </w:p>
        </w:tc>
      </w:tr>
      <w:tr w:rsidR="00C70B5A" w:rsidRPr="00C70B5A" w14:paraId="6618958B" w14:textId="77777777" w:rsidTr="00C70B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76C29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D126C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Product (item) name. Nominal</w:t>
            </w:r>
          </w:p>
        </w:tc>
      </w:tr>
      <w:tr w:rsidR="00C70B5A" w:rsidRPr="00C70B5A" w14:paraId="110E49AA" w14:textId="77777777" w:rsidTr="00C70B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DED4E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5B42E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The quantities of each product (item) per transaction. Numeric</w:t>
            </w:r>
          </w:p>
        </w:tc>
      </w:tr>
      <w:tr w:rsidR="00C70B5A" w:rsidRPr="00C70B5A" w14:paraId="748B0416" w14:textId="77777777" w:rsidTr="00C70B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CC975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InvoiceDate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99162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Invoice Date and time. Numeric, the day and time when each transaction was generated</w:t>
            </w:r>
          </w:p>
        </w:tc>
      </w:tr>
      <w:tr w:rsidR="00C70B5A" w:rsidRPr="00C70B5A" w14:paraId="6243CB4A" w14:textId="77777777" w:rsidTr="00C70B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8B5A2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UnitPrice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CC238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Unit price. Numeric, product price per unit in sterling</w:t>
            </w:r>
          </w:p>
        </w:tc>
      </w:tr>
      <w:tr w:rsidR="00C70B5A" w:rsidRPr="00C70B5A" w14:paraId="51B24401" w14:textId="77777777" w:rsidTr="00C70B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AB3EB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516A3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Customer number. Nominal, a </w:t>
            </w:r>
            <w:proofErr w:type="gramStart"/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six digit</w:t>
            </w:r>
            <w:proofErr w:type="gramEnd"/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 xml:space="preserve"> integral number uniquely assigned to each customer</w:t>
            </w:r>
          </w:p>
        </w:tc>
      </w:tr>
      <w:tr w:rsidR="00C70B5A" w:rsidRPr="00C70B5A" w14:paraId="18F9220A" w14:textId="77777777" w:rsidTr="00C70B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7BD92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05065" w14:textId="77777777" w:rsidR="00C70B5A" w:rsidRPr="00C70B5A" w:rsidRDefault="00C70B5A" w:rsidP="00C70B5A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0B5A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Country name. Nominal, the name of the country where each customer resides</w:t>
            </w:r>
          </w:p>
        </w:tc>
      </w:tr>
    </w:tbl>
    <w:p w14:paraId="289B89F7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72088246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>Project Task: Week 1</w:t>
      </w:r>
    </w:p>
    <w:p w14:paraId="4B7AA473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>Data Cleaning:</w:t>
      </w:r>
    </w:p>
    <w:p w14:paraId="3B03B4B5" w14:textId="77777777" w:rsidR="00C70B5A" w:rsidRPr="00C70B5A" w:rsidRDefault="00C70B5A" w:rsidP="00C70B5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Perform a preliminary data inspection and data cleaning.</w:t>
      </w:r>
    </w:p>
    <w:p w14:paraId="183850EF" w14:textId="77777777" w:rsidR="00C70B5A" w:rsidRPr="00C70B5A" w:rsidRDefault="00C70B5A" w:rsidP="00C70B5A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Check for missing data and formulate an apt strategy to treat them.</w:t>
      </w:r>
    </w:p>
    <w:p w14:paraId="438597BF" w14:textId="77777777" w:rsidR="00C70B5A" w:rsidRPr="00C70B5A" w:rsidRDefault="00C70B5A" w:rsidP="00C70B5A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Remove duplicate data records.</w:t>
      </w:r>
    </w:p>
    <w:p w14:paraId="771B59B1" w14:textId="77777777" w:rsidR="00C70B5A" w:rsidRPr="00C70B5A" w:rsidRDefault="00C70B5A" w:rsidP="00C70B5A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Perform descriptive analytics on the given data.</w:t>
      </w:r>
    </w:p>
    <w:p w14:paraId="6F4CDD4C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>Data Transformation:</w:t>
      </w:r>
    </w:p>
    <w:p w14:paraId="72D2B281" w14:textId="77777777" w:rsidR="00C70B5A" w:rsidRPr="00C70B5A" w:rsidRDefault="00C70B5A" w:rsidP="00C70B5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Perform cohort analysis (a cohort is a group of subjects that share a defining characteristic). Observe how a cohort behaves across time and compare it to other cohorts. </w:t>
      </w:r>
    </w:p>
    <w:p w14:paraId="1816EF7C" w14:textId="77777777" w:rsidR="00C70B5A" w:rsidRPr="00C70B5A" w:rsidRDefault="00C70B5A" w:rsidP="00C70B5A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 xml:space="preserve">Create month cohorts and </w:t>
      </w:r>
      <w:proofErr w:type="spellStart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 xml:space="preserve"> active customers for each cohort.</w:t>
      </w:r>
    </w:p>
    <w:p w14:paraId="42EE1BD3" w14:textId="77777777" w:rsidR="00C70B5A" w:rsidRPr="00C70B5A" w:rsidRDefault="00C70B5A" w:rsidP="00C70B5A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proofErr w:type="spellStart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 xml:space="preserve"> the retention rate of customers.</w:t>
      </w:r>
    </w:p>
    <w:p w14:paraId="43AE34D6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Data </w:t>
      </w:r>
      <w:proofErr w:type="spellStart"/>
      <w:proofErr w:type="gramStart"/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0D2DBEA7" w14:textId="77777777" w:rsidR="00C70B5A" w:rsidRPr="00C70B5A" w:rsidRDefault="00C70B5A" w:rsidP="00C70B5A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 xml:space="preserve">Build a RFM (Recency Frequency Monetary) model. Recency means the number of days since a customer made the last purchase. Frequency is the number of </w:t>
      </w:r>
      <w:proofErr w:type="gramStart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purchase</w:t>
      </w:r>
      <w:proofErr w:type="gramEnd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 xml:space="preserve"> in a given period. It could be 3 months, 6 months or 1 year. Monetary is the total amount of money a customer spent in that given period. Therefore, big spenders will be differentiated among other customers such as MVP (Minimum Viable Product) or VIP.</w:t>
      </w:r>
    </w:p>
    <w:p w14:paraId="2EF7B608" w14:textId="77777777" w:rsidR="00C70B5A" w:rsidRPr="00C70B5A" w:rsidRDefault="00C70B5A" w:rsidP="00C70B5A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Calculate RFM metrics.</w:t>
      </w:r>
    </w:p>
    <w:p w14:paraId="700F0E92" w14:textId="77777777" w:rsidR="00C70B5A" w:rsidRPr="00C70B5A" w:rsidRDefault="00C70B5A" w:rsidP="00C70B5A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Build RFM Segments. Give recency, frequency, and monetary scores individually by dividing them into quartiles.</w:t>
      </w:r>
    </w:p>
    <w:p w14:paraId="0CAEE3B0" w14:textId="77777777" w:rsidR="00C70B5A" w:rsidRPr="00C70B5A" w:rsidRDefault="00C70B5A" w:rsidP="00C70B5A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Combine three ratings to get a RFM segment (as strings).</w:t>
      </w:r>
    </w:p>
    <w:p w14:paraId="2C61991A" w14:textId="77777777" w:rsidR="00C70B5A" w:rsidRPr="00C70B5A" w:rsidRDefault="00C70B5A" w:rsidP="00C70B5A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Get the RFM score by adding up the three ratings.</w:t>
      </w:r>
    </w:p>
    <w:p w14:paraId="373B3CD5" w14:textId="77777777" w:rsidR="00C70B5A" w:rsidRPr="00C70B5A" w:rsidRDefault="00C70B5A" w:rsidP="00C70B5A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proofErr w:type="spellStart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 xml:space="preserve"> the RFM segments by summarizing them and comment on the findings.</w:t>
      </w:r>
    </w:p>
    <w:p w14:paraId="76998EAB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>Note: </w:t>
      </w:r>
    </w:p>
    <w:p w14:paraId="7C032769" w14:textId="77777777" w:rsidR="00C70B5A" w:rsidRPr="00C70B5A" w:rsidRDefault="00C70B5A" w:rsidP="00C70B5A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Rate “recency" for customer who has been active more recently higher than the less recent customer, because each company wants its customers to be recent.</w:t>
      </w:r>
    </w:p>
    <w:p w14:paraId="200BD990" w14:textId="77777777" w:rsidR="00C70B5A" w:rsidRPr="00C70B5A" w:rsidRDefault="00C70B5A" w:rsidP="00C70B5A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Rate “frequency" and “monetary" higher, because the company wants the customer to visit more often and spend more money.</w:t>
      </w:r>
    </w:p>
    <w:p w14:paraId="01A62AE1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5EC7AABD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>Project Task: Week 2</w:t>
      </w:r>
    </w:p>
    <w:p w14:paraId="2CEE0CEC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Data </w:t>
      </w:r>
      <w:proofErr w:type="spellStart"/>
      <w:proofErr w:type="gramStart"/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43728D21" w14:textId="77777777" w:rsidR="00C70B5A" w:rsidRPr="00C70B5A" w:rsidRDefault="00C70B5A" w:rsidP="00C70B5A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Create clusters using k-means clustering algorithm.</w:t>
      </w:r>
    </w:p>
    <w:p w14:paraId="1C9D0B33" w14:textId="77777777" w:rsidR="00C70B5A" w:rsidRPr="00C70B5A" w:rsidRDefault="00C70B5A" w:rsidP="00C70B5A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Prepare the data for the algorithm. If the data is asymmetrically distributed, manage the skewness with appropriate transformation. Standardize the data.</w:t>
      </w:r>
    </w:p>
    <w:p w14:paraId="4FC35FB2" w14:textId="77777777" w:rsidR="00C70B5A" w:rsidRPr="00C70B5A" w:rsidRDefault="00C70B5A" w:rsidP="00C70B5A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Decide the optimum number of clusters to be formed.</w:t>
      </w:r>
    </w:p>
    <w:p w14:paraId="153B0409" w14:textId="77777777" w:rsidR="00C70B5A" w:rsidRPr="00C70B5A" w:rsidRDefault="00C70B5A" w:rsidP="00C70B5A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proofErr w:type="spellStart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 xml:space="preserve"> these clusters and comment on the results.</w:t>
      </w:r>
    </w:p>
    <w:p w14:paraId="141694FB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415E0E24" w14:textId="77777777" w:rsidR="00C70B5A" w:rsidRPr="00C70B5A" w:rsidRDefault="00C70B5A" w:rsidP="00C70B5A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Create a dashboard in tableau by choosing appropriate chart types and metrics useful for the business. The dashboard must entail the following: </w:t>
      </w:r>
    </w:p>
    <w:p w14:paraId="50515451" w14:textId="77777777" w:rsidR="00C70B5A" w:rsidRPr="00C70B5A" w:rsidRDefault="00C70B5A" w:rsidP="00C70B5A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Country-wise analysis to demonstrate average spend. Use a bar chart to show the monthly figures</w:t>
      </w:r>
    </w:p>
    <w:p w14:paraId="5B1C8E14" w14:textId="77777777" w:rsidR="00C70B5A" w:rsidRPr="00C70B5A" w:rsidRDefault="00C70B5A" w:rsidP="00C70B5A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Bar graph of top 15 products which are mostly ordered by the users to show the number of products sold</w:t>
      </w:r>
    </w:p>
    <w:p w14:paraId="71836942" w14:textId="77777777" w:rsidR="00C70B5A" w:rsidRPr="00C70B5A" w:rsidRDefault="00C70B5A" w:rsidP="00C70B5A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Bar graph to show the count of orders vs. hours throughout the day</w:t>
      </w:r>
    </w:p>
    <w:p w14:paraId="5969FA91" w14:textId="77777777" w:rsidR="00C70B5A" w:rsidRPr="00C70B5A" w:rsidRDefault="00C70B5A" w:rsidP="00C70B5A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Plot the distribution of RFM values using histogram and frequency charts</w:t>
      </w:r>
    </w:p>
    <w:p w14:paraId="51BE749A" w14:textId="77777777" w:rsidR="00C70B5A" w:rsidRPr="00C70B5A" w:rsidRDefault="00C70B5A" w:rsidP="00C70B5A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Plot error (cost) vs. number of clusters selected</w:t>
      </w:r>
    </w:p>
    <w:p w14:paraId="128C0F51" w14:textId="77777777" w:rsidR="00C70B5A" w:rsidRPr="00C70B5A" w:rsidRDefault="00C70B5A" w:rsidP="00C70B5A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Visualize to compare the RFM values of the clusters using heatmap</w:t>
      </w:r>
    </w:p>
    <w:p w14:paraId="223441F6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49D3424C" w14:textId="77777777" w:rsidR="00C70B5A" w:rsidRPr="00C70B5A" w:rsidRDefault="00C70B5A" w:rsidP="00C70B5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D575D"/>
          <w:kern w:val="0"/>
          <w:sz w:val="21"/>
          <w:szCs w:val="21"/>
          <w:lang w:eastAsia="en-IN"/>
          <w14:ligatures w14:val="none"/>
        </w:rPr>
      </w:pPr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>Download the data sets from </w:t>
      </w:r>
      <w:hyperlink r:id="rId5" w:tgtFrame="_blank" w:history="1">
        <w:r w:rsidRPr="00C70B5A">
          <w:rPr>
            <w:rFonts w:ascii="Segoe UI" w:eastAsia="Times New Roman" w:hAnsi="Segoe UI" w:cs="Segoe UI"/>
            <w:color w:val="777777"/>
            <w:kern w:val="0"/>
            <w:sz w:val="18"/>
            <w:szCs w:val="18"/>
            <w:u w:val="single"/>
            <w:lang w:eastAsia="en-IN"/>
            <w14:ligatures w14:val="none"/>
          </w:rPr>
          <w:t>here</w:t>
        </w:r>
      </w:hyperlink>
      <w:r w:rsidRPr="00C70B5A">
        <w:rPr>
          <w:rFonts w:ascii="Segoe UI" w:eastAsia="Times New Roman" w:hAnsi="Segoe UI" w:cs="Segoe UI"/>
          <w:b/>
          <w:bCs/>
          <w:color w:val="4D575D"/>
          <w:kern w:val="0"/>
          <w:sz w:val="21"/>
          <w:szCs w:val="21"/>
          <w:lang w:eastAsia="en-IN"/>
          <w14:ligatures w14:val="none"/>
        </w:rPr>
        <w:t> .</w:t>
      </w:r>
    </w:p>
    <w:p w14:paraId="32B0C576" w14:textId="77777777" w:rsidR="00CF3C8A" w:rsidRPr="00C70B5A" w:rsidRDefault="00CF3C8A">
      <w:pPr>
        <w:rPr>
          <w:rFonts w:ascii="Segoe UI" w:hAnsi="Segoe UI" w:cs="Segoe UI"/>
        </w:rPr>
      </w:pPr>
    </w:p>
    <w:sectPr w:rsidR="00CF3C8A" w:rsidRPr="00C7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1C5"/>
    <w:multiLevelType w:val="multilevel"/>
    <w:tmpl w:val="FF3A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650A5"/>
    <w:multiLevelType w:val="multilevel"/>
    <w:tmpl w:val="1DA0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86230"/>
    <w:multiLevelType w:val="multilevel"/>
    <w:tmpl w:val="1B2A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041C6"/>
    <w:multiLevelType w:val="multilevel"/>
    <w:tmpl w:val="0E5A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7154C"/>
    <w:multiLevelType w:val="multilevel"/>
    <w:tmpl w:val="588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0020B"/>
    <w:multiLevelType w:val="multilevel"/>
    <w:tmpl w:val="4294A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36EE5"/>
    <w:multiLevelType w:val="multilevel"/>
    <w:tmpl w:val="3E186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37ED6"/>
    <w:multiLevelType w:val="multilevel"/>
    <w:tmpl w:val="5CF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82757"/>
    <w:multiLevelType w:val="multilevel"/>
    <w:tmpl w:val="C2AC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C7BD7"/>
    <w:multiLevelType w:val="multilevel"/>
    <w:tmpl w:val="53D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35D41"/>
    <w:multiLevelType w:val="multilevel"/>
    <w:tmpl w:val="BE764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1A3119"/>
    <w:multiLevelType w:val="multilevel"/>
    <w:tmpl w:val="900A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875690">
    <w:abstractNumId w:val="9"/>
  </w:num>
  <w:num w:numId="2" w16cid:durableId="1711879474">
    <w:abstractNumId w:val="8"/>
  </w:num>
  <w:num w:numId="3" w16cid:durableId="672803224">
    <w:abstractNumId w:val="2"/>
  </w:num>
  <w:num w:numId="4" w16cid:durableId="720786903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268540370">
    <w:abstractNumId w:val="4"/>
  </w:num>
  <w:num w:numId="6" w16cid:durableId="1032539155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596861613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886016142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536504258">
    <w:abstractNumId w:val="11"/>
  </w:num>
  <w:num w:numId="10" w16cid:durableId="357588788">
    <w:abstractNumId w:val="1"/>
  </w:num>
  <w:num w:numId="11" w16cid:durableId="609049768">
    <w:abstractNumId w:val="3"/>
  </w:num>
  <w:num w:numId="12" w16cid:durableId="2045596682">
    <w:abstractNumId w:val="7"/>
  </w:num>
  <w:num w:numId="13" w16cid:durableId="1273394742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156594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62"/>
    <w:rsid w:val="00934562"/>
    <w:rsid w:val="00C70B5A"/>
    <w:rsid w:val="00C81115"/>
    <w:rsid w:val="00C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43EBF-FBD6-4219-A64A-4B00BC3F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0B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0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26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190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Data-Science-Capstone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Nayak</dc:creator>
  <cp:keywords/>
  <dc:description/>
  <cp:lastModifiedBy>Prakash Nayak</cp:lastModifiedBy>
  <cp:revision>2</cp:revision>
  <dcterms:created xsi:type="dcterms:W3CDTF">2023-12-02T17:11:00Z</dcterms:created>
  <dcterms:modified xsi:type="dcterms:W3CDTF">2023-12-02T17:12:00Z</dcterms:modified>
</cp:coreProperties>
</file>