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quick brown fox jumps over the lazy dog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Font: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{0} does not support the strikeout style, used by the application. Please choose other font.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valid font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tab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 tabs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 tabs but this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 tabs to the 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title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opened tabs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&amp;Abort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&amp;Retry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&amp;Ignore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&amp;Cancel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&amp;Yes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