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FontPreviewSampleTest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敏捷的棕色狐狸跳过了懒洋洋的狗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FontPreviewLabelFont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字体：{0}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StrikeoutFontNotSupportedMessage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字体 {0} 不支持应用程序使用的删除线样式。请选择其他字体。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StrikeoutFontNotSupportedCaption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无效字体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关闭标签页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关闭所有标签页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CloseAllTabsButThis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关闭除此标签页之外的所有标签页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CloseTabsToTheRight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关闭右侧的所有标签页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CopyTitle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复制标题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ListOpenedTabs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列出打开的标签页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重试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确定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否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更改...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AbortAmp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&amp;中止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RetryAmp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&amp;重试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IgnoreAmp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&amp;忽略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OkAmp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&amp;确定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CancelAmp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&amp;取消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YesAmp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&amp;是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NoAmp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&amp;否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Off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