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Base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ChangedResultFile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save the result file?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ChangedDestinationFile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save the destination file?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ConfiguredStatus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NotConfigureStatus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configured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ErrorAutomaticOptionNeeded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silent mode the automatic merge option is needed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ErrorComparisonMethod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comparison method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ErrorConflictCanNotBeApplied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conflict resolution cannot be applied because it depends on other conflict's resolution. Please try to resolve conflicts in a different order. The conflict resolution returned the following error: {0}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ErrorContributorsMustBeSpecified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contributors must be specified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ErrorEncoding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encoding cannot be identified ({0}).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ErrorExecutingExternalDiffTool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occurred when executing external diff tool: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ErrorExecutingExternalMergeTool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occurred when executing external merge tool: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ErrorExecutingExternal2WayMergeTool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occurred when executing external 2-way merge tool: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ErrorFileTitleType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Oops! We do not support your language... yet!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ErrorFileType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received the following files: {0}.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extensions are not recognized as supported languages.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your default text-based {1} tool.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case you know these files contain a supported language check how to use the -l param in SemanticMerge.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ErrorJVMNotAvailableTitle ==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Oops! JVM not found - required to parse your files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ErrorJVMNotAvailable 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requires a valid JVM installation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parse your {0} files.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your default text-based {1} tool instead.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ErrorNumberOfContributorsDoesNotMatch 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contributors does not match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ErrorTabSpaces 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tab spaces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ErrorVersionControl 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version control to configure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OpenDialogFilterForExecutableFile 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Files (*.exe)|*.exe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OpenDialogTitleForConfigFile 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for config 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OpenDialogTitleForExecutableFile 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for executable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PlasticSCMConfigurationNotification 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won't take effect until you reopen the Plastic SCM GUI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RestartMergeWithConfigChangesMessage 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apply the new saved configuration, the merge should be restarted.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RestartDiffWithConfigChangesMessage 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apply the new saved configuration, the diff should be restarted.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RestartMergeQuestion ==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already resolved {0} conflict(s) that will be lost. Are you sure you want to restart the merge?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result file path must be specified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still has {0} unsolved conflicts.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unexpected error has occurred.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Usage: semanticmerge [&lt;configureversioncontrol&gt; | &lt;mergeOptions&gt;]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configureversioncontrol:       {--configure-version-control}=&lt;versioncontrolkey&gt;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versioncontrolkey:       {plasticscm | git}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mergeOptions: &lt;files&gt; [-a|--automatic] [--silent] [--merge-decl] [--process-all-merges]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[--nolangwarn] [--nostructurewarn] [--include-format-change] [--log-external-parser]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[&lt;contributorSymbolicNames&gt;] [&lt;generalOptions&gt;]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[&lt;contributorExtendedInfo&gt;]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files: {&lt;sortedFiles&gt; | &lt;unsortedFiles&gt;}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sortedFiles: &lt;filename1&gt; &lt;filename2&gt; &lt;filename3&gt; &lt;filename4&gt; &lt;fileparamorder&gt;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fileparamorder:    {-fpo | --fileparamorder}=&lt;list of keys separated by a semicolon&gt;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The default value is --fileparamorder=s;d;b;r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unsortedFiles: &lt;sourceFile&gt; &lt;destinationFile&gt; &lt;baseFile&gt; &lt;resultFile&gt;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sourceFile:        {-s | --source}=&lt;filename&gt;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destinationFile:   {-d | --destination}=&lt;filename&gt;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baseFile:          {-b | --base}=&lt;filename&gt;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resultFile:        {-r | --result}=&lt;filename&gt;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-a | --automatic:        Automatically merge without user interaction unless conflicts are found.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--silent:                This option must be used combined with the --automatic option.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When a merge can't be solved automatically, this option causes the tool to return immediately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with a non-zero exit code (no semanticmerge tool is shown).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If the tool was able to solve the merge automatically, the program returns exit code 0.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--merge-decl:            Merge automatically as many declarations* as possible.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--process-all-merges:    Merge automatically as many declarations* as possible 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run the external text based tool for each non-automatic merge declaration.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*A declaration is the statement that defines any of the supported syntax elements: classes, methods, attributes, etc.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Depending on the element type (e.g. classes, methods), they include a body where the element is implemented.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--nolangwarn:            Run the external text based tool directly when the language is not supported.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--nostructurewarn:       Run the external text-based tool directly if structure errors are found.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--include-format-change: Include changes where only indentation and EOLs have been modified.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This includes differences in white spaces and tabs at the beginning of lines and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differences in EOLs. It also includes white lines at the beginning of declarations.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By default all these differences are ignored to simplify the merge/diff.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--log-external-parser:   Enable logging the file contents to debug external parsers.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contributorSymbolicNames: &lt;srcSymbolicName&gt; &lt;dstSymbolicName&gt; &lt;baseSymbolicName&gt;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srcSymbolicName:     {-sn | --srcsymbolicname}=&lt;symbolicname&gt;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dstSymbolicName:     {-dn | --dstsymbolicname}=&lt;symbolicname&gt;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baseSymbolicName:    {-bn | --basesymbolicname}=&lt;symbolicname&gt;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generalOptions: [&lt;defaultEncoding&gt;] [&lt;resultEncoding&gt;] [&lt;fileLanguage&gt;] [&lt;virtualMachine&gt;]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[&lt;externalMergeTool&gt;] [&lt;external2WayMerge&gt;] [&lt;externalDiffTool&gt;]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[&lt;tabSpaces&gt;] [&lt;extrainfofile&gt;] [&lt;progress&gt;]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defaultEncoding:     {-e | --defaultencoding}=&lt;encoding&gt;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resultEncoding:      {-re | --resultencoding}=&lt;encoding&gt;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     {ascii | ansi | unicode | bigendian | utf7 | utf8 | utf8bom | utf32be | utf32le}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fileLanguage:        {-l | --fileslanguage}={csharp | vb | java | cplusplus | php}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virtualMachine:      {-vm | --virtualmachine}=&lt;path to the Java Virtual Machine executable&gt;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externalParser:      {-ep | --externalparser}=&lt;command to execute the external parser&gt;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externalMergeTool:   {-emt  | --externalmergetool}={default | &lt;user_defined_tool&gt;}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external2WayMerge:   {-e2mt | --external2waymergetool}={ &lt;user_defined_tool&gt;}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externalDiffTool:    {-edt  | --externalDiffTool}={default | &lt;user_defined_tool&gt;}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tabSpaces:           {-ts   | --tabspaces}={4 | &lt;user_defined&gt;}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extrainfofile:       {-ei   | --extrainfofile}={path to a file containing extra merge information}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progress:            {-pg   | --progress}={string representing the progress in the whole merge process}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contributorExtendedInfo: &lt;contributorOwnerName&gt; &lt;contributorBranchName&gt;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&lt;contributorChangeset&gt; &lt;contributorComment&gt;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contributorOwnerName: &lt;srcOwnerName&gt; &lt;dstOwnerName&gt; &lt;baseOwnerName&gt;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srcOwnerName:        {-so | --srcowner}=&lt;ownername&gt;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dstOwnerName:        {-do | --dstowner}=&lt;ownername&gt;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baseOwnerName:       {-bo | --baseowner}=&lt;ownername&gt;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contributorBranchName: &lt;srcBranchName&gt;; &lt;dstBranchName&gt; &lt;baseBranchName&gt;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srcBranchName:       {-sb | --srcbranch}=&lt;name&gt;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dstBranchName:       {-db | --dstbranch}=&lt;branchname&gt;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baseBranchName:      {-bb | --basebranch}=&lt;branchname&gt;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contributorChangeset: &lt;srcChangeset&gt; &lt;dstChangeset&gt; &lt;baseChangeset&gt;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srcChangeset:        {-sc | --srccset}=&lt;changeset&gt;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dstChangeset:        {-dc | --dstcset}=&lt;changeset&gt;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baseChangeset:       {-bc | --basecset}=&lt;changeset&gt;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contributorComment: &lt;srcComment&gt; &lt;dstComment&gt; &lt;baseComment&gt;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srcComment:          {-sm | --srccomment}=&lt;changeset&gt;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dstComment:          {-dm | --dstcomment}=&lt;changeset&gt;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baseComment:         {-bm | --basecomment}=&lt;changeset&gt;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base.cs dst.cs src.cs result.cs --fileparamorder=b;d;s;r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-e2mt=""kdiff3.exe #sourcefile #destinationfile -o #output""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semanticmergetool -b=base.cs -d=dst.cs -s=src.cs -r=result.cs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-emt=""kdiff3.exe #basefile #sourcefile #destinationfile -o #output""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Tool usage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WarningNoExternalDiffTool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external diff tool has been specified in order to proceed with the diff.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WarningNoExternal2MergeTool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external 2-way merge tool has been specified in order to merge the contents of the selected conflict.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WarningNoExternalMergeTool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external merge tool has been specified in order to proceed with the merge.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WarningExternalToolNotFound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not found, please introduce a valid one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WarningSemanticToolNotFound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SemanticMerge tool not found, please introduce a valid one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WarningConfigFileNotFound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file not found, please introduce a valid one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WarningInvalidJavaVirtualMachinePath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path not found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WarningInvalidTabSize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tab size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RenameWindowTitle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Renaming source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RenameWindowLabel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name for {0}: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RenameButton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PendingConflictsToSolve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  -  Conflicts to solve: {2}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conflict (Ctrl+PagDown)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conflict (Ctrl+PageUp)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SaveAndExitExplanation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result file and exit the tool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&amp; E_xit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conflicts. Please wait...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SyncDeclarationMenuItem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 Declaration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Find...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OptionsMenuItem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ConfigureFontsAndColorsMenuItem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fonts and colors...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DisplayInfoAboutThisMerge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info about this merge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LeftEncodingMenuItem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encoding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RightEncodingMenuItem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encoding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SkipFormatChangesMenuItem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format changes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ReformatSourceCode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 source code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ConfigurationMenuItem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Configuration...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GetLicense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license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updates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GetUpdatesExplanation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version of semanticmerge is available, get it!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ShowUserGuideMenuItem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guide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UserGuideURL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https://semanticmerge.com/documentation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ShowIntroGuideMenuItem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intro guide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OpenSamplesDirectoryMenuItem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samples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GiveUsFeedbackMenuItem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feedback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FollowSemanticmergeMenuItem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@semanticmerge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AboutSemanticmergeMenuItem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&amp; license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VisualDiffWindowTitle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diff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VisualDiffExplanation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 graphic that explains the diff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VisualDiffOptionExplanation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two declarations and click diff in order to see the differences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VisualDiffControlExplanation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control key with the scroll wheel to zoom in and zoom out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ZoomInExplanation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 on the graphic; you can also use the control key with the scroll wheel to zoom 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ZoomOutExplanation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out on the graphic; you can also use the control key with the scroll wheel to zoom out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VisualMergeWindowTitle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merge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_Visual Merge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VisualMergeExplanation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 graphic that explains the merge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_text merge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RunTextMergeExplanation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traditional, text based, merge tool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R_estart merge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RestartMergeExplanation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discards all the changes and restarts the merge operation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all merges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ProcessAllMergesExplanation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 automatically as many declarations as possible and runs the external text based tool for each non-automatic merge declaration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VisualDiffButton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_Visual diff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RestartDiffButton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_Restart diff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RestartDiffExplanation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restarts the diff operation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RunTextDiffButton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_text diff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RunTextDiffExplanation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traditional, text based, diff tool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OutlinePanelVisualDiffButton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_visual diff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OutlinePanelRunTextDiffButton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_text diff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DivergentMoveDetails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 move details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ShowMergeInfoExplanation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merge information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MergeInfoResultFile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file: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MergeInfoLanguage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MergeInfoBaseFile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file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MergeInfoSourceFile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MergeInfoDestinationFile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file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MergeInfoFileName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MergeInfoFilePath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MergeInfoExtraInfo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info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SemanticOutline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Outline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ExpandSemanticOutlineTooltip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Semantic Outline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CollapseSemanticOutlineTooltip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Semantic Outline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to solve ({0})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PendingConflictsExplanation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conflicts that need to be solved manually: happens when the same element has been modified both in 'their changes' and 'your changes'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DiffExplanation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diffs of this element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 - their changes ({0})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SourceDifferencesExplanation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made in the code you're merging from (theirs). Shows the differences between the base and the source contributor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 - your changes ({0})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DestinationDifferencesExplanation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on your working copy (yours). Shows the differences between the base and the destination contributor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NoConflictMessageText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conflicts to check.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NoConflictMessageDetail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that the tool can solve the merge without user intervention.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you're seeing this because you want to review the merge anyway.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case you prefer to automate the conflict resolution as much as possible: add the \"-a\" argument to the semanticmerge commandline.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left panel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left panel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source panel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source panel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destination panel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destination panel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base panel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base panel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result panel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result panel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to clipboard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BackButtonTooltip ==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FindMatchesButton ==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_matches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DiffMatchButton ==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_diff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MatchButton ==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_match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UnMatchButton ==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_unmatch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SelectElementToMatch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 element to match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EditResultExplanation ==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edit the result file until all conflicts are resolved. There are {0} conflict(s) remaining.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KeepSourceExplanation ==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the source changes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KeepDestinationExplanation ==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the destination changes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KeepBothExplanation ==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 both changes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RenameExplanation ==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the destination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external text merge tool to solve this conflict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TwoWayMergeExplanation ==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launches the external 2 way mergetool to solve this conflict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DisplayConfigurationWindowExplanation ==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configuration window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DisplayAboutWindowExplanation ==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about window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HideUnchangedSelectionExplanation ==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only changed declarations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ShowUnchangedSelectionExplanation ==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complete tree files, so you can check every declaration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GroupUnchangedSelectionExplanation ==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changed declarations grouping the rest of the declarations into an unchanged one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ExplainMoveMoveExplanation ==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explains how the element was moved to different locations on source and destination contributors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SourceFileExplanation ==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contributor file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BaseFileExplanation ==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file, the ancestor of the source and destination files used during merge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DestinationFileExplanation 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contributor file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FindMatchesExplanation ==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the matches window for matching an adedd with a deleted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UnmatchExplanation ==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 - in case methods were wrongly matched between base and this contributor, you can unmatch, convert them to added/deleted and correct the match manually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MatchExplanation ==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the match to the selected item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InvalidEmail ==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email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InvalidReport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report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EnterValidEmailAndReport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your email address, the subject and the comments.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EnterValidEmailAddress 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a valid email address.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ErrorReadingSampleTitle 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reading sample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ErrorReadingSampleDescription ==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parse sample from file {0}: {1}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SamplesWindowExplanation ==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sample case, we recommend you run the traditional merge tool and compare it with SemanticMerge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ShowIntroGuideButton ==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intro _guide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RunTextMergetoolButton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RunSemanticMergetoolButton ==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WelcomeSemantic20 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SemanticMerge 2.0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WelcomeExplanation1 ==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 is a different kind of merge tool. It parses the code before calculating the merge, which makes it possible to detect and automatically solve most conflicts.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WelcomeExplanation2 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different than most merge tools you have used so far, so it is worth investing a few minutes browsing the sample cases to become a real merge master and get the best out of the tool.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ExploreTheSamplesButton ==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_explore the samples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ReadTheIntroGuideLinkText1 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SemanticMerge fundamentals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ReadTheIntroGuideLinkText2 ==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Intro Guide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ReadTheIntroGuideLinkText3 ==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 minutes read).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DontShowThisDialogOnStartup 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_show this dialog on start up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RunTheToolButton 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_tool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ParsingErrorsLabel 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issues were found while processing these files.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ShowParsingErrorsButton 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parsing errors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ReleaseNotesBaseUrl ==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https://users.semanticmerge.com/releasenotes/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 ==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{0} of {1}: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MultifileCurrentFileExplanation ==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current file. To change file use the conflict navigation buttons and also the multi-file moves.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