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Design of Test Cases and a Maintenance Plan for a Sample Application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design a set of test cases for validating the functionality of a sample software application and to prepare a maintenance plan for its post-deployment support.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key functional modules that require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test cases covering positive, negative, and boundary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testing types applicable to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maintenance plan covering corrective, adaptive, perfective, and preventive maintenance.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Software Application</w:t>
      </w:r>
    </w:p>
    <w:p>
      <w:pPr>
        <w:spacing w:after="120"/>
      </w:pPr>
      <w:r>
        <w:rPr>
          <w:b/>
          <w:bCs/>
        </w:rPr>
        <w:t xml:space="preserve">Online Bus Ticket Booking System (e.g., RedBus)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1. Test Case Design</w:t>
      </w:r>
    </w:p>
    <w:p>
      <w:pPr>
        <w:spacing w:after="80"/>
      </w:pPr>
      <w:r>
        <w:t xml:space="preserve">Test Case: Login Module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3200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1400"/>
          </w:tcPr>
          <w:p>
            <w:r>
              <w:t xml:space="preserve">TC_01</w:t>
            </w:r>
          </w:p>
        </w:tc>
        <w:tc>
          <w:tcPr>
            <w:tcW w:type="dxa" w:w="2000"/>
          </w:tcPr>
          <w:p>
            <w:r>
              <w:t xml:space="preserve">Valid login</w:t>
            </w:r>
          </w:p>
        </w:tc>
        <w:tc>
          <w:tcPr>
            <w:tcW w:type="dxa" w:w="3000"/>
          </w:tcPr>
          <w:p>
            <w:r>
              <w:t xml:space="preserve">Registered email + correct password</w:t>
            </w:r>
          </w:p>
        </w:tc>
        <w:tc>
          <w:tcPr>
            <w:tcW w:type="dxa" w:w="3200"/>
          </w:tcPr>
          <w:p>
            <w:r>
              <w:t xml:space="preserve">User logged in, redirected to home page</w:t>
            </w:r>
          </w:p>
        </w:tc>
      </w:tr>
      <w:tr>
        <w:tc>
          <w:tcPr>
            <w:tcW w:type="dxa" w:w="1400"/>
          </w:tcPr>
          <w:p>
            <w:r>
              <w:t xml:space="preserve">TC_02</w:t>
            </w:r>
          </w:p>
        </w:tc>
        <w:tc>
          <w:tcPr>
            <w:tcW w:type="dxa" w:w="2000"/>
          </w:tcPr>
          <w:p>
            <w:r>
              <w:t xml:space="preserve">Invalid password</w:t>
            </w:r>
          </w:p>
        </w:tc>
        <w:tc>
          <w:tcPr>
            <w:tcW w:type="dxa" w:w="3000"/>
          </w:tcPr>
          <w:p>
            <w:r>
              <w:t xml:space="preserve">Registered email + wrong password</w:t>
            </w:r>
          </w:p>
        </w:tc>
        <w:tc>
          <w:tcPr>
            <w:tcW w:type="dxa" w:w="3200"/>
          </w:tcPr>
          <w:p>
            <w:r>
              <w:t xml:space="preserve">Error message: Invalid credentials</w:t>
            </w:r>
          </w:p>
        </w:tc>
      </w:tr>
      <w:tr>
        <w:tc>
          <w:tcPr>
            <w:tcW w:type="dxa" w:w="1400"/>
          </w:tcPr>
          <w:p>
            <w:r>
              <w:t xml:space="preserve">TC_03</w:t>
            </w:r>
          </w:p>
        </w:tc>
        <w:tc>
          <w:tcPr>
            <w:tcW w:type="dxa" w:w="2000"/>
          </w:tcPr>
          <w:p>
            <w:r>
              <w:t xml:space="preserve">Empty fields</w:t>
            </w:r>
          </w:p>
        </w:tc>
        <w:tc>
          <w:tcPr>
            <w:tcW w:type="dxa" w:w="3000"/>
          </w:tcPr>
          <w:p>
            <w:r>
              <w:t xml:space="preserve">Email and password left blank</w:t>
            </w:r>
          </w:p>
        </w:tc>
        <w:tc>
          <w:tcPr>
            <w:tcW w:type="dxa" w:w="3200"/>
          </w:tcPr>
          <w:p>
            <w:r>
              <w:t xml:space="preserve">Error message: Fields required</w:t>
            </w:r>
          </w:p>
        </w:tc>
      </w:tr>
      <w:tr>
        <w:tc>
          <w:tcPr>
            <w:tcW w:type="dxa" w:w="1400"/>
          </w:tcPr>
          <w:p>
            <w:r>
              <w:t xml:space="preserve">TC_04</w:t>
            </w:r>
          </w:p>
        </w:tc>
        <w:tc>
          <w:tcPr>
            <w:tcW w:type="dxa" w:w="2000"/>
          </w:tcPr>
          <w:p>
            <w:r>
              <w:t xml:space="preserve">Unregistered email</w:t>
            </w:r>
          </w:p>
        </w:tc>
        <w:tc>
          <w:tcPr>
            <w:tcW w:type="dxa" w:w="3000"/>
          </w:tcPr>
          <w:p>
            <w:r>
              <w:t xml:space="preserve">Email not in database</w:t>
            </w:r>
          </w:p>
        </w:tc>
        <w:tc>
          <w:tcPr>
            <w:tcW w:type="dxa" w:w="3200"/>
          </w:tcPr>
          <w:p>
            <w:r>
              <w:t xml:space="preserve">Error message: User not found</w:t>
            </w:r>
          </w:p>
        </w:tc>
      </w:tr>
    </w:tbl>
    <w:p>
      <w:pPr>
        <w:spacing w:after="80"/>
      </w:pPr>
      <w:r>
        <w:t xml:space="preserve">Test Case: Bus Search and Seat Selection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3000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1400"/>
          </w:tcPr>
          <w:p>
            <w:r>
              <w:t xml:space="preserve">TC_05</w:t>
            </w:r>
          </w:p>
        </w:tc>
        <w:tc>
          <w:tcPr>
            <w:tcW w:type="dxa" w:w="2400"/>
          </w:tcPr>
          <w:p>
            <w:r>
              <w:t xml:space="preserve">Search valid route</w:t>
            </w:r>
          </w:p>
        </w:tc>
        <w:tc>
          <w:tcPr>
            <w:tcW w:type="dxa" w:w="2800"/>
          </w:tcPr>
          <w:p>
            <w:r>
              <w:t xml:space="preserve">Source, destination, valid date</w:t>
            </w:r>
          </w:p>
        </w:tc>
        <w:tc>
          <w:tcPr>
            <w:tcW w:type="dxa" w:w="3000"/>
          </w:tcPr>
          <w:p>
            <w:r>
              <w:t xml:space="preserve">List of available buses displayed</w:t>
            </w:r>
          </w:p>
        </w:tc>
      </w:tr>
      <w:tr>
        <w:tc>
          <w:tcPr>
            <w:tcW w:type="dxa" w:w="1400"/>
          </w:tcPr>
          <w:p>
            <w:r>
              <w:t xml:space="preserve">TC_06</w:t>
            </w:r>
          </w:p>
        </w:tc>
        <w:tc>
          <w:tcPr>
            <w:tcW w:type="dxa" w:w="2400"/>
          </w:tcPr>
          <w:p>
            <w:r>
              <w:t xml:space="preserve">Search with no buses available</w:t>
            </w:r>
          </w:p>
        </w:tc>
        <w:tc>
          <w:tcPr>
            <w:tcW w:type="dxa" w:w="2800"/>
          </w:tcPr>
          <w:p>
            <w:r>
              <w:t xml:space="preserve">Route with no scheduled buses</w:t>
            </w:r>
          </w:p>
        </w:tc>
        <w:tc>
          <w:tcPr>
            <w:tcW w:type="dxa" w:w="3000"/>
          </w:tcPr>
          <w:p>
            <w:r>
              <w:t xml:space="preserve">Message: No buses found</w:t>
            </w:r>
          </w:p>
        </w:tc>
      </w:tr>
      <w:tr>
        <w:tc>
          <w:tcPr>
            <w:tcW w:type="dxa" w:w="1400"/>
          </w:tcPr>
          <w:p>
            <w:r>
              <w:t xml:space="preserve">TC_07</w:t>
            </w:r>
          </w:p>
        </w:tc>
        <w:tc>
          <w:tcPr>
            <w:tcW w:type="dxa" w:w="2400"/>
          </w:tcPr>
          <w:p>
            <w:r>
              <w:t xml:space="preserve">Select already booked seat</w:t>
            </w:r>
          </w:p>
        </w:tc>
        <w:tc>
          <w:tcPr>
            <w:tcW w:type="dxa" w:w="2800"/>
          </w:tcPr>
          <w:p>
            <w:r>
              <w:t xml:space="preserve">Click on a reserved seat</w:t>
            </w:r>
          </w:p>
        </w:tc>
        <w:tc>
          <w:tcPr>
            <w:tcW w:type="dxa" w:w="3000"/>
          </w:tcPr>
          <w:p>
            <w:r>
              <w:t xml:space="preserve">Seat selection blocked with message</w:t>
            </w:r>
          </w:p>
        </w:tc>
      </w:tr>
      <w:tr>
        <w:tc>
          <w:tcPr>
            <w:tcW w:type="dxa" w:w="1400"/>
          </w:tcPr>
          <w:p>
            <w:r>
              <w:t xml:space="preserve">TC_08</w:t>
            </w:r>
          </w:p>
        </w:tc>
        <w:tc>
          <w:tcPr>
            <w:tcW w:type="dxa" w:w="2400"/>
          </w:tcPr>
          <w:p>
            <w:r>
              <w:t xml:space="preserve">Select valid seat</w:t>
            </w:r>
          </w:p>
        </w:tc>
        <w:tc>
          <w:tcPr>
            <w:tcW w:type="dxa" w:w="2800"/>
          </w:tcPr>
          <w:p>
            <w:r>
              <w:t xml:space="preserve">Click on an available seat</w:t>
            </w:r>
          </w:p>
        </w:tc>
        <w:tc>
          <w:tcPr>
            <w:tcW w:type="dxa" w:w="3000"/>
          </w:tcPr>
          <w:p>
            <w:r>
              <w:t xml:space="preserve">Seat marked as selected</w:t>
            </w:r>
          </w:p>
        </w:tc>
      </w:tr>
    </w:tbl>
    <w:p>
      <w:pPr>
        <w:spacing w:after="80"/>
      </w:pPr>
      <w:r>
        <w:t xml:space="preserve">Test Case: Payment and Booking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800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1400"/>
          </w:tcPr>
          <w:p>
            <w:r>
              <w:t xml:space="preserve">TC_09</w:t>
            </w:r>
          </w:p>
        </w:tc>
        <w:tc>
          <w:tcPr>
            <w:tcW w:type="dxa" w:w="2400"/>
          </w:tcPr>
          <w:p>
            <w:r>
              <w:t xml:space="preserve">Successful payment</w:t>
            </w:r>
          </w:p>
        </w:tc>
        <w:tc>
          <w:tcPr>
            <w:tcW w:type="dxa" w:w="3000"/>
          </w:tcPr>
          <w:p>
            <w:r>
              <w:t xml:space="preserve">Valid card/UPI details</w:t>
            </w:r>
          </w:p>
        </w:tc>
        <w:tc>
          <w:tcPr>
            <w:tcW w:type="dxa" w:w="2800"/>
          </w:tcPr>
          <w:p>
            <w:r>
              <w:t xml:space="preserve">Booking confirmed, ticket generated</w:t>
            </w:r>
          </w:p>
        </w:tc>
      </w:tr>
      <w:tr>
        <w:tc>
          <w:tcPr>
            <w:tcW w:type="dxa" w:w="1400"/>
          </w:tcPr>
          <w:p>
            <w:r>
              <w:t xml:space="preserve">TC_10</w:t>
            </w:r>
          </w:p>
        </w:tc>
        <w:tc>
          <w:tcPr>
            <w:tcW w:type="dxa" w:w="2400"/>
          </w:tcPr>
          <w:p>
            <w:r>
              <w:t xml:space="preserve">Payment failure</w:t>
            </w:r>
          </w:p>
        </w:tc>
        <w:tc>
          <w:tcPr>
            <w:tcW w:type="dxa" w:w="3000"/>
          </w:tcPr>
          <w:p>
            <w:r>
              <w:t xml:space="preserve">Invalid card details / insufficient balance</w:t>
            </w:r>
          </w:p>
        </w:tc>
        <w:tc>
          <w:tcPr>
            <w:tcW w:type="dxa" w:w="2800"/>
          </w:tcPr>
          <w:p>
            <w:r>
              <w:t xml:space="preserve">Error message, booking not confirmed</w:t>
            </w:r>
          </w:p>
        </w:tc>
      </w:tr>
      <w:tr>
        <w:tc>
          <w:tcPr>
            <w:tcW w:type="dxa" w:w="1400"/>
          </w:tcPr>
          <w:p>
            <w:r>
              <w:t xml:space="preserve">TC_11</w:t>
            </w:r>
          </w:p>
        </w:tc>
        <w:tc>
          <w:tcPr>
            <w:tcW w:type="dxa" w:w="2400"/>
          </w:tcPr>
          <w:p>
            <w:r>
              <w:t xml:space="preserve">Cancel ticket within policy</w:t>
            </w:r>
          </w:p>
        </w:tc>
        <w:tc>
          <w:tcPr>
            <w:tcW w:type="dxa" w:w="3000"/>
          </w:tcPr>
          <w:p>
            <w:r>
              <w:t xml:space="preserve">Cancel request before departure cut-off</w:t>
            </w:r>
          </w:p>
        </w:tc>
        <w:tc>
          <w:tcPr>
            <w:tcW w:type="dxa" w:w="2800"/>
          </w:tcPr>
          <w:p>
            <w:r>
              <w:t xml:space="preserve">Ticket cancelled, refund initiated</w:t>
            </w:r>
          </w:p>
        </w:tc>
      </w:tr>
      <w:tr>
        <w:tc>
          <w:tcPr>
            <w:tcW w:type="dxa" w:w="1400"/>
          </w:tcPr>
          <w:p>
            <w:r>
              <w:t xml:space="preserve">TC_12</w:t>
            </w:r>
          </w:p>
        </w:tc>
        <w:tc>
          <w:tcPr>
            <w:tcW w:type="dxa" w:w="2400"/>
          </w:tcPr>
          <w:p>
            <w:r>
              <w:t xml:space="preserve">Cancel ticket after cut-off</w:t>
            </w:r>
          </w:p>
        </w:tc>
        <w:tc>
          <w:tcPr>
            <w:tcW w:type="dxa" w:w="3000"/>
          </w:tcPr>
          <w:p>
            <w:r>
              <w:t xml:space="preserve">Cancel request after departure cut-off</w:t>
            </w:r>
          </w:p>
        </w:tc>
        <w:tc>
          <w:tcPr>
            <w:tcW w:type="dxa" w:w="2800"/>
          </w:tcPr>
          <w:p>
            <w:r>
              <w:t xml:space="preserve">Cancellation denied as per policy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2. Types of Testing Applied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Testing Type</w:t>
            </w:r>
          </w:p>
        </w:tc>
        <w:tc>
          <w:tcPr>
            <w:tcW w:type="dxa" w:w="68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</w:tcPr>
          <w:p>
            <w:r>
              <w:t xml:space="preserve">Unit Testing</w:t>
            </w:r>
          </w:p>
        </w:tc>
        <w:tc>
          <w:tcPr>
            <w:tcW w:type="dxa" w:w="6800"/>
          </w:tcPr>
          <w:p>
            <w:r>
              <w:t xml:space="preserve">Verify individual modules such as login, search, and payment function correctly</w:t>
            </w:r>
          </w:p>
        </w:tc>
      </w:tr>
      <w:tr>
        <w:tc>
          <w:tcPr>
            <w:tcW w:type="dxa" w:w="2800"/>
          </w:tcPr>
          <w:p>
            <w:r>
              <w:t xml:space="preserve">Integration Testing</w:t>
            </w:r>
          </w:p>
        </w:tc>
        <w:tc>
          <w:tcPr>
            <w:tcW w:type="dxa" w:w="6800"/>
          </w:tcPr>
          <w:p>
            <w:r>
              <w:t xml:space="preserve">Verify interaction between modules, e.g., booking and payment gateway</w:t>
            </w:r>
          </w:p>
        </w:tc>
      </w:tr>
      <w:tr>
        <w:tc>
          <w:tcPr>
            <w:tcW w:type="dxa" w:w="2800"/>
          </w:tcPr>
          <w:p>
            <w:r>
              <w:t xml:space="preserve">System Testing</w:t>
            </w:r>
          </w:p>
        </w:tc>
        <w:tc>
          <w:tcPr>
            <w:tcW w:type="dxa" w:w="6800"/>
          </w:tcPr>
          <w:p>
            <w:r>
              <w:t xml:space="preserve">Verify the complete system meets functional requirements</w:t>
            </w:r>
          </w:p>
        </w:tc>
      </w:tr>
      <w:tr>
        <w:tc>
          <w:tcPr>
            <w:tcW w:type="dxa" w:w="2800"/>
          </w:tcPr>
          <w:p>
            <w:r>
              <w:t xml:space="preserve">Regression Testing</w:t>
            </w:r>
          </w:p>
        </w:tc>
        <w:tc>
          <w:tcPr>
            <w:tcW w:type="dxa" w:w="6800"/>
          </w:tcPr>
          <w:p>
            <w:r>
              <w:t xml:space="preserve">Ensure new updates do not break existing functionality</w:t>
            </w:r>
          </w:p>
        </w:tc>
      </w:tr>
      <w:tr>
        <w:tc>
          <w:tcPr>
            <w:tcW w:type="dxa" w:w="2800"/>
          </w:tcPr>
          <w:p>
            <w:r>
              <w:t xml:space="preserve">Performance Testing</w:t>
            </w:r>
          </w:p>
        </w:tc>
        <w:tc>
          <w:tcPr>
            <w:tcW w:type="dxa" w:w="6800"/>
          </w:tcPr>
          <w:p>
            <w:r>
              <w:t xml:space="preserve">Verify system response under high traffic (e.g., festival season bookings)</w:t>
            </w:r>
          </w:p>
        </w:tc>
      </w:tr>
      <w:tr>
        <w:tc>
          <w:tcPr>
            <w:tcW w:type="dxa" w:w="2800"/>
          </w:tcPr>
          <w:p>
            <w:r>
              <w:t xml:space="preserve">Security Testing</w:t>
            </w:r>
          </w:p>
        </w:tc>
        <w:tc>
          <w:tcPr>
            <w:tcW w:type="dxa" w:w="6800"/>
          </w:tcPr>
          <w:p>
            <w:r>
              <w:t xml:space="preserve">Verify protection of user data and payment information</w:t>
            </w:r>
          </w:p>
        </w:tc>
      </w:tr>
      <w:tr>
        <w:tc>
          <w:tcPr>
            <w:tcW w:type="dxa" w:w="2800"/>
          </w:tcPr>
          <w:p>
            <w:r>
              <w:t xml:space="preserve">User Acceptance Testing (UAT)</w:t>
            </w:r>
          </w:p>
        </w:tc>
        <w:tc>
          <w:tcPr>
            <w:tcW w:type="dxa" w:w="6800"/>
          </w:tcPr>
          <w:p>
            <w:r>
              <w:t xml:space="preserve">Validate the system against real user expectations before go-live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3. Maintenance Plan</w:t>
      </w:r>
    </w:p>
    <w:p>
      <w:pPr>
        <w:spacing w:after="80"/>
      </w:pPr>
      <w:r>
        <w:t xml:space="preserve">Once the Online Bus Ticket Booking System is deployed, it requires ongoing maintenance to ensure reliability, security, and continued alignment with user needs.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2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Maintenance Type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Example Activities</w:t>
            </w:r>
          </w:p>
        </w:tc>
      </w:tr>
      <w:tr>
        <w:tc>
          <w:tcPr>
            <w:tcW w:type="dxa" w:w="2400"/>
          </w:tcPr>
          <w:p>
            <w:r>
              <w:t xml:space="preserve">Corrective Maintenance</w:t>
            </w:r>
          </w:p>
        </w:tc>
        <w:tc>
          <w:tcPr>
            <w:tcW w:type="dxa" w:w="3000"/>
          </w:tcPr>
          <w:p>
            <w:r>
              <w:t xml:space="preserve">Fixing defects/bugs found after deployment</w:t>
            </w:r>
          </w:p>
        </w:tc>
        <w:tc>
          <w:tcPr>
            <w:tcW w:type="dxa" w:w="3200"/>
          </w:tcPr>
          <w:p>
            <w:r>
              <w:t xml:space="preserve">Fixing incorrect seat availability display, payment failure bugs</w:t>
            </w:r>
          </w:p>
        </w:tc>
      </w:tr>
      <w:tr>
        <w:tc>
          <w:tcPr>
            <w:tcW w:type="dxa" w:w="2400"/>
          </w:tcPr>
          <w:p>
            <w:r>
              <w:t xml:space="preserve">Adaptive Maintenance</w:t>
            </w:r>
          </w:p>
        </w:tc>
        <w:tc>
          <w:tcPr>
            <w:tcW w:type="dxa" w:w="3000"/>
          </w:tcPr>
          <w:p>
            <w:r>
              <w:t xml:space="preserve">Adapting the system to changes in environment</w:t>
            </w:r>
          </w:p>
        </w:tc>
        <w:tc>
          <w:tcPr>
            <w:tcW w:type="dxa" w:w="3200"/>
          </w:tcPr>
          <w:p>
            <w:r>
              <w:t xml:space="preserve">Updating payment gateway APIs, supporting new OS/browser versions</w:t>
            </w:r>
          </w:p>
        </w:tc>
      </w:tr>
      <w:tr>
        <w:tc>
          <w:tcPr>
            <w:tcW w:type="dxa" w:w="2400"/>
          </w:tcPr>
          <w:p>
            <w:r>
              <w:t xml:space="preserve">Perfective Maintenance</w:t>
            </w:r>
          </w:p>
        </w:tc>
        <w:tc>
          <w:tcPr>
            <w:tcW w:type="dxa" w:w="3000"/>
          </w:tcPr>
          <w:p>
            <w:r>
              <w:t xml:space="preserve">Enhancing features based on user feedback</w:t>
            </w:r>
          </w:p>
        </w:tc>
        <w:tc>
          <w:tcPr>
            <w:tcW w:type="dxa" w:w="3200"/>
          </w:tcPr>
          <w:p>
            <w:r>
              <w:t xml:space="preserve">Adding multi-language support, wallet/loyalty points feature</w:t>
            </w:r>
          </w:p>
        </w:tc>
      </w:tr>
      <w:tr>
        <w:tc>
          <w:tcPr>
            <w:tcW w:type="dxa" w:w="2400"/>
          </w:tcPr>
          <w:p>
            <w:r>
              <w:t xml:space="preserve">Preventive Maintenance</w:t>
            </w:r>
          </w:p>
        </w:tc>
        <w:tc>
          <w:tcPr>
            <w:tcW w:type="dxa" w:w="3000"/>
          </w:tcPr>
          <w:p>
            <w:r>
              <w:t xml:space="preserve">Preventing future issues through proactive updates</w:t>
            </w:r>
          </w:p>
        </w:tc>
        <w:tc>
          <w:tcPr>
            <w:tcW w:type="dxa" w:w="3200"/>
          </w:tcPr>
          <w:p>
            <w:r>
              <w:t xml:space="preserve">Database optimization, security patching, load balancing improvements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Maintenance Schedule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Responsible Team</w:t>
            </w:r>
          </w:p>
        </w:tc>
      </w:tr>
      <w:tr>
        <w:tc>
          <w:tcPr>
            <w:tcW w:type="dxa" w:w="3200"/>
          </w:tcPr>
          <w:p>
            <w:r>
              <w:t xml:space="preserve">Bug fixing and patch releases</w:t>
            </w:r>
          </w:p>
        </w:tc>
        <w:tc>
          <w:tcPr>
            <w:tcW w:type="dxa" w:w="2800"/>
          </w:tcPr>
          <w:p>
            <w:r>
              <w:t xml:space="preserve">As needed / Bi-weekly</w:t>
            </w:r>
          </w:p>
        </w:tc>
        <w:tc>
          <w:tcPr>
            <w:tcW w:type="dxa" w:w="2800"/>
          </w:tcPr>
          <w:p>
            <w:r>
              <w:t xml:space="preserve">Development Team</w:t>
            </w:r>
          </w:p>
        </w:tc>
      </w:tr>
      <w:tr>
        <w:tc>
          <w:tcPr>
            <w:tcW w:type="dxa" w:w="3200"/>
          </w:tcPr>
          <w:p>
            <w:r>
              <w:t xml:space="preserve">Security audits and updates</w:t>
            </w:r>
          </w:p>
        </w:tc>
        <w:tc>
          <w:tcPr>
            <w:tcW w:type="dxa" w:w="2800"/>
          </w:tcPr>
          <w:p>
            <w:r>
              <w:t xml:space="preserve">Monthly</w:t>
            </w:r>
          </w:p>
        </w:tc>
        <w:tc>
          <w:tcPr>
            <w:tcW w:type="dxa" w:w="2800"/>
          </w:tcPr>
          <w:p>
            <w:r>
              <w:t xml:space="preserve">DevOps / Security Team</w:t>
            </w:r>
          </w:p>
        </w:tc>
      </w:tr>
      <w:tr>
        <w:tc>
          <w:tcPr>
            <w:tcW w:type="dxa" w:w="3200"/>
          </w:tcPr>
          <w:p>
            <w:r>
              <w:t xml:space="preserve">Performance monitoring</w:t>
            </w:r>
          </w:p>
        </w:tc>
        <w:tc>
          <w:tcPr>
            <w:tcW w:type="dxa" w:w="2800"/>
          </w:tcPr>
          <w:p>
            <w:r>
              <w:t xml:space="preserve">Continuous</w:t>
            </w:r>
          </w:p>
        </w:tc>
        <w:tc>
          <w:tcPr>
            <w:tcW w:type="dxa" w:w="2800"/>
          </w:tcPr>
          <w:p>
            <w:r>
              <w:t xml:space="preserve">DevOps Team</w:t>
            </w:r>
          </w:p>
        </w:tc>
      </w:tr>
      <w:tr>
        <w:tc>
          <w:tcPr>
            <w:tcW w:type="dxa" w:w="3200"/>
          </w:tcPr>
          <w:p>
            <w:r>
              <w:t xml:space="preserve">Database backup</w:t>
            </w:r>
          </w:p>
        </w:tc>
        <w:tc>
          <w:tcPr>
            <w:tcW w:type="dxa" w:w="2800"/>
          </w:tcPr>
          <w:p>
            <w:r>
              <w:t xml:space="preserve">Daily</w:t>
            </w:r>
          </w:p>
        </w:tc>
        <w:tc>
          <w:tcPr>
            <w:tcW w:type="dxa" w:w="2800"/>
          </w:tcPr>
          <w:p>
            <w:r>
              <w:t xml:space="preserve">Database Administrator</w:t>
            </w:r>
          </w:p>
        </w:tc>
      </w:tr>
      <w:tr>
        <w:tc>
          <w:tcPr>
            <w:tcW w:type="dxa" w:w="3200"/>
          </w:tcPr>
          <w:p>
            <w:r>
              <w:t xml:space="preserve">Feature enhancement releases</w:t>
            </w:r>
          </w:p>
        </w:tc>
        <w:tc>
          <w:tcPr>
            <w:tcW w:type="dxa" w:w="2800"/>
          </w:tcPr>
          <w:p>
            <w:r>
              <w:t xml:space="preserve">Quarterly</w:t>
            </w:r>
          </w:p>
        </w:tc>
        <w:tc>
          <w:tcPr>
            <w:tcW w:type="dxa" w:w="2800"/>
          </w:tcPr>
          <w:p>
            <w:r>
              <w:t xml:space="preserve">Development Team</w:t>
            </w:r>
          </w:p>
        </w:tc>
      </w:tr>
      <w:tr>
        <w:tc>
          <w:tcPr>
            <w:tcW w:type="dxa" w:w="3200"/>
          </w:tcPr>
          <w:p>
            <w:r>
              <w:t xml:space="preserve">User feedback review</w:t>
            </w:r>
          </w:p>
        </w:tc>
        <w:tc>
          <w:tcPr>
            <w:tcW w:type="dxa" w:w="2800"/>
          </w:tcPr>
          <w:p>
            <w:r>
              <w:t xml:space="preserve">Monthly</w:t>
            </w:r>
          </w:p>
        </w:tc>
        <w:tc>
          <w:tcPr>
            <w:tcW w:type="dxa" w:w="2800"/>
          </w:tcPr>
          <w:p>
            <w:r>
              <w:t xml:space="preserve">Business Analyst / Product Owner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test cases cover login, search, booking, payment, and cancellation workflows, including positive and negative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mix of unit, integration, system, regression, performance, and security testing ensures overall software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maintenance plan classifies post-deployment activities into corrective, adaptive, perfective, and preventive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defined maintenance schedule ensures the application remains secure, reliable, and up to date after release.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This case study concludes that systematic test case design combined with a structured maintenance plan is essential for delivering a reliable and long-lasting software application. For the Online Bus Ticket Booking System, thorough testing across modules and a proactive maintenance strategy help ensure high availability, security, and customer satisfaction throughout the application's lifecycle.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2026-08-05T16:00:33.510Z</dcterms:created>
  <dcterms:modified xsi:type="dcterms:W3CDTF">2026-08-05T16:00:33.510Z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