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59C" w:rsidRDefault="00EE359C">
      <w:pPr>
        <w:rPr>
          <w:noProof/>
        </w:rPr>
      </w:pPr>
      <w:r>
        <w:rPr>
          <w:noProof/>
        </w:rPr>
        <w:t xml:space="preserve">I have started doing </w:t>
      </w:r>
      <w:r>
        <w:rPr>
          <w:noProof/>
        </w:rPr>
        <w:drawing>
          <wp:inline distT="0" distB="0" distL="0" distR="0">
            <wp:extent cx="5943600" cy="3872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8C03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web app in the  azure</w:t>
      </w:r>
    </w:p>
    <w:p w:rsidR="00EE359C" w:rsidRDefault="00EE359C">
      <w:pPr>
        <w:rPr>
          <w:noProof/>
        </w:rPr>
      </w:pPr>
    </w:p>
    <w:p w:rsidR="00EE359C" w:rsidRDefault="00EE359C">
      <w:pPr>
        <w:rPr>
          <w:noProof/>
        </w:rPr>
      </w:pPr>
    </w:p>
    <w:p w:rsidR="00EE359C" w:rsidRDefault="00EE359C">
      <w:r>
        <w:rPr>
          <w:noProof/>
        </w:rPr>
        <w:lastRenderedPageBreak/>
        <w:drawing>
          <wp:inline distT="0" distB="0" distL="0" distR="0">
            <wp:extent cx="59436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87941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9C" w:rsidRDefault="00EE359C"/>
    <w:p w:rsidR="00EE359C" w:rsidRDefault="00EE359C"/>
    <w:p w:rsidR="00EE359C" w:rsidRDefault="00EE359C"/>
    <w:p w:rsidR="00EE359C" w:rsidRDefault="00EE359C"/>
    <w:p w:rsidR="00EE359C" w:rsidRDefault="00EE359C"/>
    <w:p w:rsidR="00EE359C" w:rsidRDefault="00EE359C"/>
    <w:p w:rsidR="00EE359C" w:rsidRDefault="00EE359C"/>
    <w:p w:rsidR="00EE359C" w:rsidRDefault="00EE359C"/>
    <w:p w:rsidR="00EE359C" w:rsidRDefault="00EE359C"/>
    <w:p w:rsidR="00EE359C" w:rsidRDefault="00EE359C"/>
    <w:p w:rsidR="00EE359C" w:rsidRDefault="00EE359C"/>
    <w:p w:rsidR="00EE359C" w:rsidRDefault="00EE359C"/>
    <w:p w:rsidR="00EE359C" w:rsidRDefault="00EE359C"/>
    <w:p w:rsidR="00EE359C" w:rsidRDefault="00EE359C"/>
    <w:p w:rsidR="00EE359C" w:rsidRDefault="00EE359C"/>
    <w:p w:rsidR="00EE359C" w:rsidRDefault="00EE359C">
      <w:r>
        <w:lastRenderedPageBreak/>
        <w:t xml:space="preserve">I can complete the code and deploy the web service using the cloud  </w:t>
      </w:r>
    </w:p>
    <w:p w:rsidR="00EE359C" w:rsidRDefault="00EE359C"/>
    <w:p w:rsidR="00EE359C" w:rsidRDefault="00EE359C">
      <w:r>
        <w:rPr>
          <w:noProof/>
        </w:rPr>
        <w:drawing>
          <wp:inline distT="0" distB="0" distL="0" distR="0">
            <wp:extent cx="5943600" cy="324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82F3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9C" w:rsidRDefault="00EE359C"/>
    <w:p w:rsidR="00EE359C" w:rsidRDefault="00EE359C"/>
    <w:p w:rsidR="00EE359C" w:rsidRDefault="00EE359C"/>
    <w:p w:rsidR="00EE359C" w:rsidRDefault="00EE359C">
      <w:r>
        <w:t xml:space="preserve">I have started working on the UI part of the code and will update very </w:t>
      </w:r>
      <w:proofErr w:type="gramStart"/>
      <w:r>
        <w:t>soon !</w:t>
      </w:r>
      <w:proofErr w:type="gramEnd"/>
      <w:r>
        <w:t xml:space="preserve"> </w:t>
      </w:r>
      <w:bookmarkStart w:id="0" w:name="_GoBack"/>
      <w:bookmarkEnd w:id="0"/>
    </w:p>
    <w:p w:rsidR="00EE359C" w:rsidRDefault="00EE359C"/>
    <w:p w:rsidR="00EE359C" w:rsidRDefault="00EE359C"/>
    <w:p w:rsidR="00EE359C" w:rsidRDefault="00EE359C"/>
    <w:p w:rsidR="00EE359C" w:rsidRDefault="00EE359C"/>
    <w:sectPr w:rsidR="00EE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9C"/>
    <w:rsid w:val="00E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6518"/>
  <w15:chartTrackingRefBased/>
  <w15:docId w15:val="{A1D738AF-7ACE-4EA3-B7EC-D0CCF2A7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</Words>
  <Characters>189</Characters>
  <Application>Microsoft Office Word</Application>
  <DocSecurity>0</DocSecurity>
  <Lines>1</Lines>
  <Paragraphs>1</Paragraphs>
  <ScaleCrop>false</ScaleCrop>
  <Company>UMKC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jrhmb</dc:creator>
  <cp:keywords/>
  <dc:description/>
  <cp:lastModifiedBy>jrhmb</cp:lastModifiedBy>
  <cp:revision>1</cp:revision>
  <dcterms:created xsi:type="dcterms:W3CDTF">2019-03-19T14:20:00Z</dcterms:created>
  <dcterms:modified xsi:type="dcterms:W3CDTF">2019-03-19T14:30:00Z</dcterms:modified>
</cp:coreProperties>
</file>