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2830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Mental Health Survey Project</w:t>
      </w:r>
    </w:p>
    <w:p w14:paraId="0790942E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Deep Learning Model to Predict Depression from Survey Data</w:t>
      </w:r>
    </w:p>
    <w:p w14:paraId="50915AEA" w14:textId="77777777" w:rsidR="00636233" w:rsidRPr="00636233" w:rsidRDefault="00636233" w:rsidP="00636233">
      <w:r w:rsidRPr="00636233">
        <w:pict w14:anchorId="2AA02CC9">
          <v:rect id="_x0000_i1091" style="width:0;height:1.5pt" o:hralign="center" o:hrstd="t" o:hr="t" fillcolor="#a0a0a0" stroked="f"/>
        </w:pict>
      </w:r>
    </w:p>
    <w:p w14:paraId="7359914E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1. Introduction</w:t>
      </w:r>
    </w:p>
    <w:p w14:paraId="4E28566B" w14:textId="77777777" w:rsidR="00636233" w:rsidRPr="00636233" w:rsidRDefault="00636233" w:rsidP="00636233">
      <w:r w:rsidRPr="00636233">
        <w:t>Depression represents a growing public health challenge worldwide. Early detection plays a crucial role in enabling timely intervention and effective treatment strategies. This comprehensive project aims to develop a predictive model that can accurately identify individuals who may be at risk of experiencing depression based on various factors including:</w:t>
      </w:r>
    </w:p>
    <w:p w14:paraId="7C883516" w14:textId="77777777" w:rsidR="00636233" w:rsidRPr="00636233" w:rsidRDefault="00636233" w:rsidP="00636233">
      <w:pPr>
        <w:numPr>
          <w:ilvl w:val="0"/>
          <w:numId w:val="1"/>
        </w:numPr>
      </w:pPr>
      <w:r w:rsidRPr="00636233">
        <w:rPr>
          <w:b/>
          <w:bCs/>
        </w:rPr>
        <w:t>Demographic information</w:t>
      </w:r>
    </w:p>
    <w:p w14:paraId="1069949E" w14:textId="77777777" w:rsidR="00636233" w:rsidRPr="00636233" w:rsidRDefault="00636233" w:rsidP="00636233">
      <w:pPr>
        <w:numPr>
          <w:ilvl w:val="0"/>
          <w:numId w:val="1"/>
        </w:numPr>
      </w:pPr>
      <w:r w:rsidRPr="00636233">
        <w:rPr>
          <w:b/>
          <w:bCs/>
        </w:rPr>
        <w:t>Academic background</w:t>
      </w:r>
    </w:p>
    <w:p w14:paraId="3D771C2F" w14:textId="77777777" w:rsidR="00636233" w:rsidRPr="00636233" w:rsidRDefault="00636233" w:rsidP="00636233">
      <w:pPr>
        <w:numPr>
          <w:ilvl w:val="0"/>
          <w:numId w:val="1"/>
        </w:numPr>
      </w:pPr>
      <w:r w:rsidRPr="00636233">
        <w:rPr>
          <w:b/>
          <w:bCs/>
        </w:rPr>
        <w:t>Lifestyle patterns</w:t>
      </w:r>
    </w:p>
    <w:p w14:paraId="1D81060D" w14:textId="77777777" w:rsidR="00636233" w:rsidRPr="00636233" w:rsidRDefault="00636233" w:rsidP="00636233">
      <w:pPr>
        <w:numPr>
          <w:ilvl w:val="0"/>
          <w:numId w:val="1"/>
        </w:numPr>
      </w:pPr>
      <w:r w:rsidRPr="00636233">
        <w:rPr>
          <w:b/>
          <w:bCs/>
        </w:rPr>
        <w:t>Medical history</w:t>
      </w:r>
    </w:p>
    <w:p w14:paraId="79D1E56E" w14:textId="77777777" w:rsidR="00636233" w:rsidRPr="00636233" w:rsidRDefault="00636233" w:rsidP="00636233">
      <w:r w:rsidRPr="00636233">
        <w:t xml:space="preserve">Our solution employs advanced deep learning techniques to identify hidden patterns within survey data and delivers predictions through a user-friendly </w:t>
      </w:r>
      <w:proofErr w:type="spellStart"/>
      <w:r w:rsidRPr="00636233">
        <w:t>Streamlit</w:t>
      </w:r>
      <w:proofErr w:type="spellEnd"/>
      <w:r w:rsidRPr="00636233">
        <w:t xml:space="preserve"> web application hosted on AWS infrastructure.</w:t>
      </w:r>
    </w:p>
    <w:p w14:paraId="045B9C75" w14:textId="77777777" w:rsidR="00636233" w:rsidRPr="00636233" w:rsidRDefault="00636233" w:rsidP="00636233">
      <w:r w:rsidRPr="00636233">
        <w:pict w14:anchorId="5DE2F648">
          <v:rect id="_x0000_i1092" style="width:0;height:1.5pt" o:hralign="center" o:hrstd="t" o:hr="t" fillcolor="#a0a0a0" stroked="f"/>
        </w:pict>
      </w:r>
    </w:p>
    <w:p w14:paraId="498DF2C5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2. Problem Statement</w:t>
      </w:r>
    </w:p>
    <w:p w14:paraId="65A7473B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Primary Objective</w:t>
      </w:r>
    </w:p>
    <w:p w14:paraId="5D649034" w14:textId="77777777" w:rsidR="00636233" w:rsidRPr="00636233" w:rsidRDefault="00636233" w:rsidP="00636233">
      <w:r w:rsidRPr="00636233">
        <w:t xml:space="preserve">Build a robust predictive model that classifies individuals into </w:t>
      </w:r>
      <w:r w:rsidRPr="00636233">
        <w:rPr>
          <w:b/>
          <w:bCs/>
        </w:rPr>
        <w:t>high-risk</w:t>
      </w:r>
      <w:r w:rsidRPr="00636233">
        <w:t xml:space="preserve"> or </w:t>
      </w:r>
      <w:r w:rsidRPr="00636233">
        <w:rPr>
          <w:b/>
          <w:bCs/>
        </w:rPr>
        <w:t>low-risk</w:t>
      </w:r>
      <w:r w:rsidRPr="00636233">
        <w:t xml:space="preserve"> categories for depression.</w:t>
      </w:r>
    </w:p>
    <w:p w14:paraId="75FCF8B3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Key Requirements</w:t>
      </w:r>
    </w:p>
    <w:p w14:paraId="04DDD4C1" w14:textId="77777777" w:rsidR="00636233" w:rsidRPr="00636233" w:rsidRDefault="00636233" w:rsidP="00636233">
      <w:pPr>
        <w:numPr>
          <w:ilvl w:val="0"/>
          <w:numId w:val="2"/>
        </w:numPr>
      </w:pPr>
      <w:r w:rsidRPr="00636233">
        <w:rPr>
          <w:b/>
          <w:bCs/>
        </w:rPr>
        <w:t>Fairness</w:t>
      </w:r>
      <w:r w:rsidRPr="00636233">
        <w:t>: Ensure equitable performance across all demographic groups (gender, age, profession, city)</w:t>
      </w:r>
    </w:p>
    <w:p w14:paraId="4D37AEFA" w14:textId="77777777" w:rsidR="00636233" w:rsidRPr="00636233" w:rsidRDefault="00636233" w:rsidP="00636233">
      <w:pPr>
        <w:numPr>
          <w:ilvl w:val="0"/>
          <w:numId w:val="2"/>
        </w:numPr>
      </w:pPr>
      <w:r w:rsidRPr="00636233">
        <w:rPr>
          <w:b/>
          <w:bCs/>
        </w:rPr>
        <w:t>Accuracy</w:t>
      </w:r>
      <w:r w:rsidRPr="00636233">
        <w:t>: Achieve high predictive accuracy using balanced datasets</w:t>
      </w:r>
    </w:p>
    <w:p w14:paraId="6C4095DE" w14:textId="77777777" w:rsidR="00636233" w:rsidRPr="00636233" w:rsidRDefault="00636233" w:rsidP="00636233">
      <w:pPr>
        <w:numPr>
          <w:ilvl w:val="0"/>
          <w:numId w:val="2"/>
        </w:numPr>
      </w:pPr>
      <w:r w:rsidRPr="00636233">
        <w:rPr>
          <w:b/>
          <w:bCs/>
        </w:rPr>
        <w:t>Practicality</w:t>
      </w:r>
      <w:r w:rsidRPr="00636233">
        <w:t xml:space="preserve">: Create a solution suitable for real-world applications in: </w:t>
      </w:r>
    </w:p>
    <w:p w14:paraId="04C258D1" w14:textId="77777777" w:rsidR="00636233" w:rsidRPr="00636233" w:rsidRDefault="00636233" w:rsidP="00636233">
      <w:pPr>
        <w:numPr>
          <w:ilvl w:val="1"/>
          <w:numId w:val="2"/>
        </w:numPr>
      </w:pPr>
      <w:r w:rsidRPr="00636233">
        <w:t>Healthcare systems</w:t>
      </w:r>
    </w:p>
    <w:p w14:paraId="2ED60472" w14:textId="77777777" w:rsidR="00636233" w:rsidRPr="00636233" w:rsidRDefault="00636233" w:rsidP="00636233">
      <w:pPr>
        <w:numPr>
          <w:ilvl w:val="1"/>
          <w:numId w:val="2"/>
        </w:numPr>
      </w:pPr>
      <w:r w:rsidRPr="00636233">
        <w:t>Corporate wellness programs</w:t>
      </w:r>
    </w:p>
    <w:p w14:paraId="63755DEE" w14:textId="77777777" w:rsidR="00636233" w:rsidRPr="00636233" w:rsidRDefault="00636233" w:rsidP="00636233">
      <w:pPr>
        <w:numPr>
          <w:ilvl w:val="1"/>
          <w:numId w:val="2"/>
        </w:numPr>
      </w:pPr>
      <w:r w:rsidRPr="00636233">
        <w:t>Government policy-making</w:t>
      </w:r>
    </w:p>
    <w:p w14:paraId="28A16F78" w14:textId="77777777" w:rsidR="00636233" w:rsidRPr="00636233" w:rsidRDefault="00636233" w:rsidP="00636233">
      <w:pPr>
        <w:numPr>
          <w:ilvl w:val="1"/>
          <w:numId w:val="2"/>
        </w:numPr>
      </w:pPr>
      <w:r w:rsidRPr="00636233">
        <w:t>Educational institutions</w:t>
      </w:r>
    </w:p>
    <w:p w14:paraId="543E19AC" w14:textId="77777777" w:rsidR="00636233" w:rsidRPr="00636233" w:rsidRDefault="00636233" w:rsidP="00636233">
      <w:r w:rsidRPr="00636233">
        <w:pict w14:anchorId="670F0B22">
          <v:rect id="_x0000_i1093" style="width:0;height:1.5pt" o:hralign="center" o:hrstd="t" o:hr="t" fillcolor="#a0a0a0" stroked="f"/>
        </w:pict>
      </w:r>
    </w:p>
    <w:p w14:paraId="6D6BB579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lastRenderedPageBreak/>
        <w:t>3. Dataset Overview</w:t>
      </w:r>
    </w:p>
    <w:p w14:paraId="581DC290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Data Source</w:t>
      </w:r>
    </w:p>
    <w:p w14:paraId="08BE05D4" w14:textId="77777777" w:rsidR="00636233" w:rsidRPr="00636233" w:rsidRDefault="00636233" w:rsidP="00636233">
      <w:pPr>
        <w:numPr>
          <w:ilvl w:val="0"/>
          <w:numId w:val="3"/>
        </w:numPr>
      </w:pPr>
      <w:r w:rsidRPr="00636233">
        <w:rPr>
          <w:b/>
          <w:bCs/>
        </w:rPr>
        <w:t>Format</w:t>
      </w:r>
      <w:r w:rsidRPr="00636233">
        <w:t>: Mental Health Survey Data (CSV)</w:t>
      </w:r>
    </w:p>
    <w:p w14:paraId="7CF23EA0" w14:textId="77777777" w:rsidR="00636233" w:rsidRPr="00636233" w:rsidRDefault="00636233" w:rsidP="00636233">
      <w:pPr>
        <w:numPr>
          <w:ilvl w:val="0"/>
          <w:numId w:val="3"/>
        </w:numPr>
      </w:pPr>
      <w:r w:rsidRPr="00636233">
        <w:rPr>
          <w:b/>
          <w:bCs/>
        </w:rPr>
        <w:t>Target Variable</w:t>
      </w:r>
      <w:r w:rsidRPr="00636233">
        <w:t>: Depression (Binary: 0 = No, 1 = Yes)</w:t>
      </w:r>
    </w:p>
    <w:p w14:paraId="74596B32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Feature Categories</w:t>
      </w:r>
    </w:p>
    <w:p w14:paraId="25724CBC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Demographics</w:t>
      </w:r>
    </w:p>
    <w:p w14:paraId="2CF68D9B" w14:textId="77777777" w:rsidR="00636233" w:rsidRPr="00636233" w:rsidRDefault="00636233" w:rsidP="00636233">
      <w:pPr>
        <w:numPr>
          <w:ilvl w:val="0"/>
          <w:numId w:val="4"/>
        </w:numPr>
      </w:pPr>
      <w:r w:rsidRPr="00636233">
        <w:t>Age</w:t>
      </w:r>
    </w:p>
    <w:p w14:paraId="09A34DD3" w14:textId="77777777" w:rsidR="00636233" w:rsidRPr="00636233" w:rsidRDefault="00636233" w:rsidP="00636233">
      <w:pPr>
        <w:numPr>
          <w:ilvl w:val="0"/>
          <w:numId w:val="4"/>
        </w:numPr>
      </w:pPr>
      <w:r w:rsidRPr="00636233">
        <w:t>Gender</w:t>
      </w:r>
    </w:p>
    <w:p w14:paraId="58ED5B50" w14:textId="77777777" w:rsidR="00636233" w:rsidRPr="00636233" w:rsidRDefault="00636233" w:rsidP="00636233">
      <w:pPr>
        <w:numPr>
          <w:ilvl w:val="0"/>
          <w:numId w:val="4"/>
        </w:numPr>
      </w:pPr>
      <w:r w:rsidRPr="00636233">
        <w:t>City</w:t>
      </w:r>
    </w:p>
    <w:p w14:paraId="24D4E6BA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Academic &amp; Professional</w:t>
      </w:r>
    </w:p>
    <w:p w14:paraId="16A43F2C" w14:textId="77777777" w:rsidR="00636233" w:rsidRPr="00636233" w:rsidRDefault="00636233" w:rsidP="00636233">
      <w:pPr>
        <w:numPr>
          <w:ilvl w:val="0"/>
          <w:numId w:val="5"/>
        </w:numPr>
      </w:pPr>
      <w:r w:rsidRPr="00636233">
        <w:t>Educational Degree</w:t>
      </w:r>
    </w:p>
    <w:p w14:paraId="3618270B" w14:textId="77777777" w:rsidR="00636233" w:rsidRPr="00636233" w:rsidRDefault="00636233" w:rsidP="00636233">
      <w:pPr>
        <w:numPr>
          <w:ilvl w:val="0"/>
          <w:numId w:val="5"/>
        </w:numPr>
      </w:pPr>
      <w:r w:rsidRPr="00636233">
        <w:t>Current Profession</w:t>
      </w:r>
    </w:p>
    <w:p w14:paraId="579EA357" w14:textId="77777777" w:rsidR="00636233" w:rsidRPr="00636233" w:rsidRDefault="00636233" w:rsidP="00636233">
      <w:pPr>
        <w:numPr>
          <w:ilvl w:val="0"/>
          <w:numId w:val="5"/>
        </w:numPr>
      </w:pPr>
      <w:r w:rsidRPr="00636233">
        <w:t>Work/Study Status</w:t>
      </w:r>
    </w:p>
    <w:p w14:paraId="7BED3258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Stress Indicators</w:t>
      </w:r>
    </w:p>
    <w:p w14:paraId="55B14FD4" w14:textId="77777777" w:rsidR="00636233" w:rsidRPr="00636233" w:rsidRDefault="00636233" w:rsidP="00636233">
      <w:pPr>
        <w:numPr>
          <w:ilvl w:val="0"/>
          <w:numId w:val="6"/>
        </w:numPr>
      </w:pPr>
      <w:r w:rsidRPr="00636233">
        <w:t>Academic Pressure</w:t>
      </w:r>
    </w:p>
    <w:p w14:paraId="0E506D95" w14:textId="77777777" w:rsidR="00636233" w:rsidRPr="00636233" w:rsidRDefault="00636233" w:rsidP="00636233">
      <w:pPr>
        <w:numPr>
          <w:ilvl w:val="0"/>
          <w:numId w:val="6"/>
        </w:numPr>
      </w:pPr>
      <w:r w:rsidRPr="00636233">
        <w:t>Work-related Stress</w:t>
      </w:r>
    </w:p>
    <w:p w14:paraId="3E88A061" w14:textId="77777777" w:rsidR="00636233" w:rsidRPr="00636233" w:rsidRDefault="00636233" w:rsidP="00636233">
      <w:pPr>
        <w:numPr>
          <w:ilvl w:val="0"/>
          <w:numId w:val="6"/>
        </w:numPr>
      </w:pPr>
      <w:r w:rsidRPr="00636233">
        <w:t>Financial Pressure</w:t>
      </w:r>
    </w:p>
    <w:p w14:paraId="1A7D8C5F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Lifestyle Factors</w:t>
      </w:r>
    </w:p>
    <w:p w14:paraId="5D7ED7E6" w14:textId="77777777" w:rsidR="00636233" w:rsidRPr="00636233" w:rsidRDefault="00636233" w:rsidP="00636233">
      <w:pPr>
        <w:numPr>
          <w:ilvl w:val="0"/>
          <w:numId w:val="7"/>
        </w:numPr>
      </w:pPr>
      <w:r w:rsidRPr="00636233">
        <w:t>Dietary Habits</w:t>
      </w:r>
    </w:p>
    <w:p w14:paraId="662D8604" w14:textId="77777777" w:rsidR="00636233" w:rsidRPr="00636233" w:rsidRDefault="00636233" w:rsidP="00636233">
      <w:pPr>
        <w:numPr>
          <w:ilvl w:val="0"/>
          <w:numId w:val="7"/>
        </w:numPr>
      </w:pPr>
      <w:r w:rsidRPr="00636233">
        <w:t>Sleep Duration</w:t>
      </w:r>
    </w:p>
    <w:p w14:paraId="7B7B4421" w14:textId="77777777" w:rsidR="00636233" w:rsidRPr="00636233" w:rsidRDefault="00636233" w:rsidP="00636233">
      <w:pPr>
        <w:numPr>
          <w:ilvl w:val="0"/>
          <w:numId w:val="7"/>
        </w:numPr>
      </w:pPr>
      <w:r w:rsidRPr="00636233">
        <w:t>Work/Study Hours per Day</w:t>
      </w:r>
    </w:p>
    <w:p w14:paraId="42F1AFC8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Medical &amp; Family History</w:t>
      </w:r>
    </w:p>
    <w:p w14:paraId="4CF166FE" w14:textId="77777777" w:rsidR="00636233" w:rsidRPr="00636233" w:rsidRDefault="00636233" w:rsidP="00636233">
      <w:pPr>
        <w:numPr>
          <w:ilvl w:val="0"/>
          <w:numId w:val="8"/>
        </w:numPr>
      </w:pPr>
      <w:r w:rsidRPr="00636233">
        <w:t>Family History of Mental Illness</w:t>
      </w:r>
    </w:p>
    <w:p w14:paraId="64090838" w14:textId="77777777" w:rsidR="00636233" w:rsidRPr="00636233" w:rsidRDefault="00636233" w:rsidP="00636233">
      <w:pPr>
        <w:numPr>
          <w:ilvl w:val="0"/>
          <w:numId w:val="8"/>
        </w:numPr>
      </w:pPr>
      <w:r w:rsidRPr="00636233">
        <w:t>History of Suicidal Thoughts</w:t>
      </w:r>
    </w:p>
    <w:p w14:paraId="498D4667" w14:textId="77777777" w:rsidR="00636233" w:rsidRPr="00636233" w:rsidRDefault="00636233" w:rsidP="00636233">
      <w:r w:rsidRPr="00636233">
        <w:pict w14:anchorId="472B1588">
          <v:rect id="_x0000_i1094" style="width:0;height:1.5pt" o:hralign="center" o:hrstd="t" o:hr="t" fillcolor="#a0a0a0" stroked="f"/>
        </w:pict>
      </w:r>
    </w:p>
    <w:p w14:paraId="4BD2B323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4. Data Preprocessing Pipeline</w:t>
      </w:r>
    </w:p>
    <w:p w14:paraId="6D2F17C2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4.1 Data Cleaning &amp; Standardization</w:t>
      </w:r>
    </w:p>
    <w:p w14:paraId="42AF69B5" w14:textId="77777777" w:rsidR="00636233" w:rsidRPr="00636233" w:rsidRDefault="00636233" w:rsidP="00636233">
      <w:pPr>
        <w:numPr>
          <w:ilvl w:val="0"/>
          <w:numId w:val="9"/>
        </w:numPr>
      </w:pPr>
      <w:r w:rsidRPr="00636233">
        <w:rPr>
          <w:b/>
          <w:bCs/>
        </w:rPr>
        <w:lastRenderedPageBreak/>
        <w:t>Categorical Field Corrections</w:t>
      </w:r>
      <w:r w:rsidRPr="00636233">
        <w:t>: Fixed invalid entries in City, Profession, Degree, Sleep Duration, and Dietary Habits</w:t>
      </w:r>
    </w:p>
    <w:p w14:paraId="5E7724E3" w14:textId="77777777" w:rsidR="00636233" w:rsidRPr="00636233" w:rsidRDefault="00636233" w:rsidP="00636233">
      <w:pPr>
        <w:numPr>
          <w:ilvl w:val="0"/>
          <w:numId w:val="9"/>
        </w:numPr>
      </w:pPr>
      <w:r w:rsidRPr="00636233">
        <w:rPr>
          <w:b/>
          <w:bCs/>
        </w:rPr>
        <w:t>Column Optimization</w:t>
      </w:r>
      <w:r w:rsidRPr="00636233">
        <w:t>: Removed irrelevant identifiers (Name, ID)</w:t>
      </w:r>
    </w:p>
    <w:p w14:paraId="1BCEF408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4.2 Missing Value Treatment</w:t>
      </w:r>
    </w:p>
    <w:p w14:paraId="6D748908" w14:textId="77777777" w:rsidR="00636233" w:rsidRPr="00636233" w:rsidRDefault="00636233" w:rsidP="00636233">
      <w:pPr>
        <w:numPr>
          <w:ilvl w:val="0"/>
          <w:numId w:val="10"/>
        </w:numPr>
      </w:pPr>
      <w:r w:rsidRPr="00636233">
        <w:rPr>
          <w:b/>
          <w:bCs/>
        </w:rPr>
        <w:t>Numerical Features</w:t>
      </w:r>
      <w:r w:rsidRPr="00636233">
        <w:t>: Median imputation</w:t>
      </w:r>
    </w:p>
    <w:p w14:paraId="2AB9E59A" w14:textId="77777777" w:rsidR="00636233" w:rsidRPr="00636233" w:rsidRDefault="00636233" w:rsidP="00636233">
      <w:pPr>
        <w:numPr>
          <w:ilvl w:val="0"/>
          <w:numId w:val="10"/>
        </w:numPr>
      </w:pPr>
      <w:r w:rsidRPr="00636233">
        <w:rPr>
          <w:b/>
          <w:bCs/>
        </w:rPr>
        <w:t>Categorical Features</w:t>
      </w:r>
      <w:r w:rsidRPr="00636233">
        <w:t>: Mode imputation</w:t>
      </w:r>
    </w:p>
    <w:p w14:paraId="38AA1BCA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4.3 Feature Engineering &amp; Transformation</w:t>
      </w:r>
    </w:p>
    <w:p w14:paraId="70F8DBDD" w14:textId="77777777" w:rsidR="00636233" w:rsidRPr="00636233" w:rsidRDefault="00636233" w:rsidP="00636233">
      <w:pPr>
        <w:numPr>
          <w:ilvl w:val="0"/>
          <w:numId w:val="11"/>
        </w:numPr>
      </w:pPr>
      <w:r w:rsidRPr="00636233">
        <w:rPr>
          <w:b/>
          <w:bCs/>
        </w:rPr>
        <w:t>Categorical Encoding</w:t>
      </w:r>
      <w:r w:rsidRPr="00636233">
        <w:t>: One-hot encoding for all categorical variables</w:t>
      </w:r>
    </w:p>
    <w:p w14:paraId="16179211" w14:textId="77777777" w:rsidR="00636233" w:rsidRPr="00636233" w:rsidRDefault="00636233" w:rsidP="00636233">
      <w:pPr>
        <w:numPr>
          <w:ilvl w:val="0"/>
          <w:numId w:val="11"/>
        </w:numPr>
      </w:pPr>
      <w:r w:rsidRPr="00636233">
        <w:rPr>
          <w:b/>
          <w:bCs/>
        </w:rPr>
        <w:t>Data Transformation</w:t>
      </w:r>
      <w:r w:rsidRPr="00636233">
        <w:t xml:space="preserve">: Log transformation applied to skewed features: </w:t>
      </w:r>
    </w:p>
    <w:p w14:paraId="214B557E" w14:textId="77777777" w:rsidR="00636233" w:rsidRPr="00636233" w:rsidRDefault="00636233" w:rsidP="00636233">
      <w:pPr>
        <w:numPr>
          <w:ilvl w:val="1"/>
          <w:numId w:val="11"/>
        </w:numPr>
      </w:pPr>
      <w:r w:rsidRPr="00636233">
        <w:t>Academic Pressure</w:t>
      </w:r>
    </w:p>
    <w:p w14:paraId="621B88E8" w14:textId="77777777" w:rsidR="00636233" w:rsidRPr="00636233" w:rsidRDefault="00636233" w:rsidP="00636233">
      <w:pPr>
        <w:numPr>
          <w:ilvl w:val="1"/>
          <w:numId w:val="11"/>
        </w:numPr>
      </w:pPr>
      <w:r w:rsidRPr="00636233">
        <w:t>CGPA</w:t>
      </w:r>
    </w:p>
    <w:p w14:paraId="556006B8" w14:textId="77777777" w:rsidR="00636233" w:rsidRPr="00636233" w:rsidRDefault="00636233" w:rsidP="00636233">
      <w:pPr>
        <w:numPr>
          <w:ilvl w:val="1"/>
          <w:numId w:val="11"/>
        </w:numPr>
      </w:pPr>
      <w:r w:rsidRPr="00636233">
        <w:t>Study Satisfaction</w:t>
      </w:r>
    </w:p>
    <w:p w14:paraId="5FEEA3E6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4.4 Class Balancing</w:t>
      </w:r>
    </w:p>
    <w:p w14:paraId="61128D56" w14:textId="77777777" w:rsidR="00636233" w:rsidRPr="00636233" w:rsidRDefault="00636233" w:rsidP="00636233">
      <w:pPr>
        <w:numPr>
          <w:ilvl w:val="0"/>
          <w:numId w:val="12"/>
        </w:numPr>
      </w:pPr>
      <w:r w:rsidRPr="00636233">
        <w:rPr>
          <w:b/>
          <w:bCs/>
        </w:rPr>
        <w:t>Technique</w:t>
      </w:r>
      <w:r w:rsidRPr="00636233">
        <w:t>: SMOTE (Synthetic Minority Oversampling Technique)</w:t>
      </w:r>
    </w:p>
    <w:p w14:paraId="1FC513D4" w14:textId="77777777" w:rsidR="00636233" w:rsidRPr="00636233" w:rsidRDefault="00636233" w:rsidP="00636233">
      <w:pPr>
        <w:numPr>
          <w:ilvl w:val="0"/>
          <w:numId w:val="12"/>
        </w:numPr>
      </w:pPr>
      <w:r w:rsidRPr="00636233">
        <w:rPr>
          <w:b/>
          <w:bCs/>
        </w:rPr>
        <w:t>Strategy</w:t>
      </w:r>
      <w:r w:rsidRPr="00636233">
        <w:t>: Stratified by Age Group × Profession to maintain demographic representation</w:t>
      </w:r>
    </w:p>
    <w:p w14:paraId="669681F5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4.5 Feature Scaling</w:t>
      </w:r>
    </w:p>
    <w:p w14:paraId="37047AF5" w14:textId="77777777" w:rsidR="00636233" w:rsidRPr="00636233" w:rsidRDefault="00636233" w:rsidP="00636233">
      <w:pPr>
        <w:numPr>
          <w:ilvl w:val="0"/>
          <w:numId w:val="13"/>
        </w:numPr>
      </w:pPr>
      <w:r w:rsidRPr="00636233">
        <w:rPr>
          <w:b/>
          <w:bCs/>
        </w:rPr>
        <w:t>Method</w:t>
      </w:r>
      <w:r w:rsidRPr="00636233">
        <w:t xml:space="preserve">: </w:t>
      </w:r>
      <w:proofErr w:type="spellStart"/>
      <w:r w:rsidRPr="00636233">
        <w:t>StandardScaler</w:t>
      </w:r>
      <w:proofErr w:type="spellEnd"/>
      <w:r w:rsidRPr="00636233">
        <w:t xml:space="preserve"> for all numerical features</w:t>
      </w:r>
    </w:p>
    <w:p w14:paraId="41EDD282" w14:textId="77777777" w:rsidR="00636233" w:rsidRPr="00636233" w:rsidRDefault="00636233" w:rsidP="00636233">
      <w:pPr>
        <w:numPr>
          <w:ilvl w:val="0"/>
          <w:numId w:val="13"/>
        </w:numPr>
      </w:pPr>
      <w:r w:rsidRPr="00636233">
        <w:rPr>
          <w:b/>
          <w:bCs/>
        </w:rPr>
        <w:t>Purpose</w:t>
      </w:r>
      <w:r w:rsidRPr="00636233">
        <w:t>: Ensure optimal neural network performance</w:t>
      </w:r>
    </w:p>
    <w:p w14:paraId="5BB1A655" w14:textId="77777777" w:rsidR="00636233" w:rsidRPr="00636233" w:rsidRDefault="00636233" w:rsidP="00636233">
      <w:r w:rsidRPr="00636233">
        <w:pict w14:anchorId="5AE5D7C0">
          <v:rect id="_x0000_i1095" style="width:0;height:1.5pt" o:hralign="center" o:hrstd="t" o:hr="t" fillcolor="#a0a0a0" stroked="f"/>
        </w:pict>
      </w:r>
    </w:p>
    <w:p w14:paraId="4946F44E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5. Model Development</w:t>
      </w:r>
    </w:p>
    <w:p w14:paraId="42171D9E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5.1 Technical Framework</w:t>
      </w:r>
    </w:p>
    <w:p w14:paraId="0BD8029B" w14:textId="77777777" w:rsidR="00636233" w:rsidRPr="00636233" w:rsidRDefault="00636233" w:rsidP="00636233">
      <w:pPr>
        <w:numPr>
          <w:ilvl w:val="0"/>
          <w:numId w:val="14"/>
        </w:numPr>
      </w:pPr>
      <w:r w:rsidRPr="00636233">
        <w:rPr>
          <w:b/>
          <w:bCs/>
        </w:rPr>
        <w:t>Primary Framework</w:t>
      </w:r>
      <w:r w:rsidRPr="00636233">
        <w:t xml:space="preserve">: TensorFlow with </w:t>
      </w:r>
      <w:proofErr w:type="spellStart"/>
      <w:r w:rsidRPr="00636233">
        <w:t>Keras</w:t>
      </w:r>
      <w:proofErr w:type="spellEnd"/>
      <w:r w:rsidRPr="00636233">
        <w:t xml:space="preserve"> API</w:t>
      </w:r>
    </w:p>
    <w:p w14:paraId="78E89D5E" w14:textId="77777777" w:rsidR="00636233" w:rsidRPr="00636233" w:rsidRDefault="00636233" w:rsidP="00636233">
      <w:pPr>
        <w:numPr>
          <w:ilvl w:val="0"/>
          <w:numId w:val="14"/>
        </w:numPr>
      </w:pPr>
      <w:r w:rsidRPr="00636233">
        <w:rPr>
          <w:b/>
          <w:bCs/>
        </w:rPr>
        <w:t>Model Type</w:t>
      </w:r>
      <w:r w:rsidRPr="00636233">
        <w:t>: Deep Neural Network for Binary Classification</w:t>
      </w:r>
    </w:p>
    <w:p w14:paraId="0EEA0DAC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5.2 Architecture Design</w:t>
      </w:r>
    </w:p>
    <w:p w14:paraId="441B2FF7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Input Layer</w:t>
      </w:r>
    </w:p>
    <w:p w14:paraId="620BDE36" w14:textId="77777777" w:rsidR="00636233" w:rsidRPr="00636233" w:rsidRDefault="00636233" w:rsidP="00636233">
      <w:pPr>
        <w:numPr>
          <w:ilvl w:val="0"/>
          <w:numId w:val="15"/>
        </w:numPr>
      </w:pPr>
      <w:r w:rsidRPr="00636233">
        <w:rPr>
          <w:b/>
          <w:bCs/>
        </w:rPr>
        <w:t>Features</w:t>
      </w:r>
      <w:r w:rsidRPr="00636233">
        <w:t>: 100+ encoded features</w:t>
      </w:r>
    </w:p>
    <w:p w14:paraId="7C58A264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Hidden Layers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904"/>
        <w:gridCol w:w="1071"/>
        <w:gridCol w:w="3717"/>
      </w:tblGrid>
      <w:tr w:rsidR="00636233" w:rsidRPr="00636233" w14:paraId="69B8AA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AE24B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0CA83CC7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Neurons</w:t>
            </w:r>
          </w:p>
        </w:tc>
        <w:tc>
          <w:tcPr>
            <w:tcW w:w="0" w:type="auto"/>
            <w:vAlign w:val="center"/>
            <w:hideMark/>
          </w:tcPr>
          <w:p w14:paraId="2D305691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14:paraId="3275BBF6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Regularization</w:t>
            </w:r>
          </w:p>
        </w:tc>
      </w:tr>
      <w:tr w:rsidR="00636233" w:rsidRPr="00636233" w14:paraId="19D452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3C96C" w14:textId="77777777" w:rsidR="00636233" w:rsidRPr="00636233" w:rsidRDefault="00636233" w:rsidP="00636233">
            <w:r w:rsidRPr="00636233">
              <w:t>Layer 1</w:t>
            </w:r>
          </w:p>
        </w:tc>
        <w:tc>
          <w:tcPr>
            <w:tcW w:w="0" w:type="auto"/>
            <w:vAlign w:val="center"/>
            <w:hideMark/>
          </w:tcPr>
          <w:p w14:paraId="31032B26" w14:textId="77777777" w:rsidR="00636233" w:rsidRPr="00636233" w:rsidRDefault="00636233" w:rsidP="00636233">
            <w:r w:rsidRPr="00636233">
              <w:t>256</w:t>
            </w:r>
          </w:p>
        </w:tc>
        <w:tc>
          <w:tcPr>
            <w:tcW w:w="0" w:type="auto"/>
            <w:vAlign w:val="center"/>
            <w:hideMark/>
          </w:tcPr>
          <w:p w14:paraId="619B0E78" w14:textId="77777777" w:rsidR="00636233" w:rsidRPr="00636233" w:rsidRDefault="00636233" w:rsidP="00636233">
            <w:proofErr w:type="spellStart"/>
            <w:r w:rsidRPr="00636233"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6FE3E" w14:textId="77777777" w:rsidR="00636233" w:rsidRPr="00636233" w:rsidRDefault="00636233" w:rsidP="00636233">
            <w:r w:rsidRPr="00636233">
              <w:t>Batch Normalization + Dropout (0.15)</w:t>
            </w:r>
          </w:p>
        </w:tc>
      </w:tr>
      <w:tr w:rsidR="00636233" w:rsidRPr="00636233" w14:paraId="4006D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2C96" w14:textId="77777777" w:rsidR="00636233" w:rsidRPr="00636233" w:rsidRDefault="00636233" w:rsidP="00636233">
            <w:r w:rsidRPr="00636233">
              <w:t>Layer 2</w:t>
            </w:r>
          </w:p>
        </w:tc>
        <w:tc>
          <w:tcPr>
            <w:tcW w:w="0" w:type="auto"/>
            <w:vAlign w:val="center"/>
            <w:hideMark/>
          </w:tcPr>
          <w:p w14:paraId="210E2FAA" w14:textId="77777777" w:rsidR="00636233" w:rsidRPr="00636233" w:rsidRDefault="00636233" w:rsidP="00636233">
            <w:r w:rsidRPr="00636233">
              <w:t>128</w:t>
            </w:r>
          </w:p>
        </w:tc>
        <w:tc>
          <w:tcPr>
            <w:tcW w:w="0" w:type="auto"/>
            <w:vAlign w:val="center"/>
            <w:hideMark/>
          </w:tcPr>
          <w:p w14:paraId="384756F0" w14:textId="77777777" w:rsidR="00636233" w:rsidRPr="00636233" w:rsidRDefault="00636233" w:rsidP="00636233">
            <w:proofErr w:type="spellStart"/>
            <w:r w:rsidRPr="00636233"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F13C9" w14:textId="77777777" w:rsidR="00636233" w:rsidRPr="00636233" w:rsidRDefault="00636233" w:rsidP="00636233">
            <w:r w:rsidRPr="00636233">
              <w:t>Batch Normalization + Dropout (0.20)</w:t>
            </w:r>
          </w:p>
        </w:tc>
      </w:tr>
      <w:tr w:rsidR="00636233" w:rsidRPr="00636233" w14:paraId="774CFB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385C" w14:textId="77777777" w:rsidR="00636233" w:rsidRPr="00636233" w:rsidRDefault="00636233" w:rsidP="00636233">
            <w:r w:rsidRPr="00636233">
              <w:t>Layer 3</w:t>
            </w:r>
          </w:p>
        </w:tc>
        <w:tc>
          <w:tcPr>
            <w:tcW w:w="0" w:type="auto"/>
            <w:vAlign w:val="center"/>
            <w:hideMark/>
          </w:tcPr>
          <w:p w14:paraId="4C9C188F" w14:textId="77777777" w:rsidR="00636233" w:rsidRPr="00636233" w:rsidRDefault="00636233" w:rsidP="00636233">
            <w:r w:rsidRPr="00636233">
              <w:t>64</w:t>
            </w:r>
          </w:p>
        </w:tc>
        <w:tc>
          <w:tcPr>
            <w:tcW w:w="0" w:type="auto"/>
            <w:vAlign w:val="center"/>
            <w:hideMark/>
          </w:tcPr>
          <w:p w14:paraId="1B66F873" w14:textId="77777777" w:rsidR="00636233" w:rsidRPr="00636233" w:rsidRDefault="00636233" w:rsidP="00636233">
            <w:proofErr w:type="spellStart"/>
            <w:r w:rsidRPr="00636233"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606BA" w14:textId="77777777" w:rsidR="00636233" w:rsidRPr="00636233" w:rsidRDefault="00636233" w:rsidP="00636233">
            <w:r w:rsidRPr="00636233">
              <w:t>Batch Normalization + Dropout (0.25)</w:t>
            </w:r>
          </w:p>
        </w:tc>
      </w:tr>
      <w:tr w:rsidR="00636233" w:rsidRPr="00636233" w14:paraId="6BEAE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56AC" w14:textId="77777777" w:rsidR="00636233" w:rsidRPr="00636233" w:rsidRDefault="00636233" w:rsidP="00636233">
            <w:r w:rsidRPr="00636233">
              <w:t>Layer 4</w:t>
            </w:r>
          </w:p>
        </w:tc>
        <w:tc>
          <w:tcPr>
            <w:tcW w:w="0" w:type="auto"/>
            <w:vAlign w:val="center"/>
            <w:hideMark/>
          </w:tcPr>
          <w:p w14:paraId="3502F69A" w14:textId="77777777" w:rsidR="00636233" w:rsidRPr="00636233" w:rsidRDefault="00636233" w:rsidP="00636233">
            <w:r w:rsidRPr="00636233">
              <w:t>32</w:t>
            </w:r>
          </w:p>
        </w:tc>
        <w:tc>
          <w:tcPr>
            <w:tcW w:w="0" w:type="auto"/>
            <w:vAlign w:val="center"/>
            <w:hideMark/>
          </w:tcPr>
          <w:p w14:paraId="4DBB3DEC" w14:textId="77777777" w:rsidR="00636233" w:rsidRPr="00636233" w:rsidRDefault="00636233" w:rsidP="00636233">
            <w:proofErr w:type="spellStart"/>
            <w:r w:rsidRPr="00636233"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3679E" w14:textId="77777777" w:rsidR="00636233" w:rsidRPr="00636233" w:rsidRDefault="00636233" w:rsidP="00636233">
            <w:r w:rsidRPr="00636233">
              <w:t>Batch Normalization + Dropout (0.30)</w:t>
            </w:r>
          </w:p>
        </w:tc>
      </w:tr>
    </w:tbl>
    <w:p w14:paraId="2E8FC904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Output Layer</w:t>
      </w:r>
    </w:p>
    <w:p w14:paraId="5D1F699B" w14:textId="77777777" w:rsidR="00636233" w:rsidRPr="00636233" w:rsidRDefault="00636233" w:rsidP="00636233">
      <w:pPr>
        <w:numPr>
          <w:ilvl w:val="0"/>
          <w:numId w:val="16"/>
        </w:numPr>
      </w:pPr>
      <w:r w:rsidRPr="00636233">
        <w:rPr>
          <w:b/>
          <w:bCs/>
        </w:rPr>
        <w:t>Neurons</w:t>
      </w:r>
      <w:r w:rsidRPr="00636233">
        <w:t>: 1</w:t>
      </w:r>
    </w:p>
    <w:p w14:paraId="19234045" w14:textId="77777777" w:rsidR="00636233" w:rsidRPr="00636233" w:rsidRDefault="00636233" w:rsidP="00636233">
      <w:pPr>
        <w:numPr>
          <w:ilvl w:val="0"/>
          <w:numId w:val="16"/>
        </w:numPr>
      </w:pPr>
      <w:r w:rsidRPr="00636233">
        <w:rPr>
          <w:b/>
          <w:bCs/>
        </w:rPr>
        <w:t>Activation</w:t>
      </w:r>
      <w:r w:rsidRPr="00636233">
        <w:t>: Sigmoid (Binary Classification)</w:t>
      </w:r>
    </w:p>
    <w:p w14:paraId="78654C30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5.3 Training Configuration</w:t>
      </w:r>
    </w:p>
    <w:p w14:paraId="6128C552" w14:textId="77777777" w:rsidR="00636233" w:rsidRPr="00636233" w:rsidRDefault="00636233" w:rsidP="00636233">
      <w:pPr>
        <w:numPr>
          <w:ilvl w:val="0"/>
          <w:numId w:val="17"/>
        </w:numPr>
      </w:pPr>
      <w:r w:rsidRPr="00636233">
        <w:rPr>
          <w:b/>
          <w:bCs/>
        </w:rPr>
        <w:t>Loss Function</w:t>
      </w:r>
      <w:r w:rsidRPr="00636233">
        <w:t xml:space="preserve">: Binary </w:t>
      </w:r>
      <w:proofErr w:type="spellStart"/>
      <w:r w:rsidRPr="00636233">
        <w:t>Crossentropy</w:t>
      </w:r>
      <w:proofErr w:type="spellEnd"/>
    </w:p>
    <w:p w14:paraId="7426CC9A" w14:textId="77777777" w:rsidR="00636233" w:rsidRPr="00636233" w:rsidRDefault="00636233" w:rsidP="00636233">
      <w:pPr>
        <w:numPr>
          <w:ilvl w:val="0"/>
          <w:numId w:val="17"/>
        </w:numPr>
      </w:pPr>
      <w:r w:rsidRPr="00636233">
        <w:rPr>
          <w:b/>
          <w:bCs/>
        </w:rPr>
        <w:t>Optimizer</w:t>
      </w:r>
      <w:r w:rsidRPr="00636233">
        <w:t>: Adam (Learning Rate: 0.001)</w:t>
      </w:r>
    </w:p>
    <w:p w14:paraId="0F842CC7" w14:textId="77777777" w:rsidR="00636233" w:rsidRPr="00636233" w:rsidRDefault="00636233" w:rsidP="00636233">
      <w:pPr>
        <w:numPr>
          <w:ilvl w:val="0"/>
          <w:numId w:val="17"/>
        </w:numPr>
      </w:pPr>
      <w:r w:rsidRPr="00636233">
        <w:rPr>
          <w:b/>
          <w:bCs/>
        </w:rPr>
        <w:t>Evaluation Metrics</w:t>
      </w:r>
      <w:r w:rsidRPr="00636233">
        <w:t>: Accuracy, Precision, Recall, AUC</w:t>
      </w:r>
    </w:p>
    <w:p w14:paraId="5CB69972" w14:textId="77777777" w:rsidR="00636233" w:rsidRPr="00636233" w:rsidRDefault="00636233" w:rsidP="00636233">
      <w:pPr>
        <w:numPr>
          <w:ilvl w:val="0"/>
          <w:numId w:val="17"/>
        </w:numPr>
      </w:pPr>
      <w:r w:rsidRPr="00636233">
        <w:rPr>
          <w:b/>
          <w:bCs/>
        </w:rPr>
        <w:t>Early Stopping</w:t>
      </w:r>
      <w:r w:rsidRPr="00636233">
        <w:t>: Patience = 10 epochs</w:t>
      </w:r>
    </w:p>
    <w:p w14:paraId="64298B5F" w14:textId="77777777" w:rsidR="00636233" w:rsidRPr="00636233" w:rsidRDefault="00636233" w:rsidP="00636233">
      <w:r w:rsidRPr="00636233">
        <w:pict w14:anchorId="3E92B652">
          <v:rect id="_x0000_i1096" style="width:0;height:1.5pt" o:hralign="center" o:hrstd="t" o:hr="t" fillcolor="#a0a0a0" stroked="f"/>
        </w:pict>
      </w:r>
    </w:p>
    <w:p w14:paraId="28D49700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6. Model Evaluation Results</w:t>
      </w:r>
    </w:p>
    <w:p w14:paraId="7EB1AC85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6.1 Overall Performance Metrics</w:t>
      </w:r>
    </w:p>
    <w:p w14:paraId="01345C23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Validation Results (23,999 samples)</w:t>
      </w:r>
    </w:p>
    <w:p w14:paraId="50BF5AE5" w14:textId="77777777" w:rsidR="00636233" w:rsidRPr="00636233" w:rsidRDefault="00636233" w:rsidP="00636233">
      <w:pPr>
        <w:numPr>
          <w:ilvl w:val="0"/>
          <w:numId w:val="18"/>
        </w:numPr>
      </w:pPr>
      <w:r w:rsidRPr="00636233">
        <w:rPr>
          <w:b/>
          <w:bCs/>
        </w:rPr>
        <w:t>Accuracy</w:t>
      </w:r>
      <w:r w:rsidRPr="00636233">
        <w:t>: 97%</w:t>
      </w:r>
    </w:p>
    <w:p w14:paraId="580ED52A" w14:textId="77777777" w:rsidR="00636233" w:rsidRPr="00636233" w:rsidRDefault="00636233" w:rsidP="00636233">
      <w:pPr>
        <w:numPr>
          <w:ilvl w:val="0"/>
          <w:numId w:val="18"/>
        </w:numPr>
      </w:pPr>
      <w:r w:rsidRPr="00636233">
        <w:rPr>
          <w:b/>
          <w:bCs/>
        </w:rPr>
        <w:t>Precision</w:t>
      </w:r>
      <w:r w:rsidRPr="00636233">
        <w:t>: 0.97 (Class 0), 0.97 (Class 1)</w:t>
      </w:r>
    </w:p>
    <w:p w14:paraId="4C14869F" w14:textId="77777777" w:rsidR="00636233" w:rsidRPr="00636233" w:rsidRDefault="00636233" w:rsidP="00636233">
      <w:pPr>
        <w:numPr>
          <w:ilvl w:val="0"/>
          <w:numId w:val="18"/>
        </w:numPr>
      </w:pPr>
      <w:r w:rsidRPr="00636233">
        <w:rPr>
          <w:b/>
          <w:bCs/>
        </w:rPr>
        <w:t>Recall</w:t>
      </w:r>
      <w:r w:rsidRPr="00636233">
        <w:t>: 0.97 (Class 0), 0.96 (Class 1)</w:t>
      </w:r>
    </w:p>
    <w:p w14:paraId="4A7D5DD9" w14:textId="77777777" w:rsidR="00636233" w:rsidRPr="00636233" w:rsidRDefault="00636233" w:rsidP="00636233">
      <w:pPr>
        <w:numPr>
          <w:ilvl w:val="0"/>
          <w:numId w:val="18"/>
        </w:numPr>
      </w:pPr>
      <w:r w:rsidRPr="00636233">
        <w:rPr>
          <w:b/>
          <w:bCs/>
        </w:rPr>
        <w:t>F1-Score</w:t>
      </w:r>
      <w:r w:rsidRPr="00636233">
        <w:t>: 0.97 (Class 0), 0.96 (Class 1)</w:t>
      </w:r>
    </w:p>
    <w:p w14:paraId="468630BD" w14:textId="77777777" w:rsidR="00636233" w:rsidRPr="00636233" w:rsidRDefault="00636233" w:rsidP="00636233">
      <w:pPr>
        <w:numPr>
          <w:ilvl w:val="0"/>
          <w:numId w:val="18"/>
        </w:numPr>
      </w:pPr>
      <w:r w:rsidRPr="00636233">
        <w:rPr>
          <w:b/>
          <w:bCs/>
        </w:rPr>
        <w:t>AUC</w:t>
      </w:r>
      <w:r w:rsidRPr="00636233">
        <w:t>: 0.9946</w:t>
      </w:r>
    </w:p>
    <w:p w14:paraId="25089382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Test Results (48,728 samples)</w:t>
      </w:r>
    </w:p>
    <w:p w14:paraId="550FBBB1" w14:textId="77777777" w:rsidR="00636233" w:rsidRPr="00636233" w:rsidRDefault="00636233" w:rsidP="00636233">
      <w:pPr>
        <w:numPr>
          <w:ilvl w:val="0"/>
          <w:numId w:val="19"/>
        </w:numPr>
      </w:pPr>
      <w:r w:rsidRPr="00636233">
        <w:rPr>
          <w:b/>
          <w:bCs/>
        </w:rPr>
        <w:t>Accuracy</w:t>
      </w:r>
      <w:r w:rsidRPr="00636233">
        <w:t>: 96%</w:t>
      </w:r>
    </w:p>
    <w:p w14:paraId="57A04A7E" w14:textId="77777777" w:rsidR="00636233" w:rsidRPr="00636233" w:rsidRDefault="00636233" w:rsidP="00636233">
      <w:pPr>
        <w:numPr>
          <w:ilvl w:val="0"/>
          <w:numId w:val="19"/>
        </w:numPr>
      </w:pPr>
      <w:r w:rsidRPr="00636233">
        <w:rPr>
          <w:b/>
          <w:bCs/>
        </w:rPr>
        <w:t>Precision</w:t>
      </w:r>
      <w:r w:rsidRPr="00636233">
        <w:t>: 0.96 (Class 0), 0.96 (Class 1)</w:t>
      </w:r>
    </w:p>
    <w:p w14:paraId="3B56B1C5" w14:textId="77777777" w:rsidR="00636233" w:rsidRPr="00636233" w:rsidRDefault="00636233" w:rsidP="00636233">
      <w:pPr>
        <w:numPr>
          <w:ilvl w:val="0"/>
          <w:numId w:val="19"/>
        </w:numPr>
      </w:pPr>
      <w:r w:rsidRPr="00636233">
        <w:rPr>
          <w:b/>
          <w:bCs/>
        </w:rPr>
        <w:t>Recall</w:t>
      </w:r>
      <w:r w:rsidRPr="00636233">
        <w:t>: 0.96 (Class 0), 0.96 (Class 1)</w:t>
      </w:r>
    </w:p>
    <w:p w14:paraId="07EE9EEC" w14:textId="77777777" w:rsidR="00636233" w:rsidRPr="00636233" w:rsidRDefault="00636233" w:rsidP="00636233">
      <w:pPr>
        <w:numPr>
          <w:ilvl w:val="0"/>
          <w:numId w:val="19"/>
        </w:numPr>
      </w:pPr>
      <w:r w:rsidRPr="00636233">
        <w:rPr>
          <w:b/>
          <w:bCs/>
        </w:rPr>
        <w:t>F1-Score</w:t>
      </w:r>
      <w:r w:rsidRPr="00636233">
        <w:t>: 0.96 (Class 0), 0.96 (Class 1)</w:t>
      </w:r>
    </w:p>
    <w:p w14:paraId="68537ABB" w14:textId="77777777" w:rsidR="00636233" w:rsidRPr="00636233" w:rsidRDefault="00636233" w:rsidP="00636233">
      <w:pPr>
        <w:numPr>
          <w:ilvl w:val="0"/>
          <w:numId w:val="19"/>
        </w:numPr>
      </w:pPr>
      <w:r w:rsidRPr="00636233">
        <w:rPr>
          <w:b/>
          <w:bCs/>
        </w:rPr>
        <w:lastRenderedPageBreak/>
        <w:t>AUC</w:t>
      </w:r>
      <w:r w:rsidRPr="00636233">
        <w:t>: 0.9940</w:t>
      </w:r>
    </w:p>
    <w:p w14:paraId="65983E35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6.2 Demographic Fairness Analysis</w:t>
      </w:r>
    </w:p>
    <w:p w14:paraId="1C977523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Gender-Based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235"/>
        <w:gridCol w:w="948"/>
        <w:gridCol w:w="985"/>
        <w:gridCol w:w="1000"/>
      </w:tblGrid>
      <w:tr w:rsidR="00636233" w:rsidRPr="00636233" w14:paraId="728B1E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5792F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AB6E621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Sample Size</w:t>
            </w:r>
          </w:p>
        </w:tc>
        <w:tc>
          <w:tcPr>
            <w:tcW w:w="0" w:type="auto"/>
            <w:vAlign w:val="center"/>
            <w:hideMark/>
          </w:tcPr>
          <w:p w14:paraId="45A742C0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CB89385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0003202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Recall</w:t>
            </w:r>
          </w:p>
        </w:tc>
      </w:tr>
      <w:tr w:rsidR="00636233" w:rsidRPr="00636233" w14:paraId="5F78C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D320" w14:textId="77777777" w:rsidR="00636233" w:rsidRPr="00636233" w:rsidRDefault="00636233" w:rsidP="00636233">
            <w:r w:rsidRPr="00636233">
              <w:t>Female</w:t>
            </w:r>
          </w:p>
        </w:tc>
        <w:tc>
          <w:tcPr>
            <w:tcW w:w="0" w:type="auto"/>
            <w:vAlign w:val="center"/>
            <w:hideMark/>
          </w:tcPr>
          <w:p w14:paraId="06514F2A" w14:textId="77777777" w:rsidR="00636233" w:rsidRPr="00636233" w:rsidRDefault="00636233" w:rsidP="00636233">
            <w:r w:rsidRPr="00636233">
              <w:t>24,708</w:t>
            </w:r>
          </w:p>
        </w:tc>
        <w:tc>
          <w:tcPr>
            <w:tcW w:w="0" w:type="auto"/>
            <w:vAlign w:val="center"/>
            <w:hideMark/>
          </w:tcPr>
          <w:p w14:paraId="7856BE3E" w14:textId="77777777" w:rsidR="00636233" w:rsidRPr="00636233" w:rsidRDefault="00636233" w:rsidP="00636233">
            <w:r w:rsidRPr="00636233">
              <w:t>97%</w:t>
            </w:r>
          </w:p>
        </w:tc>
        <w:tc>
          <w:tcPr>
            <w:tcW w:w="0" w:type="auto"/>
            <w:vAlign w:val="center"/>
            <w:hideMark/>
          </w:tcPr>
          <w:p w14:paraId="32CD555F" w14:textId="77777777" w:rsidR="00636233" w:rsidRPr="00636233" w:rsidRDefault="00636233" w:rsidP="00636233">
            <w:r w:rsidRPr="00636233">
              <w:t>0.96-0.97</w:t>
            </w:r>
          </w:p>
        </w:tc>
        <w:tc>
          <w:tcPr>
            <w:tcW w:w="0" w:type="auto"/>
            <w:vAlign w:val="center"/>
            <w:hideMark/>
          </w:tcPr>
          <w:p w14:paraId="0A50F94D" w14:textId="77777777" w:rsidR="00636233" w:rsidRPr="00636233" w:rsidRDefault="00636233" w:rsidP="00636233">
            <w:r w:rsidRPr="00636233">
              <w:t>0.96-0.97</w:t>
            </w:r>
          </w:p>
        </w:tc>
      </w:tr>
      <w:tr w:rsidR="00636233" w:rsidRPr="00636233" w14:paraId="6580C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0F5B2" w14:textId="77777777" w:rsidR="00636233" w:rsidRPr="00636233" w:rsidRDefault="00636233" w:rsidP="00636233">
            <w:r w:rsidRPr="00636233">
              <w:t>Male</w:t>
            </w:r>
          </w:p>
        </w:tc>
        <w:tc>
          <w:tcPr>
            <w:tcW w:w="0" w:type="auto"/>
            <w:vAlign w:val="center"/>
            <w:hideMark/>
          </w:tcPr>
          <w:p w14:paraId="37EE85A1" w14:textId="77777777" w:rsidR="00636233" w:rsidRPr="00636233" w:rsidRDefault="00636233" w:rsidP="00636233">
            <w:r w:rsidRPr="00636233">
              <w:t>28,913</w:t>
            </w:r>
          </w:p>
        </w:tc>
        <w:tc>
          <w:tcPr>
            <w:tcW w:w="0" w:type="auto"/>
            <w:vAlign w:val="center"/>
            <w:hideMark/>
          </w:tcPr>
          <w:p w14:paraId="548954C4" w14:textId="77777777" w:rsidR="00636233" w:rsidRPr="00636233" w:rsidRDefault="00636233" w:rsidP="00636233">
            <w:r w:rsidRPr="00636233">
              <w:t>96%</w:t>
            </w:r>
          </w:p>
        </w:tc>
        <w:tc>
          <w:tcPr>
            <w:tcW w:w="0" w:type="auto"/>
            <w:vAlign w:val="center"/>
            <w:hideMark/>
          </w:tcPr>
          <w:p w14:paraId="3385D6E5" w14:textId="77777777" w:rsidR="00636233" w:rsidRPr="00636233" w:rsidRDefault="00636233" w:rsidP="00636233">
            <w:r w:rsidRPr="00636233">
              <w:t>0.96-0.97</w:t>
            </w:r>
          </w:p>
        </w:tc>
        <w:tc>
          <w:tcPr>
            <w:tcW w:w="0" w:type="auto"/>
            <w:vAlign w:val="center"/>
            <w:hideMark/>
          </w:tcPr>
          <w:p w14:paraId="3091D40D" w14:textId="77777777" w:rsidR="00636233" w:rsidRPr="00636233" w:rsidRDefault="00636233" w:rsidP="00636233">
            <w:r w:rsidRPr="00636233">
              <w:t>0.96-0.97</w:t>
            </w:r>
          </w:p>
        </w:tc>
      </w:tr>
    </w:tbl>
    <w:p w14:paraId="19639AC6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Age Group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235"/>
        <w:gridCol w:w="948"/>
        <w:gridCol w:w="1000"/>
      </w:tblGrid>
      <w:tr w:rsidR="00636233" w:rsidRPr="00636233" w14:paraId="0FACA0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54FFC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214A36EA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Sample Size</w:t>
            </w:r>
          </w:p>
        </w:tc>
        <w:tc>
          <w:tcPr>
            <w:tcW w:w="0" w:type="auto"/>
            <w:vAlign w:val="center"/>
            <w:hideMark/>
          </w:tcPr>
          <w:p w14:paraId="3729639C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9DF1EC7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F1-Score</w:t>
            </w:r>
          </w:p>
        </w:tc>
      </w:tr>
      <w:tr w:rsidR="00636233" w:rsidRPr="00636233" w14:paraId="02317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BB10" w14:textId="77777777" w:rsidR="00636233" w:rsidRPr="00636233" w:rsidRDefault="00636233" w:rsidP="00636233">
            <w:r w:rsidRPr="00636233">
              <w:t>&lt;18</w:t>
            </w:r>
          </w:p>
        </w:tc>
        <w:tc>
          <w:tcPr>
            <w:tcW w:w="0" w:type="auto"/>
            <w:vAlign w:val="center"/>
            <w:hideMark/>
          </w:tcPr>
          <w:p w14:paraId="60AA3877" w14:textId="77777777" w:rsidR="00636233" w:rsidRPr="00636233" w:rsidRDefault="00636233" w:rsidP="00636233">
            <w:r w:rsidRPr="00636233">
              <w:t>839</w:t>
            </w:r>
          </w:p>
        </w:tc>
        <w:tc>
          <w:tcPr>
            <w:tcW w:w="0" w:type="auto"/>
            <w:vAlign w:val="center"/>
            <w:hideMark/>
          </w:tcPr>
          <w:p w14:paraId="7D451D8B" w14:textId="77777777" w:rsidR="00636233" w:rsidRPr="00636233" w:rsidRDefault="00636233" w:rsidP="00636233">
            <w:r w:rsidRPr="00636233">
              <w:t>86%</w:t>
            </w:r>
          </w:p>
        </w:tc>
        <w:tc>
          <w:tcPr>
            <w:tcW w:w="0" w:type="auto"/>
            <w:vAlign w:val="center"/>
            <w:hideMark/>
          </w:tcPr>
          <w:p w14:paraId="5F8B6869" w14:textId="77777777" w:rsidR="00636233" w:rsidRPr="00636233" w:rsidRDefault="00636233" w:rsidP="00636233">
            <w:r w:rsidRPr="00636233">
              <w:t>0.77-0.90</w:t>
            </w:r>
          </w:p>
        </w:tc>
      </w:tr>
      <w:tr w:rsidR="00636233" w:rsidRPr="00636233" w14:paraId="1E647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2B86" w14:textId="77777777" w:rsidR="00636233" w:rsidRPr="00636233" w:rsidRDefault="00636233" w:rsidP="00636233">
            <w:r w:rsidRPr="00636233">
              <w:t>18-29</w:t>
            </w:r>
          </w:p>
        </w:tc>
        <w:tc>
          <w:tcPr>
            <w:tcW w:w="0" w:type="auto"/>
            <w:vAlign w:val="center"/>
            <w:hideMark/>
          </w:tcPr>
          <w:p w14:paraId="67D088E0" w14:textId="77777777" w:rsidR="00636233" w:rsidRPr="00636233" w:rsidRDefault="00636233" w:rsidP="00636233">
            <w:r w:rsidRPr="00636233">
              <w:t>8,325</w:t>
            </w:r>
          </w:p>
        </w:tc>
        <w:tc>
          <w:tcPr>
            <w:tcW w:w="0" w:type="auto"/>
            <w:vAlign w:val="center"/>
            <w:hideMark/>
          </w:tcPr>
          <w:p w14:paraId="461FD802" w14:textId="77777777" w:rsidR="00636233" w:rsidRPr="00636233" w:rsidRDefault="00636233" w:rsidP="00636233">
            <w:r w:rsidRPr="00636233">
              <w:t>86%</w:t>
            </w:r>
          </w:p>
        </w:tc>
        <w:tc>
          <w:tcPr>
            <w:tcW w:w="0" w:type="auto"/>
            <w:vAlign w:val="center"/>
            <w:hideMark/>
          </w:tcPr>
          <w:p w14:paraId="4EAEAE60" w14:textId="77777777" w:rsidR="00636233" w:rsidRPr="00636233" w:rsidRDefault="00636233" w:rsidP="00636233">
            <w:r w:rsidRPr="00636233">
              <w:t>0.86-0.87</w:t>
            </w:r>
          </w:p>
        </w:tc>
      </w:tr>
      <w:tr w:rsidR="00636233" w:rsidRPr="00636233" w14:paraId="1B25C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60A8" w14:textId="77777777" w:rsidR="00636233" w:rsidRPr="00636233" w:rsidRDefault="00636233" w:rsidP="00636233">
            <w:r w:rsidRPr="00636233">
              <w:t>30-44</w:t>
            </w:r>
          </w:p>
        </w:tc>
        <w:tc>
          <w:tcPr>
            <w:tcW w:w="0" w:type="auto"/>
            <w:vAlign w:val="center"/>
            <w:hideMark/>
          </w:tcPr>
          <w:p w14:paraId="00E0B738" w14:textId="77777777" w:rsidR="00636233" w:rsidRPr="00636233" w:rsidRDefault="00636233" w:rsidP="00636233">
            <w:r w:rsidRPr="00636233">
              <w:t>17,170</w:t>
            </w:r>
          </w:p>
        </w:tc>
        <w:tc>
          <w:tcPr>
            <w:tcW w:w="0" w:type="auto"/>
            <w:vAlign w:val="center"/>
            <w:hideMark/>
          </w:tcPr>
          <w:p w14:paraId="47E19CEF" w14:textId="77777777" w:rsidR="00636233" w:rsidRPr="00636233" w:rsidRDefault="00636233" w:rsidP="00636233">
            <w:r w:rsidRPr="00636233">
              <w:t>97%</w:t>
            </w:r>
          </w:p>
        </w:tc>
        <w:tc>
          <w:tcPr>
            <w:tcW w:w="0" w:type="auto"/>
            <w:vAlign w:val="center"/>
            <w:hideMark/>
          </w:tcPr>
          <w:p w14:paraId="354E6281" w14:textId="77777777" w:rsidR="00636233" w:rsidRPr="00636233" w:rsidRDefault="00636233" w:rsidP="00636233">
            <w:r w:rsidRPr="00636233">
              <w:t>0.97</w:t>
            </w:r>
          </w:p>
        </w:tc>
      </w:tr>
      <w:tr w:rsidR="00636233" w:rsidRPr="00636233" w14:paraId="4127F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5414B" w14:textId="77777777" w:rsidR="00636233" w:rsidRPr="00636233" w:rsidRDefault="00636233" w:rsidP="00636233">
            <w:r w:rsidRPr="00636233">
              <w:t>45-59</w:t>
            </w:r>
          </w:p>
        </w:tc>
        <w:tc>
          <w:tcPr>
            <w:tcW w:w="0" w:type="auto"/>
            <w:vAlign w:val="center"/>
            <w:hideMark/>
          </w:tcPr>
          <w:p w14:paraId="6BB6863A" w14:textId="77777777" w:rsidR="00636233" w:rsidRPr="00636233" w:rsidRDefault="00636233" w:rsidP="00636233">
            <w:r w:rsidRPr="00636233">
              <w:t>22,394</w:t>
            </w:r>
          </w:p>
        </w:tc>
        <w:tc>
          <w:tcPr>
            <w:tcW w:w="0" w:type="auto"/>
            <w:vAlign w:val="center"/>
            <w:hideMark/>
          </w:tcPr>
          <w:p w14:paraId="544850D0" w14:textId="77777777" w:rsidR="00636233" w:rsidRPr="00636233" w:rsidRDefault="00636233" w:rsidP="00636233">
            <w:r w:rsidRPr="00636233">
              <w:t>100%</w:t>
            </w:r>
          </w:p>
        </w:tc>
        <w:tc>
          <w:tcPr>
            <w:tcW w:w="0" w:type="auto"/>
            <w:vAlign w:val="center"/>
            <w:hideMark/>
          </w:tcPr>
          <w:p w14:paraId="75510B35" w14:textId="77777777" w:rsidR="00636233" w:rsidRPr="00636233" w:rsidRDefault="00636233" w:rsidP="00636233">
            <w:r w:rsidRPr="00636233">
              <w:t>1.00</w:t>
            </w:r>
          </w:p>
        </w:tc>
      </w:tr>
    </w:tbl>
    <w:p w14:paraId="34BC24C4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6.3 Professional Category Analysis</w:t>
      </w:r>
    </w:p>
    <w:p w14:paraId="30DB42C7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Student Population (7,047 samples)</w:t>
      </w:r>
    </w:p>
    <w:p w14:paraId="669DA262" w14:textId="77777777" w:rsidR="00636233" w:rsidRPr="00636233" w:rsidRDefault="00636233" w:rsidP="00636233">
      <w:pPr>
        <w:numPr>
          <w:ilvl w:val="0"/>
          <w:numId w:val="20"/>
        </w:numPr>
      </w:pPr>
      <w:r w:rsidRPr="00636233">
        <w:rPr>
          <w:b/>
          <w:bCs/>
        </w:rPr>
        <w:t>Accuracy</w:t>
      </w:r>
      <w:r w:rsidRPr="00636233">
        <w:t>: 87%</w:t>
      </w:r>
    </w:p>
    <w:p w14:paraId="486B7E7D" w14:textId="77777777" w:rsidR="00636233" w:rsidRPr="00636233" w:rsidRDefault="00636233" w:rsidP="00636233">
      <w:pPr>
        <w:numPr>
          <w:ilvl w:val="0"/>
          <w:numId w:val="20"/>
        </w:numPr>
      </w:pPr>
      <w:r w:rsidRPr="00636233">
        <w:rPr>
          <w:b/>
          <w:bCs/>
        </w:rPr>
        <w:t>Precision</w:t>
      </w:r>
      <w:r w:rsidRPr="00636233">
        <w:t>: 0.90 (Class 0), 0.84 (Class 1)</w:t>
      </w:r>
    </w:p>
    <w:p w14:paraId="5EE06909" w14:textId="77777777" w:rsidR="00636233" w:rsidRPr="00636233" w:rsidRDefault="00636233" w:rsidP="00636233">
      <w:pPr>
        <w:numPr>
          <w:ilvl w:val="0"/>
          <w:numId w:val="20"/>
        </w:numPr>
      </w:pPr>
      <w:r w:rsidRPr="00636233">
        <w:rPr>
          <w:b/>
          <w:bCs/>
        </w:rPr>
        <w:t>F1-Score</w:t>
      </w:r>
      <w:r w:rsidRPr="00636233">
        <w:t>: 0.86-0.87</w:t>
      </w:r>
    </w:p>
    <w:p w14:paraId="622A6020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Working Professionals (41,681 samples)</w:t>
      </w:r>
    </w:p>
    <w:p w14:paraId="0EB68E02" w14:textId="77777777" w:rsidR="00636233" w:rsidRPr="00636233" w:rsidRDefault="00636233" w:rsidP="00636233">
      <w:pPr>
        <w:numPr>
          <w:ilvl w:val="0"/>
          <w:numId w:val="21"/>
        </w:numPr>
      </w:pPr>
      <w:r w:rsidRPr="00636233">
        <w:rPr>
          <w:b/>
          <w:bCs/>
        </w:rPr>
        <w:t>Accuracy</w:t>
      </w:r>
      <w:r w:rsidRPr="00636233">
        <w:t>: 98%</w:t>
      </w:r>
    </w:p>
    <w:p w14:paraId="0C72A92A" w14:textId="77777777" w:rsidR="00636233" w:rsidRPr="00636233" w:rsidRDefault="00636233" w:rsidP="00636233">
      <w:pPr>
        <w:numPr>
          <w:ilvl w:val="0"/>
          <w:numId w:val="21"/>
        </w:numPr>
      </w:pPr>
      <w:r w:rsidRPr="00636233">
        <w:rPr>
          <w:b/>
          <w:bCs/>
        </w:rPr>
        <w:t>Precision</w:t>
      </w:r>
      <w:r w:rsidRPr="00636233">
        <w:t>: 0.97 (Class 0), 0.99 (Class 1)</w:t>
      </w:r>
    </w:p>
    <w:p w14:paraId="25D059D8" w14:textId="77777777" w:rsidR="00636233" w:rsidRPr="00636233" w:rsidRDefault="00636233" w:rsidP="00636233">
      <w:pPr>
        <w:numPr>
          <w:ilvl w:val="0"/>
          <w:numId w:val="21"/>
        </w:numPr>
      </w:pPr>
      <w:r w:rsidRPr="00636233">
        <w:rPr>
          <w:b/>
          <w:bCs/>
        </w:rPr>
        <w:t>F1-Score</w:t>
      </w:r>
      <w:r w:rsidRPr="00636233">
        <w:t>: 0.98</w:t>
      </w:r>
    </w:p>
    <w:p w14:paraId="4513860A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6.4 Profession-Specific Performance</w:t>
      </w:r>
    </w:p>
    <w:p w14:paraId="190A0DEB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Exceptional Performance (&gt;98% Accuracy)</w:t>
      </w:r>
    </w:p>
    <w:p w14:paraId="31C4B382" w14:textId="77777777" w:rsidR="00636233" w:rsidRPr="00636233" w:rsidRDefault="00636233" w:rsidP="00636233">
      <w:pPr>
        <w:numPr>
          <w:ilvl w:val="0"/>
          <w:numId w:val="22"/>
        </w:numPr>
      </w:pPr>
      <w:r w:rsidRPr="00636233">
        <w:rPr>
          <w:b/>
          <w:bCs/>
        </w:rPr>
        <w:t>Digital Marketer</w:t>
      </w:r>
      <w:r w:rsidRPr="00636233">
        <w:t>: 100% accuracy</w:t>
      </w:r>
    </w:p>
    <w:p w14:paraId="62275279" w14:textId="77777777" w:rsidR="00636233" w:rsidRPr="00636233" w:rsidRDefault="00636233" w:rsidP="00636233">
      <w:pPr>
        <w:numPr>
          <w:ilvl w:val="0"/>
          <w:numId w:val="22"/>
        </w:numPr>
      </w:pPr>
      <w:r w:rsidRPr="00636233">
        <w:rPr>
          <w:b/>
          <w:bCs/>
        </w:rPr>
        <w:t>Teacher</w:t>
      </w:r>
      <w:r w:rsidRPr="00636233">
        <w:t xml:space="preserve"> (11,914 samples): 99% accuracy, F1-score 0.99</w:t>
      </w:r>
    </w:p>
    <w:p w14:paraId="1993DA67" w14:textId="77777777" w:rsidR="00636233" w:rsidRPr="00636233" w:rsidRDefault="00636233" w:rsidP="00636233">
      <w:pPr>
        <w:numPr>
          <w:ilvl w:val="0"/>
          <w:numId w:val="22"/>
        </w:numPr>
      </w:pPr>
      <w:r w:rsidRPr="00636233">
        <w:rPr>
          <w:b/>
          <w:bCs/>
        </w:rPr>
        <w:t>Pharmacist</w:t>
      </w:r>
      <w:r w:rsidRPr="00636233">
        <w:t>: 99% accuracy</w:t>
      </w:r>
    </w:p>
    <w:p w14:paraId="582E7137" w14:textId="77777777" w:rsidR="00636233" w:rsidRPr="00636233" w:rsidRDefault="00636233" w:rsidP="00636233">
      <w:pPr>
        <w:numPr>
          <w:ilvl w:val="0"/>
          <w:numId w:val="22"/>
        </w:numPr>
      </w:pPr>
      <w:r w:rsidRPr="00636233">
        <w:rPr>
          <w:b/>
          <w:bCs/>
        </w:rPr>
        <w:t>HR Manager</w:t>
      </w:r>
      <w:r w:rsidRPr="00636233">
        <w:t>: 99% accuracy</w:t>
      </w:r>
    </w:p>
    <w:p w14:paraId="08BA35FB" w14:textId="77777777" w:rsidR="00636233" w:rsidRPr="00636233" w:rsidRDefault="00636233" w:rsidP="00636233">
      <w:pPr>
        <w:numPr>
          <w:ilvl w:val="0"/>
          <w:numId w:val="22"/>
        </w:numPr>
      </w:pPr>
      <w:r w:rsidRPr="00636233">
        <w:rPr>
          <w:b/>
          <w:bCs/>
        </w:rPr>
        <w:lastRenderedPageBreak/>
        <w:t>Chef, Electrician, Manager</w:t>
      </w:r>
      <w:r w:rsidRPr="00636233">
        <w:t>: 99% accuracy each</w:t>
      </w:r>
    </w:p>
    <w:p w14:paraId="6AB5A058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Strong Performance (95-98% Accuracy)</w:t>
      </w:r>
    </w:p>
    <w:p w14:paraId="54D538B8" w14:textId="77777777" w:rsidR="00636233" w:rsidRPr="00636233" w:rsidRDefault="00636233" w:rsidP="00636233">
      <w:pPr>
        <w:numPr>
          <w:ilvl w:val="0"/>
          <w:numId w:val="23"/>
        </w:numPr>
      </w:pPr>
      <w:r w:rsidRPr="00636233">
        <w:rPr>
          <w:b/>
          <w:bCs/>
        </w:rPr>
        <w:t>Software Engineer</w:t>
      </w:r>
      <w:r w:rsidRPr="00636233">
        <w:t>: 97% accuracy</w:t>
      </w:r>
    </w:p>
    <w:p w14:paraId="12EDC223" w14:textId="77777777" w:rsidR="00636233" w:rsidRPr="00636233" w:rsidRDefault="00636233" w:rsidP="00636233">
      <w:pPr>
        <w:numPr>
          <w:ilvl w:val="0"/>
          <w:numId w:val="23"/>
        </w:numPr>
      </w:pPr>
      <w:r w:rsidRPr="00636233">
        <w:rPr>
          <w:b/>
          <w:bCs/>
        </w:rPr>
        <w:t>Content Writer</w:t>
      </w:r>
      <w:r w:rsidRPr="00636233">
        <w:t>: 99% accuracy</w:t>
      </w:r>
    </w:p>
    <w:p w14:paraId="463D83A5" w14:textId="77777777" w:rsidR="00636233" w:rsidRPr="00636233" w:rsidRDefault="00636233" w:rsidP="00636233">
      <w:pPr>
        <w:numPr>
          <w:ilvl w:val="0"/>
          <w:numId w:val="23"/>
        </w:numPr>
      </w:pPr>
      <w:r w:rsidRPr="00636233">
        <w:rPr>
          <w:b/>
          <w:bCs/>
        </w:rPr>
        <w:t>Student</w:t>
      </w:r>
      <w:r w:rsidRPr="00636233">
        <w:t>: 87% accuracy (largest challenging group)</w:t>
      </w:r>
    </w:p>
    <w:p w14:paraId="40F01CFE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6.5 Educational Background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948"/>
        <w:gridCol w:w="1922"/>
      </w:tblGrid>
      <w:tr w:rsidR="00636233" w:rsidRPr="00636233" w14:paraId="7F02E8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5241F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Degree Type</w:t>
            </w:r>
          </w:p>
        </w:tc>
        <w:tc>
          <w:tcPr>
            <w:tcW w:w="0" w:type="auto"/>
            <w:vAlign w:val="center"/>
            <w:hideMark/>
          </w:tcPr>
          <w:p w14:paraId="3297B006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048AC34" w14:textId="77777777" w:rsidR="00636233" w:rsidRPr="00636233" w:rsidRDefault="00636233" w:rsidP="00636233">
            <w:pPr>
              <w:rPr>
                <w:b/>
                <w:bCs/>
              </w:rPr>
            </w:pPr>
            <w:r w:rsidRPr="00636233">
              <w:rPr>
                <w:b/>
                <w:bCs/>
              </w:rPr>
              <w:t>Performance Level</w:t>
            </w:r>
          </w:p>
        </w:tc>
      </w:tr>
      <w:tr w:rsidR="00636233" w:rsidRPr="00636233" w14:paraId="32C0A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5961" w14:textId="77777777" w:rsidR="00636233" w:rsidRPr="00636233" w:rsidRDefault="00636233" w:rsidP="00636233">
            <w:r w:rsidRPr="00636233">
              <w:t>PhD, ME, MED</w:t>
            </w:r>
          </w:p>
        </w:tc>
        <w:tc>
          <w:tcPr>
            <w:tcW w:w="0" w:type="auto"/>
            <w:vAlign w:val="center"/>
            <w:hideMark/>
          </w:tcPr>
          <w:p w14:paraId="4907A7BE" w14:textId="77777777" w:rsidR="00636233" w:rsidRPr="00636233" w:rsidRDefault="00636233" w:rsidP="00636233">
            <w:r w:rsidRPr="00636233">
              <w:t>98-99%</w:t>
            </w:r>
          </w:p>
        </w:tc>
        <w:tc>
          <w:tcPr>
            <w:tcW w:w="0" w:type="auto"/>
            <w:vAlign w:val="center"/>
            <w:hideMark/>
          </w:tcPr>
          <w:p w14:paraId="45BB0521" w14:textId="77777777" w:rsidR="00636233" w:rsidRPr="00636233" w:rsidRDefault="00636233" w:rsidP="00636233">
            <w:r w:rsidRPr="00636233">
              <w:t>Exceptional</w:t>
            </w:r>
          </w:p>
        </w:tc>
      </w:tr>
      <w:tr w:rsidR="00636233" w:rsidRPr="00636233" w14:paraId="55DCA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27CA" w14:textId="77777777" w:rsidR="00636233" w:rsidRPr="00636233" w:rsidRDefault="00636233" w:rsidP="00636233">
            <w:r w:rsidRPr="00636233">
              <w:t>MBBS, MD</w:t>
            </w:r>
          </w:p>
        </w:tc>
        <w:tc>
          <w:tcPr>
            <w:tcW w:w="0" w:type="auto"/>
            <w:vAlign w:val="center"/>
            <w:hideMark/>
          </w:tcPr>
          <w:p w14:paraId="223A3C96" w14:textId="77777777" w:rsidR="00636233" w:rsidRPr="00636233" w:rsidRDefault="00636233" w:rsidP="00636233">
            <w:r w:rsidRPr="00636233">
              <w:t>97%</w:t>
            </w:r>
          </w:p>
        </w:tc>
        <w:tc>
          <w:tcPr>
            <w:tcW w:w="0" w:type="auto"/>
            <w:vAlign w:val="center"/>
            <w:hideMark/>
          </w:tcPr>
          <w:p w14:paraId="2F3315EB" w14:textId="77777777" w:rsidR="00636233" w:rsidRPr="00636233" w:rsidRDefault="00636233" w:rsidP="00636233">
            <w:r w:rsidRPr="00636233">
              <w:t>Strong</w:t>
            </w:r>
          </w:p>
        </w:tc>
      </w:tr>
      <w:tr w:rsidR="00636233" w:rsidRPr="00636233" w14:paraId="5AAEF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731D0" w14:textId="77777777" w:rsidR="00636233" w:rsidRPr="00636233" w:rsidRDefault="00636233" w:rsidP="00636233">
            <w:r w:rsidRPr="00636233">
              <w:t>BE, BTECH</w:t>
            </w:r>
          </w:p>
        </w:tc>
        <w:tc>
          <w:tcPr>
            <w:tcW w:w="0" w:type="auto"/>
            <w:vAlign w:val="center"/>
            <w:hideMark/>
          </w:tcPr>
          <w:p w14:paraId="0B0EB914" w14:textId="77777777" w:rsidR="00636233" w:rsidRPr="00636233" w:rsidRDefault="00636233" w:rsidP="00636233">
            <w:r w:rsidRPr="00636233">
              <w:t>97%</w:t>
            </w:r>
          </w:p>
        </w:tc>
        <w:tc>
          <w:tcPr>
            <w:tcW w:w="0" w:type="auto"/>
            <w:vAlign w:val="center"/>
            <w:hideMark/>
          </w:tcPr>
          <w:p w14:paraId="4EDEF6CD" w14:textId="77777777" w:rsidR="00636233" w:rsidRPr="00636233" w:rsidRDefault="00636233" w:rsidP="00636233">
            <w:r w:rsidRPr="00636233">
              <w:t>Strong</w:t>
            </w:r>
          </w:p>
        </w:tc>
      </w:tr>
      <w:tr w:rsidR="00636233" w:rsidRPr="00636233" w14:paraId="2D569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EB15" w14:textId="77777777" w:rsidR="00636233" w:rsidRPr="00636233" w:rsidRDefault="00636233" w:rsidP="00636233">
            <w:r w:rsidRPr="00636233">
              <w:t>BBA, MBA</w:t>
            </w:r>
          </w:p>
        </w:tc>
        <w:tc>
          <w:tcPr>
            <w:tcW w:w="0" w:type="auto"/>
            <w:vAlign w:val="center"/>
            <w:hideMark/>
          </w:tcPr>
          <w:p w14:paraId="06192B12" w14:textId="77777777" w:rsidR="00636233" w:rsidRPr="00636233" w:rsidRDefault="00636233" w:rsidP="00636233">
            <w:r w:rsidRPr="00636233">
              <w:t>97%</w:t>
            </w:r>
          </w:p>
        </w:tc>
        <w:tc>
          <w:tcPr>
            <w:tcW w:w="0" w:type="auto"/>
            <w:vAlign w:val="center"/>
            <w:hideMark/>
          </w:tcPr>
          <w:p w14:paraId="0E960BFD" w14:textId="77777777" w:rsidR="00636233" w:rsidRPr="00636233" w:rsidRDefault="00636233" w:rsidP="00636233">
            <w:r w:rsidRPr="00636233">
              <w:t>Strong</w:t>
            </w:r>
          </w:p>
        </w:tc>
      </w:tr>
      <w:tr w:rsidR="00636233" w:rsidRPr="00636233" w14:paraId="43CEB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E8D8" w14:textId="77777777" w:rsidR="00636233" w:rsidRPr="00636233" w:rsidRDefault="00636233" w:rsidP="00636233">
            <w:r w:rsidRPr="00636233">
              <w:t>CLASS 12 (7,143 samples)</w:t>
            </w:r>
          </w:p>
        </w:tc>
        <w:tc>
          <w:tcPr>
            <w:tcW w:w="0" w:type="auto"/>
            <w:vAlign w:val="center"/>
            <w:hideMark/>
          </w:tcPr>
          <w:p w14:paraId="580B9789" w14:textId="77777777" w:rsidR="00636233" w:rsidRPr="00636233" w:rsidRDefault="00636233" w:rsidP="00636233">
            <w:r w:rsidRPr="00636233">
              <w:t>95%</w:t>
            </w:r>
          </w:p>
        </w:tc>
        <w:tc>
          <w:tcPr>
            <w:tcW w:w="0" w:type="auto"/>
            <w:vAlign w:val="center"/>
            <w:hideMark/>
          </w:tcPr>
          <w:p w14:paraId="4FC1405B" w14:textId="77777777" w:rsidR="00636233" w:rsidRPr="00636233" w:rsidRDefault="00636233" w:rsidP="00636233">
            <w:r w:rsidRPr="00636233">
              <w:t>Good</w:t>
            </w:r>
          </w:p>
        </w:tc>
      </w:tr>
    </w:tbl>
    <w:p w14:paraId="6C70FDE4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6.6 Geographic Distribution Analysis</w:t>
      </w:r>
    </w:p>
    <w:p w14:paraId="45C8F4C9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Metropolitan Cities</w:t>
      </w:r>
    </w:p>
    <w:p w14:paraId="49639EA8" w14:textId="77777777" w:rsidR="00636233" w:rsidRPr="00636233" w:rsidRDefault="00636233" w:rsidP="00636233">
      <w:pPr>
        <w:numPr>
          <w:ilvl w:val="0"/>
          <w:numId w:val="24"/>
        </w:numPr>
      </w:pPr>
      <w:r w:rsidRPr="00636233">
        <w:rPr>
          <w:b/>
          <w:bCs/>
        </w:rPr>
        <w:t>Major Metros</w:t>
      </w:r>
      <w:r w:rsidRPr="00636233">
        <w:t xml:space="preserve"> (Mumbai, Delhi, Bangalore, Chennai): 97-98% accuracy</w:t>
      </w:r>
    </w:p>
    <w:p w14:paraId="0DCA727E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Tier-2 Cities</w:t>
      </w:r>
    </w:p>
    <w:p w14:paraId="2A970EFC" w14:textId="77777777" w:rsidR="00636233" w:rsidRPr="00636233" w:rsidRDefault="00636233" w:rsidP="00636233">
      <w:pPr>
        <w:numPr>
          <w:ilvl w:val="0"/>
          <w:numId w:val="25"/>
        </w:numPr>
      </w:pPr>
      <w:r w:rsidRPr="00636233">
        <w:rPr>
          <w:b/>
          <w:bCs/>
        </w:rPr>
        <w:t>Secondary Cities</w:t>
      </w:r>
      <w:r w:rsidRPr="00636233">
        <w:t xml:space="preserve"> (Pune, Ahmedabad, Hyderabad): 96-98% accuracy</w:t>
      </w:r>
    </w:p>
    <w:p w14:paraId="0026B0C5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Smaller Cities</w:t>
      </w:r>
    </w:p>
    <w:p w14:paraId="67581329" w14:textId="77777777" w:rsidR="00636233" w:rsidRPr="00636233" w:rsidRDefault="00636233" w:rsidP="00636233">
      <w:pPr>
        <w:numPr>
          <w:ilvl w:val="0"/>
          <w:numId w:val="26"/>
        </w:numPr>
      </w:pPr>
      <w:r w:rsidRPr="00636233">
        <w:rPr>
          <w:b/>
          <w:bCs/>
        </w:rPr>
        <w:t xml:space="preserve">Regional </w:t>
      </w:r>
      <w:proofErr w:type="spellStart"/>
      <w:r w:rsidRPr="00636233">
        <w:rPr>
          <w:b/>
          <w:bCs/>
        </w:rPr>
        <w:t>Centers</w:t>
      </w:r>
      <w:proofErr w:type="spellEnd"/>
      <w:r w:rsidRPr="00636233">
        <w:t>: 96-98% accuracy maintained</w:t>
      </w:r>
    </w:p>
    <w:p w14:paraId="38E4026F" w14:textId="77777777" w:rsidR="00636233" w:rsidRPr="00636233" w:rsidRDefault="00636233" w:rsidP="00636233">
      <w:r w:rsidRPr="00636233">
        <w:pict w14:anchorId="1D692BE7">
          <v:rect id="_x0000_i1097" style="width:0;height:1.5pt" o:hralign="center" o:hrstd="t" o:hr="t" fillcolor="#a0a0a0" stroked="f"/>
        </w:pict>
      </w:r>
    </w:p>
    <w:p w14:paraId="1E3E2BD3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7. Deployment Architecture</w:t>
      </w:r>
    </w:p>
    <w:p w14:paraId="52240CC7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 xml:space="preserve">7.1 </w:t>
      </w:r>
      <w:proofErr w:type="spellStart"/>
      <w:r w:rsidRPr="00636233">
        <w:rPr>
          <w:b/>
          <w:bCs/>
        </w:rPr>
        <w:t>Streamlit</w:t>
      </w:r>
      <w:proofErr w:type="spellEnd"/>
      <w:r w:rsidRPr="00636233">
        <w:rPr>
          <w:b/>
          <w:bCs/>
        </w:rPr>
        <w:t xml:space="preserve"> Application Features</w:t>
      </w:r>
    </w:p>
    <w:p w14:paraId="4C0B00F0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User Interface Components</w:t>
      </w:r>
    </w:p>
    <w:p w14:paraId="5D2FDE70" w14:textId="77777777" w:rsidR="00636233" w:rsidRPr="00636233" w:rsidRDefault="00636233" w:rsidP="00636233">
      <w:pPr>
        <w:numPr>
          <w:ilvl w:val="0"/>
          <w:numId w:val="27"/>
        </w:numPr>
      </w:pPr>
      <w:r w:rsidRPr="00636233">
        <w:rPr>
          <w:b/>
          <w:bCs/>
        </w:rPr>
        <w:t>Mental Health Assessment Page</w:t>
      </w:r>
      <w:r w:rsidRPr="00636233">
        <w:t>: Interactive form for real-time risk predictions</w:t>
      </w:r>
    </w:p>
    <w:p w14:paraId="10755412" w14:textId="77777777" w:rsidR="00636233" w:rsidRPr="00636233" w:rsidRDefault="00636233" w:rsidP="00636233">
      <w:pPr>
        <w:numPr>
          <w:ilvl w:val="0"/>
          <w:numId w:val="27"/>
        </w:numPr>
      </w:pPr>
      <w:r w:rsidRPr="00636233">
        <w:rPr>
          <w:b/>
          <w:bCs/>
        </w:rPr>
        <w:t>Business Use Cases Dashboard</w:t>
      </w:r>
      <w:r w:rsidRPr="00636233">
        <w:t>: Specialized modules for different stakeholders</w:t>
      </w:r>
    </w:p>
    <w:p w14:paraId="0026E0CE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Stakeholder Modules</w:t>
      </w:r>
    </w:p>
    <w:p w14:paraId="6E8ADD08" w14:textId="77777777" w:rsidR="00636233" w:rsidRPr="00636233" w:rsidRDefault="00636233" w:rsidP="00636233">
      <w:pPr>
        <w:numPr>
          <w:ilvl w:val="0"/>
          <w:numId w:val="28"/>
        </w:numPr>
      </w:pPr>
      <w:r w:rsidRPr="00636233">
        <w:rPr>
          <w:b/>
          <w:bCs/>
        </w:rPr>
        <w:t>Healthcare Providers</w:t>
      </w:r>
      <w:r w:rsidRPr="00636233">
        <w:t>: Clinical decision support</w:t>
      </w:r>
    </w:p>
    <w:p w14:paraId="604E5D76" w14:textId="77777777" w:rsidR="00636233" w:rsidRPr="00636233" w:rsidRDefault="00636233" w:rsidP="00636233">
      <w:pPr>
        <w:numPr>
          <w:ilvl w:val="0"/>
          <w:numId w:val="28"/>
        </w:numPr>
      </w:pPr>
      <w:r w:rsidRPr="00636233">
        <w:rPr>
          <w:b/>
          <w:bCs/>
        </w:rPr>
        <w:lastRenderedPageBreak/>
        <w:t>Mental Health Clinics</w:t>
      </w:r>
      <w:r w:rsidRPr="00636233">
        <w:t>: Patient prioritization tools</w:t>
      </w:r>
    </w:p>
    <w:p w14:paraId="39647320" w14:textId="77777777" w:rsidR="00636233" w:rsidRPr="00636233" w:rsidRDefault="00636233" w:rsidP="00636233">
      <w:pPr>
        <w:numPr>
          <w:ilvl w:val="0"/>
          <w:numId w:val="28"/>
        </w:numPr>
      </w:pPr>
      <w:r w:rsidRPr="00636233">
        <w:rPr>
          <w:b/>
          <w:bCs/>
        </w:rPr>
        <w:t>Corporate Wellness Programs</w:t>
      </w:r>
      <w:r w:rsidRPr="00636233">
        <w:t>: Employee monitoring dashboard</w:t>
      </w:r>
    </w:p>
    <w:p w14:paraId="5DA164BF" w14:textId="77777777" w:rsidR="00636233" w:rsidRPr="00636233" w:rsidRDefault="00636233" w:rsidP="00636233">
      <w:pPr>
        <w:numPr>
          <w:ilvl w:val="0"/>
          <w:numId w:val="28"/>
        </w:numPr>
      </w:pPr>
      <w:r w:rsidRPr="00636233">
        <w:rPr>
          <w:b/>
          <w:bCs/>
        </w:rPr>
        <w:t>Government/NGOs</w:t>
      </w:r>
      <w:r w:rsidRPr="00636233">
        <w:t>: Population analytics interface</w:t>
      </w:r>
    </w:p>
    <w:p w14:paraId="13A2D03A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7.2 Cloud Infrastructure</w:t>
      </w:r>
    </w:p>
    <w:p w14:paraId="681AF691" w14:textId="77777777" w:rsidR="00636233" w:rsidRPr="00636233" w:rsidRDefault="00636233" w:rsidP="00636233">
      <w:pPr>
        <w:numPr>
          <w:ilvl w:val="0"/>
          <w:numId w:val="29"/>
        </w:numPr>
      </w:pPr>
      <w:r w:rsidRPr="00636233">
        <w:rPr>
          <w:b/>
          <w:bCs/>
        </w:rPr>
        <w:t>Platform</w:t>
      </w:r>
      <w:r w:rsidRPr="00636233">
        <w:t>: Amazon Web Services (AWS)</w:t>
      </w:r>
    </w:p>
    <w:p w14:paraId="6D720D09" w14:textId="6267BCB4" w:rsidR="00636233" w:rsidRPr="00636233" w:rsidRDefault="00636233" w:rsidP="00636233">
      <w:pPr>
        <w:numPr>
          <w:ilvl w:val="0"/>
          <w:numId w:val="29"/>
        </w:numPr>
      </w:pPr>
      <w:r w:rsidRPr="00636233">
        <w:rPr>
          <w:b/>
          <w:bCs/>
        </w:rPr>
        <w:t>Services</w:t>
      </w:r>
      <w:r w:rsidRPr="00636233">
        <w:t>: EC2 instances</w:t>
      </w:r>
    </w:p>
    <w:p w14:paraId="4B6B15D8" w14:textId="77777777" w:rsidR="00636233" w:rsidRPr="00636233" w:rsidRDefault="00636233" w:rsidP="00636233">
      <w:pPr>
        <w:numPr>
          <w:ilvl w:val="0"/>
          <w:numId w:val="29"/>
        </w:numPr>
      </w:pPr>
      <w:r w:rsidRPr="00636233">
        <w:rPr>
          <w:b/>
          <w:bCs/>
        </w:rPr>
        <w:t>Benefits</w:t>
      </w:r>
      <w:r w:rsidRPr="00636233">
        <w:t xml:space="preserve">: </w:t>
      </w:r>
    </w:p>
    <w:p w14:paraId="6631D7CF" w14:textId="77777777" w:rsidR="00636233" w:rsidRPr="00636233" w:rsidRDefault="00636233" w:rsidP="00636233">
      <w:pPr>
        <w:numPr>
          <w:ilvl w:val="1"/>
          <w:numId w:val="29"/>
        </w:numPr>
      </w:pPr>
      <w:r w:rsidRPr="00636233">
        <w:rPr>
          <w:b/>
          <w:bCs/>
        </w:rPr>
        <w:t>Scalability</w:t>
      </w:r>
      <w:r w:rsidRPr="00636233">
        <w:t>: Auto-scaling based on demand</w:t>
      </w:r>
    </w:p>
    <w:p w14:paraId="2130FFF6" w14:textId="77777777" w:rsidR="00636233" w:rsidRPr="00636233" w:rsidRDefault="00636233" w:rsidP="00636233">
      <w:pPr>
        <w:numPr>
          <w:ilvl w:val="1"/>
          <w:numId w:val="29"/>
        </w:numPr>
      </w:pPr>
      <w:r w:rsidRPr="00636233">
        <w:rPr>
          <w:b/>
          <w:bCs/>
        </w:rPr>
        <w:t>Reliability</w:t>
      </w:r>
      <w:r w:rsidRPr="00636233">
        <w:t>: High availability architecture</w:t>
      </w:r>
    </w:p>
    <w:p w14:paraId="6FD83916" w14:textId="77777777" w:rsidR="00636233" w:rsidRPr="00636233" w:rsidRDefault="00636233" w:rsidP="00636233">
      <w:pPr>
        <w:numPr>
          <w:ilvl w:val="1"/>
          <w:numId w:val="29"/>
        </w:numPr>
      </w:pPr>
      <w:r w:rsidRPr="00636233">
        <w:rPr>
          <w:b/>
          <w:bCs/>
        </w:rPr>
        <w:t>Security</w:t>
      </w:r>
      <w:r w:rsidRPr="00636233">
        <w:t>: Enterprise-grade data protection</w:t>
      </w:r>
    </w:p>
    <w:p w14:paraId="5512EE16" w14:textId="77777777" w:rsidR="00636233" w:rsidRPr="00636233" w:rsidRDefault="00636233" w:rsidP="00636233">
      <w:r w:rsidRPr="00636233">
        <w:pict w14:anchorId="66C5F4AA">
          <v:rect id="_x0000_i1098" style="width:0;height:1.5pt" o:hralign="center" o:hrstd="t" o:hr="t" fillcolor="#a0a0a0" stroked="f"/>
        </w:pict>
      </w:r>
    </w:p>
    <w:p w14:paraId="5244ADD0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8. Results &amp; Strategic Insights</w:t>
      </w:r>
    </w:p>
    <w:p w14:paraId="2FCCED04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8.1 Model Performance Highlights</w:t>
      </w:r>
    </w:p>
    <w:p w14:paraId="63AD6DDF" w14:textId="77777777" w:rsidR="00636233" w:rsidRPr="00636233" w:rsidRDefault="00636233" w:rsidP="00636233">
      <w:pPr>
        <w:numPr>
          <w:ilvl w:val="0"/>
          <w:numId w:val="30"/>
        </w:numPr>
      </w:pPr>
      <w:r w:rsidRPr="00636233">
        <w:rPr>
          <w:b/>
          <w:bCs/>
        </w:rPr>
        <w:t>Exceptional Overall Accuracy</w:t>
      </w:r>
      <w:r w:rsidRPr="00636233">
        <w:t>: 96-97% across all test scenarios</w:t>
      </w:r>
    </w:p>
    <w:p w14:paraId="0F5CDF6D" w14:textId="77777777" w:rsidR="00636233" w:rsidRPr="00636233" w:rsidRDefault="00636233" w:rsidP="00636233">
      <w:pPr>
        <w:numPr>
          <w:ilvl w:val="0"/>
          <w:numId w:val="30"/>
        </w:numPr>
      </w:pPr>
      <w:r w:rsidRPr="00636233">
        <w:rPr>
          <w:b/>
          <w:bCs/>
        </w:rPr>
        <w:t>Demographic Equity</w:t>
      </w:r>
      <w:r w:rsidRPr="00636233">
        <w:t>: Consistent performance across gender and professional groups</w:t>
      </w:r>
    </w:p>
    <w:p w14:paraId="78F42326" w14:textId="77777777" w:rsidR="00636233" w:rsidRPr="00636233" w:rsidRDefault="00636233" w:rsidP="00636233">
      <w:pPr>
        <w:numPr>
          <w:ilvl w:val="0"/>
          <w:numId w:val="30"/>
        </w:numPr>
      </w:pPr>
      <w:r w:rsidRPr="00636233">
        <w:rPr>
          <w:b/>
          <w:bCs/>
        </w:rPr>
        <w:t>Age-Related Patterns</w:t>
      </w:r>
      <w:r w:rsidRPr="00636233">
        <w:t>: Higher accuracy observed in middle-aged groups (30-59 years)</w:t>
      </w:r>
    </w:p>
    <w:p w14:paraId="48F55EBE" w14:textId="77777777" w:rsidR="00636233" w:rsidRPr="00636233" w:rsidRDefault="00636233" w:rsidP="00636233">
      <w:pPr>
        <w:numPr>
          <w:ilvl w:val="0"/>
          <w:numId w:val="30"/>
        </w:numPr>
      </w:pPr>
      <w:r w:rsidRPr="00636233">
        <w:rPr>
          <w:b/>
          <w:bCs/>
        </w:rPr>
        <w:t>Student Population Insight</w:t>
      </w:r>
      <w:r w:rsidRPr="00636233">
        <w:t>: Lower performance indicates need for targeted interventions</w:t>
      </w:r>
    </w:p>
    <w:p w14:paraId="08407545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8.2 Clinical and Practical Applications</w:t>
      </w:r>
    </w:p>
    <w:p w14:paraId="2BDF8E2B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Healthcare Providers</w:t>
      </w:r>
    </w:p>
    <w:p w14:paraId="3A5DC0A4" w14:textId="77777777" w:rsidR="00636233" w:rsidRPr="00636233" w:rsidRDefault="00636233" w:rsidP="00636233">
      <w:pPr>
        <w:numPr>
          <w:ilvl w:val="0"/>
          <w:numId w:val="31"/>
        </w:numPr>
      </w:pPr>
      <w:r w:rsidRPr="00636233">
        <w:rPr>
          <w:b/>
          <w:bCs/>
        </w:rPr>
        <w:t>Early Screening</w:t>
      </w:r>
      <w:r w:rsidRPr="00636233">
        <w:t>: 96% accuracy for preliminary assessments</w:t>
      </w:r>
    </w:p>
    <w:p w14:paraId="39B4362F" w14:textId="77777777" w:rsidR="00636233" w:rsidRPr="00636233" w:rsidRDefault="00636233" w:rsidP="00636233">
      <w:pPr>
        <w:numPr>
          <w:ilvl w:val="0"/>
          <w:numId w:val="31"/>
        </w:numPr>
      </w:pPr>
      <w:r w:rsidRPr="00636233">
        <w:rPr>
          <w:b/>
          <w:bCs/>
        </w:rPr>
        <w:t>Resource Optimization</w:t>
      </w:r>
      <w:r w:rsidRPr="00636233">
        <w:t>: Efficient patient triage</w:t>
      </w:r>
    </w:p>
    <w:p w14:paraId="518F8469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Mental Health Clinics</w:t>
      </w:r>
    </w:p>
    <w:p w14:paraId="09D79A19" w14:textId="77777777" w:rsidR="00636233" w:rsidRPr="00636233" w:rsidRDefault="00636233" w:rsidP="00636233">
      <w:pPr>
        <w:numPr>
          <w:ilvl w:val="0"/>
          <w:numId w:val="32"/>
        </w:numPr>
      </w:pPr>
      <w:r w:rsidRPr="00636233">
        <w:rPr>
          <w:b/>
          <w:bCs/>
        </w:rPr>
        <w:t>Queue Prioritization</w:t>
      </w:r>
      <w:r w:rsidRPr="00636233">
        <w:t>: Demographic-aware risk stratification</w:t>
      </w:r>
    </w:p>
    <w:p w14:paraId="2F3F5E6A" w14:textId="77777777" w:rsidR="00636233" w:rsidRPr="00636233" w:rsidRDefault="00636233" w:rsidP="00636233">
      <w:pPr>
        <w:numPr>
          <w:ilvl w:val="0"/>
          <w:numId w:val="32"/>
        </w:numPr>
      </w:pPr>
      <w:r w:rsidRPr="00636233">
        <w:rPr>
          <w:b/>
          <w:bCs/>
        </w:rPr>
        <w:t>Treatment Planning</w:t>
      </w:r>
      <w:r w:rsidRPr="00636233">
        <w:t>: Data-driven intervention strategies</w:t>
      </w:r>
    </w:p>
    <w:p w14:paraId="2D15DE3A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Corporate Wellness Programs</w:t>
      </w:r>
    </w:p>
    <w:p w14:paraId="3AFB291E" w14:textId="77777777" w:rsidR="00636233" w:rsidRPr="00636233" w:rsidRDefault="00636233" w:rsidP="00636233">
      <w:pPr>
        <w:numPr>
          <w:ilvl w:val="0"/>
          <w:numId w:val="33"/>
        </w:numPr>
      </w:pPr>
      <w:r w:rsidRPr="00636233">
        <w:rPr>
          <w:b/>
          <w:bCs/>
        </w:rPr>
        <w:t>Employee Monitoring</w:t>
      </w:r>
      <w:r w:rsidRPr="00636233">
        <w:t>: Proactive mental health support</w:t>
      </w:r>
    </w:p>
    <w:p w14:paraId="506539C4" w14:textId="77777777" w:rsidR="00636233" w:rsidRPr="00636233" w:rsidRDefault="00636233" w:rsidP="00636233">
      <w:pPr>
        <w:numPr>
          <w:ilvl w:val="0"/>
          <w:numId w:val="33"/>
        </w:numPr>
      </w:pPr>
      <w:r w:rsidRPr="00636233">
        <w:rPr>
          <w:b/>
          <w:bCs/>
        </w:rPr>
        <w:t>Risk Assessment</w:t>
      </w:r>
      <w:r w:rsidRPr="00636233">
        <w:t>: Workplace stress identification</w:t>
      </w:r>
    </w:p>
    <w:p w14:paraId="5665F42F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lastRenderedPageBreak/>
        <w:t>Educational Institutions</w:t>
      </w:r>
    </w:p>
    <w:p w14:paraId="2055A311" w14:textId="77777777" w:rsidR="00636233" w:rsidRPr="00636233" w:rsidRDefault="00636233" w:rsidP="00636233">
      <w:pPr>
        <w:numPr>
          <w:ilvl w:val="0"/>
          <w:numId w:val="34"/>
        </w:numPr>
      </w:pPr>
      <w:r w:rsidRPr="00636233">
        <w:rPr>
          <w:b/>
          <w:bCs/>
        </w:rPr>
        <w:t>Student Support</w:t>
      </w:r>
      <w:r w:rsidRPr="00636233">
        <w:t>: Targeted intervention programs</w:t>
      </w:r>
    </w:p>
    <w:p w14:paraId="105D7D8C" w14:textId="77777777" w:rsidR="00636233" w:rsidRPr="00636233" w:rsidRDefault="00636233" w:rsidP="00636233">
      <w:pPr>
        <w:numPr>
          <w:ilvl w:val="0"/>
          <w:numId w:val="34"/>
        </w:numPr>
      </w:pPr>
      <w:r w:rsidRPr="00636233">
        <w:rPr>
          <w:b/>
          <w:bCs/>
        </w:rPr>
        <w:t>Campus Wellness</w:t>
      </w:r>
      <w:r w:rsidRPr="00636233">
        <w:t>: Population-level monitoring</w:t>
      </w:r>
    </w:p>
    <w:p w14:paraId="6DA62A70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Government &amp; NGOs</w:t>
      </w:r>
    </w:p>
    <w:p w14:paraId="1AB70EF0" w14:textId="77777777" w:rsidR="00636233" w:rsidRPr="00636233" w:rsidRDefault="00636233" w:rsidP="00636233">
      <w:pPr>
        <w:numPr>
          <w:ilvl w:val="0"/>
          <w:numId w:val="35"/>
        </w:numPr>
      </w:pPr>
      <w:r w:rsidRPr="00636233">
        <w:rPr>
          <w:b/>
          <w:bCs/>
        </w:rPr>
        <w:t>Policy Planning</w:t>
      </w:r>
      <w:r w:rsidRPr="00636233">
        <w:t>: Population-level risk analytics</w:t>
      </w:r>
    </w:p>
    <w:p w14:paraId="7BC4D797" w14:textId="77777777" w:rsidR="00636233" w:rsidRPr="00636233" w:rsidRDefault="00636233" w:rsidP="00636233">
      <w:pPr>
        <w:numPr>
          <w:ilvl w:val="0"/>
          <w:numId w:val="35"/>
        </w:numPr>
      </w:pPr>
      <w:r w:rsidRPr="00636233">
        <w:rPr>
          <w:b/>
          <w:bCs/>
        </w:rPr>
        <w:t>Resource Allocation</w:t>
      </w:r>
      <w:r w:rsidRPr="00636233">
        <w:t>: Evidence-based decision making</w:t>
      </w:r>
    </w:p>
    <w:p w14:paraId="498FA3DB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8.3 Model Reliability Indicators</w:t>
      </w:r>
    </w:p>
    <w:p w14:paraId="268DE6E5" w14:textId="77777777" w:rsidR="00636233" w:rsidRPr="00636233" w:rsidRDefault="00636233" w:rsidP="00636233">
      <w:pPr>
        <w:numPr>
          <w:ilvl w:val="0"/>
          <w:numId w:val="36"/>
        </w:numPr>
      </w:pPr>
      <w:r w:rsidRPr="00636233">
        <w:rPr>
          <w:b/>
          <w:bCs/>
        </w:rPr>
        <w:t>Cross-Validation Consistency</w:t>
      </w:r>
      <w:r w:rsidRPr="00636233">
        <w:t>: 97% validation vs 96% test accuracy</w:t>
      </w:r>
    </w:p>
    <w:p w14:paraId="2CDFACF8" w14:textId="77777777" w:rsidR="00636233" w:rsidRPr="00636233" w:rsidRDefault="00636233" w:rsidP="00636233">
      <w:pPr>
        <w:numPr>
          <w:ilvl w:val="0"/>
          <w:numId w:val="36"/>
        </w:numPr>
      </w:pPr>
      <w:r w:rsidRPr="00636233">
        <w:rPr>
          <w:b/>
          <w:bCs/>
        </w:rPr>
        <w:t>Balanced Performance</w:t>
      </w:r>
      <w:r w:rsidRPr="00636233">
        <w:t>: Equal precision and recall across classes</w:t>
      </w:r>
    </w:p>
    <w:p w14:paraId="1BFB6E67" w14:textId="77777777" w:rsidR="00636233" w:rsidRPr="00636233" w:rsidRDefault="00636233" w:rsidP="00636233">
      <w:pPr>
        <w:numPr>
          <w:ilvl w:val="0"/>
          <w:numId w:val="36"/>
        </w:numPr>
      </w:pPr>
      <w:r w:rsidRPr="00636233">
        <w:rPr>
          <w:b/>
          <w:bCs/>
        </w:rPr>
        <w:t>Demographic Robustness</w:t>
      </w:r>
      <w:r w:rsidRPr="00636233">
        <w:t>: Stable performance across 30+ professions and 25+ cities</w:t>
      </w:r>
    </w:p>
    <w:p w14:paraId="17C723C3" w14:textId="77777777" w:rsidR="00636233" w:rsidRPr="00636233" w:rsidRDefault="00636233" w:rsidP="00636233">
      <w:r w:rsidRPr="00636233">
        <w:pict w14:anchorId="5347FCFE">
          <v:rect id="_x0000_i1099" style="width:0;height:1.5pt" o:hralign="center" o:hrstd="t" o:hr="t" fillcolor="#a0a0a0" stroked="f"/>
        </w:pict>
      </w:r>
    </w:p>
    <w:p w14:paraId="4DB3A81C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9. Project Deliverables</w:t>
      </w:r>
    </w:p>
    <w:p w14:paraId="004523D3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9.1 Technical Assets</w:t>
      </w:r>
    </w:p>
    <w:p w14:paraId="777C0D79" w14:textId="77777777" w:rsidR="00636233" w:rsidRPr="00636233" w:rsidRDefault="00636233" w:rsidP="00636233">
      <w:pPr>
        <w:numPr>
          <w:ilvl w:val="0"/>
          <w:numId w:val="37"/>
        </w:numPr>
      </w:pPr>
      <w:r w:rsidRPr="00636233">
        <w:rPr>
          <w:b/>
          <w:bCs/>
        </w:rPr>
        <w:t>Source Code Repository</w:t>
      </w:r>
      <w:r w:rsidRPr="00636233">
        <w:t>: Complete preprocessing, training, and deployment scripts</w:t>
      </w:r>
    </w:p>
    <w:p w14:paraId="6D1DC129" w14:textId="77777777" w:rsidR="00636233" w:rsidRPr="00636233" w:rsidRDefault="00636233" w:rsidP="00636233">
      <w:pPr>
        <w:numPr>
          <w:ilvl w:val="0"/>
          <w:numId w:val="37"/>
        </w:numPr>
      </w:pPr>
      <w:r w:rsidRPr="00636233">
        <w:rPr>
          <w:b/>
          <w:bCs/>
        </w:rPr>
        <w:t>Trained Model Files</w:t>
      </w:r>
      <w:r w:rsidRPr="00636233">
        <w:t xml:space="preserve">: </w:t>
      </w:r>
    </w:p>
    <w:p w14:paraId="298820D5" w14:textId="77777777" w:rsidR="00636233" w:rsidRPr="00636233" w:rsidRDefault="00636233" w:rsidP="00636233">
      <w:pPr>
        <w:numPr>
          <w:ilvl w:val="1"/>
          <w:numId w:val="37"/>
        </w:numPr>
      </w:pPr>
      <w:proofErr w:type="spellStart"/>
      <w:r w:rsidRPr="00636233">
        <w:t>mental_health_survey_</w:t>
      </w:r>
      <w:proofErr w:type="gramStart"/>
      <w:r w:rsidRPr="00636233">
        <w:t>final.keras</w:t>
      </w:r>
      <w:proofErr w:type="spellEnd"/>
      <w:proofErr w:type="gramEnd"/>
    </w:p>
    <w:p w14:paraId="6660443F" w14:textId="77777777" w:rsidR="00636233" w:rsidRPr="00636233" w:rsidRDefault="00636233" w:rsidP="00636233">
      <w:pPr>
        <w:numPr>
          <w:ilvl w:val="1"/>
          <w:numId w:val="37"/>
        </w:numPr>
      </w:pPr>
      <w:r w:rsidRPr="00636233">
        <w:t>Feature scaler objects</w:t>
      </w:r>
    </w:p>
    <w:p w14:paraId="16271FEC" w14:textId="77777777" w:rsidR="00636233" w:rsidRPr="00636233" w:rsidRDefault="00636233" w:rsidP="00636233">
      <w:pPr>
        <w:numPr>
          <w:ilvl w:val="1"/>
          <w:numId w:val="37"/>
        </w:numPr>
      </w:pPr>
      <w:r w:rsidRPr="00636233">
        <w:t>Feature column specifications</w:t>
      </w:r>
    </w:p>
    <w:p w14:paraId="76005DF3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9.2 Application Components</w:t>
      </w:r>
    </w:p>
    <w:p w14:paraId="07211C7B" w14:textId="77777777" w:rsidR="00636233" w:rsidRPr="00636233" w:rsidRDefault="00636233" w:rsidP="00636233">
      <w:pPr>
        <w:numPr>
          <w:ilvl w:val="0"/>
          <w:numId w:val="38"/>
        </w:numPr>
      </w:pPr>
      <w:proofErr w:type="spellStart"/>
      <w:r w:rsidRPr="00636233">
        <w:rPr>
          <w:b/>
          <w:bCs/>
        </w:rPr>
        <w:t>Streamlit</w:t>
      </w:r>
      <w:proofErr w:type="spellEnd"/>
      <w:r w:rsidRPr="00636233">
        <w:rPr>
          <w:b/>
          <w:bCs/>
        </w:rPr>
        <w:t xml:space="preserve"> Web Application</w:t>
      </w:r>
      <w:r w:rsidRPr="00636233">
        <w:t>: Interactive user interface with demographic-aware predictions</w:t>
      </w:r>
    </w:p>
    <w:p w14:paraId="1C4E4F10" w14:textId="77777777" w:rsidR="00636233" w:rsidRPr="00636233" w:rsidRDefault="00636233" w:rsidP="00636233">
      <w:pPr>
        <w:numPr>
          <w:ilvl w:val="0"/>
          <w:numId w:val="38"/>
        </w:numPr>
      </w:pPr>
      <w:r w:rsidRPr="00636233">
        <w:rPr>
          <w:b/>
          <w:bCs/>
        </w:rPr>
        <w:t>AWS Deployment Package</w:t>
      </w:r>
      <w:r w:rsidRPr="00636233">
        <w:t>: Production-ready hosting configuration</w:t>
      </w:r>
    </w:p>
    <w:p w14:paraId="033BCB05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9.3 Documentation &amp; Evaluation</w:t>
      </w:r>
    </w:p>
    <w:p w14:paraId="27E826C1" w14:textId="77777777" w:rsidR="00636233" w:rsidRPr="00636233" w:rsidRDefault="00636233" w:rsidP="00636233">
      <w:pPr>
        <w:numPr>
          <w:ilvl w:val="0"/>
          <w:numId w:val="39"/>
        </w:numPr>
      </w:pPr>
      <w:r w:rsidRPr="00636233">
        <w:rPr>
          <w:b/>
          <w:bCs/>
        </w:rPr>
        <w:t>Comprehensive Performance Analysis</w:t>
      </w:r>
      <w:r w:rsidRPr="00636233">
        <w:t>: Detailed metrics across all demographic segments</w:t>
      </w:r>
    </w:p>
    <w:p w14:paraId="10238CD7" w14:textId="77777777" w:rsidR="00636233" w:rsidRPr="00636233" w:rsidRDefault="00636233" w:rsidP="00636233">
      <w:pPr>
        <w:numPr>
          <w:ilvl w:val="0"/>
          <w:numId w:val="39"/>
        </w:numPr>
      </w:pPr>
      <w:r w:rsidRPr="00636233">
        <w:rPr>
          <w:b/>
          <w:bCs/>
        </w:rPr>
        <w:t>Deployment Guide</w:t>
      </w:r>
      <w:r w:rsidRPr="00636233">
        <w:t>: Step-by-step implementation instructions</w:t>
      </w:r>
    </w:p>
    <w:p w14:paraId="3EDECC9A" w14:textId="77777777" w:rsidR="00636233" w:rsidRPr="00636233" w:rsidRDefault="00636233" w:rsidP="00636233">
      <w:pPr>
        <w:numPr>
          <w:ilvl w:val="0"/>
          <w:numId w:val="39"/>
        </w:numPr>
      </w:pPr>
      <w:r w:rsidRPr="00636233">
        <w:rPr>
          <w:b/>
          <w:bCs/>
        </w:rPr>
        <w:t>User Manual</w:t>
      </w:r>
      <w:r w:rsidRPr="00636233">
        <w:t>: Application usage guidelines</w:t>
      </w:r>
    </w:p>
    <w:p w14:paraId="045C0824" w14:textId="77777777" w:rsidR="00636233" w:rsidRPr="00636233" w:rsidRDefault="00636233" w:rsidP="00636233">
      <w:r w:rsidRPr="00636233">
        <w:pict w14:anchorId="0BC170F2">
          <v:rect id="_x0000_i1100" style="width:0;height:1.5pt" o:hralign="center" o:hrstd="t" o:hr="t" fillcolor="#a0a0a0" stroked="f"/>
        </w:pict>
      </w:r>
    </w:p>
    <w:p w14:paraId="59B0F889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10. Future Enhancement Roadmap</w:t>
      </w:r>
    </w:p>
    <w:p w14:paraId="753B8718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lastRenderedPageBreak/>
        <w:t>10.1 Advanced Analytics</w:t>
      </w:r>
    </w:p>
    <w:p w14:paraId="07BA9012" w14:textId="77777777" w:rsidR="00636233" w:rsidRPr="00636233" w:rsidRDefault="00636233" w:rsidP="00636233">
      <w:pPr>
        <w:numPr>
          <w:ilvl w:val="0"/>
          <w:numId w:val="40"/>
        </w:numPr>
      </w:pPr>
      <w:r w:rsidRPr="00636233">
        <w:rPr>
          <w:b/>
          <w:bCs/>
        </w:rPr>
        <w:t>Longitudinal Analysis</w:t>
      </w:r>
      <w:r w:rsidRPr="00636233">
        <w:t>: Track model accuracy and performance over extended periods</w:t>
      </w:r>
    </w:p>
    <w:p w14:paraId="1B35A8D4" w14:textId="77777777" w:rsidR="00636233" w:rsidRPr="00636233" w:rsidRDefault="00636233" w:rsidP="00636233">
      <w:pPr>
        <w:numPr>
          <w:ilvl w:val="0"/>
          <w:numId w:val="40"/>
        </w:numPr>
      </w:pPr>
      <w:r w:rsidRPr="00636233">
        <w:rPr>
          <w:b/>
          <w:bCs/>
        </w:rPr>
        <w:t>Temporal Pattern Recognition</w:t>
      </w:r>
      <w:r w:rsidRPr="00636233">
        <w:t>: Identify seasonal or cyclical depression risk factors</w:t>
      </w:r>
    </w:p>
    <w:p w14:paraId="749A9FE2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10.2 Customization &amp; Localization</w:t>
      </w:r>
    </w:p>
    <w:p w14:paraId="6AF49D41" w14:textId="77777777" w:rsidR="00636233" w:rsidRPr="00636233" w:rsidRDefault="00636233" w:rsidP="00636233">
      <w:pPr>
        <w:numPr>
          <w:ilvl w:val="0"/>
          <w:numId w:val="41"/>
        </w:numPr>
      </w:pPr>
      <w:r w:rsidRPr="00636233">
        <w:rPr>
          <w:b/>
          <w:bCs/>
        </w:rPr>
        <w:t>Regional Adaptation</w:t>
      </w:r>
      <w:r w:rsidRPr="00636233">
        <w:t>: City-specific model fine-tuning</w:t>
      </w:r>
    </w:p>
    <w:p w14:paraId="4541C611" w14:textId="77777777" w:rsidR="00636233" w:rsidRPr="00636233" w:rsidRDefault="00636233" w:rsidP="00636233">
      <w:pPr>
        <w:numPr>
          <w:ilvl w:val="0"/>
          <w:numId w:val="41"/>
        </w:numPr>
      </w:pPr>
      <w:r w:rsidRPr="00636233">
        <w:rPr>
          <w:b/>
          <w:bCs/>
        </w:rPr>
        <w:t>Cultural Considerations</w:t>
      </w:r>
      <w:r w:rsidRPr="00636233">
        <w:t>: Local demographic factor integration</w:t>
      </w:r>
    </w:p>
    <w:p w14:paraId="075852F8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10.3 Professional Specialization</w:t>
      </w:r>
    </w:p>
    <w:p w14:paraId="6273B0EF" w14:textId="77777777" w:rsidR="00636233" w:rsidRPr="00636233" w:rsidRDefault="00636233" w:rsidP="00636233">
      <w:pPr>
        <w:numPr>
          <w:ilvl w:val="0"/>
          <w:numId w:val="42"/>
        </w:numPr>
      </w:pPr>
      <w:r w:rsidRPr="00636233">
        <w:rPr>
          <w:b/>
          <w:bCs/>
        </w:rPr>
        <w:t>Occupation-Based Risk Profiles</w:t>
      </w:r>
      <w:r w:rsidRPr="00636233">
        <w:t>: Industry-specific intervention strategies</w:t>
      </w:r>
    </w:p>
    <w:p w14:paraId="0B57AD8C" w14:textId="77777777" w:rsidR="00636233" w:rsidRPr="00636233" w:rsidRDefault="00636233" w:rsidP="00636233">
      <w:pPr>
        <w:numPr>
          <w:ilvl w:val="0"/>
          <w:numId w:val="42"/>
        </w:numPr>
      </w:pPr>
      <w:r w:rsidRPr="00636233">
        <w:rPr>
          <w:b/>
          <w:bCs/>
        </w:rPr>
        <w:t>Workplace Integration</w:t>
      </w:r>
      <w:r w:rsidRPr="00636233">
        <w:t>: Corporate-specific deployment modules</w:t>
      </w:r>
    </w:p>
    <w:p w14:paraId="3DA99CD7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10.4 Technology Expansion</w:t>
      </w:r>
    </w:p>
    <w:p w14:paraId="2EF2BACD" w14:textId="77777777" w:rsidR="00636233" w:rsidRPr="00636233" w:rsidRDefault="00636233" w:rsidP="00636233">
      <w:pPr>
        <w:numPr>
          <w:ilvl w:val="0"/>
          <w:numId w:val="43"/>
        </w:numPr>
      </w:pPr>
      <w:r w:rsidRPr="00636233">
        <w:rPr>
          <w:b/>
          <w:bCs/>
        </w:rPr>
        <w:t>Mobile Application</w:t>
      </w:r>
      <w:r w:rsidRPr="00636233">
        <w:t>: Smartphone-based accessibility and real-time monitoring</w:t>
      </w:r>
    </w:p>
    <w:p w14:paraId="30F50405" w14:textId="77777777" w:rsidR="00636233" w:rsidRPr="00636233" w:rsidRDefault="00636233" w:rsidP="00636233">
      <w:pPr>
        <w:numPr>
          <w:ilvl w:val="0"/>
          <w:numId w:val="43"/>
        </w:numPr>
      </w:pPr>
      <w:r w:rsidRPr="00636233">
        <w:rPr>
          <w:b/>
          <w:bCs/>
        </w:rPr>
        <w:t>API Development</w:t>
      </w:r>
      <w:r w:rsidRPr="00636233">
        <w:t>: Integration capabilities for existing healthcare systems</w:t>
      </w:r>
    </w:p>
    <w:p w14:paraId="42A7FA79" w14:textId="77777777" w:rsidR="00636233" w:rsidRPr="00636233" w:rsidRDefault="00636233" w:rsidP="00636233">
      <w:pPr>
        <w:numPr>
          <w:ilvl w:val="0"/>
          <w:numId w:val="43"/>
        </w:numPr>
      </w:pPr>
      <w:r w:rsidRPr="00636233">
        <w:rPr>
          <w:b/>
          <w:bCs/>
        </w:rPr>
        <w:t>Real-Time Analytics</w:t>
      </w:r>
      <w:r w:rsidRPr="00636233">
        <w:t>: Streaming data processing for continuous assessment</w:t>
      </w:r>
    </w:p>
    <w:p w14:paraId="4140D8D0" w14:textId="77777777" w:rsidR="00636233" w:rsidRPr="00636233" w:rsidRDefault="00636233" w:rsidP="00636233">
      <w:r w:rsidRPr="00636233">
        <w:pict w14:anchorId="1716B122">
          <v:rect id="_x0000_i1101" style="width:0;height:1.5pt" o:hralign="center" o:hrstd="t" o:hr="t" fillcolor="#a0a0a0" stroked="f"/>
        </w:pict>
      </w:r>
    </w:p>
    <w:p w14:paraId="6FCA69C5" w14:textId="77777777" w:rsidR="00636233" w:rsidRPr="00636233" w:rsidRDefault="00636233" w:rsidP="00636233">
      <w:pPr>
        <w:rPr>
          <w:b/>
          <w:bCs/>
        </w:rPr>
      </w:pPr>
      <w:r w:rsidRPr="00636233">
        <w:rPr>
          <w:b/>
          <w:bCs/>
        </w:rPr>
        <w:t>Conclusion</w:t>
      </w:r>
    </w:p>
    <w:p w14:paraId="43488BF9" w14:textId="77777777" w:rsidR="00636233" w:rsidRPr="00636233" w:rsidRDefault="00636233" w:rsidP="00636233">
      <w:r w:rsidRPr="00636233">
        <w:t>This Mental Health Survey Project represents a significant advancement in predictive mental health analytics, combining cutting-edge deep learning techniques with practical deployment strategies. The model's exceptional performance (96-97% accuracy) across diverse demographic groups demonstrates its potential for real-world clinical and administrative applications.</w:t>
      </w:r>
    </w:p>
    <w:p w14:paraId="512EAE64" w14:textId="77777777" w:rsidR="00636233" w:rsidRPr="00636233" w:rsidRDefault="00636233" w:rsidP="00636233">
      <w:r w:rsidRPr="00636233">
        <w:t>The comprehensive evaluation across multiple dimensions—demographic, professional, educational, and geographic—ensures that the solution is both effective and equitable, making it suitable for widespread implementation in healthcare, corporate, and governmental contexts.</w:t>
      </w:r>
    </w:p>
    <w:p w14:paraId="482F9C4A" w14:textId="77777777" w:rsidR="00636233" w:rsidRDefault="00636233"/>
    <w:sectPr w:rsidR="0063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69FB"/>
    <w:multiLevelType w:val="multilevel"/>
    <w:tmpl w:val="27E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0984"/>
    <w:multiLevelType w:val="multilevel"/>
    <w:tmpl w:val="6884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5396B"/>
    <w:multiLevelType w:val="multilevel"/>
    <w:tmpl w:val="0462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026B8"/>
    <w:multiLevelType w:val="multilevel"/>
    <w:tmpl w:val="3D5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334"/>
    <w:multiLevelType w:val="multilevel"/>
    <w:tmpl w:val="514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70A71"/>
    <w:multiLevelType w:val="multilevel"/>
    <w:tmpl w:val="764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8199D"/>
    <w:multiLevelType w:val="multilevel"/>
    <w:tmpl w:val="9A6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C2B4D"/>
    <w:multiLevelType w:val="multilevel"/>
    <w:tmpl w:val="C8A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008A0"/>
    <w:multiLevelType w:val="multilevel"/>
    <w:tmpl w:val="0B44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315B7"/>
    <w:multiLevelType w:val="multilevel"/>
    <w:tmpl w:val="A94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65292"/>
    <w:multiLevelType w:val="multilevel"/>
    <w:tmpl w:val="EC5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F0120"/>
    <w:multiLevelType w:val="multilevel"/>
    <w:tmpl w:val="BDC4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6531D"/>
    <w:multiLevelType w:val="multilevel"/>
    <w:tmpl w:val="A4F4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A1910"/>
    <w:multiLevelType w:val="multilevel"/>
    <w:tmpl w:val="627E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F7AAB"/>
    <w:multiLevelType w:val="multilevel"/>
    <w:tmpl w:val="818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F5657"/>
    <w:multiLevelType w:val="multilevel"/>
    <w:tmpl w:val="404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824F2"/>
    <w:multiLevelType w:val="multilevel"/>
    <w:tmpl w:val="089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B6323"/>
    <w:multiLevelType w:val="multilevel"/>
    <w:tmpl w:val="032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210C7"/>
    <w:multiLevelType w:val="multilevel"/>
    <w:tmpl w:val="9E3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53D23"/>
    <w:multiLevelType w:val="multilevel"/>
    <w:tmpl w:val="52B8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555E61"/>
    <w:multiLevelType w:val="multilevel"/>
    <w:tmpl w:val="E4B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067EC"/>
    <w:multiLevelType w:val="multilevel"/>
    <w:tmpl w:val="11A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13AA7"/>
    <w:multiLevelType w:val="multilevel"/>
    <w:tmpl w:val="C08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67AC2"/>
    <w:multiLevelType w:val="multilevel"/>
    <w:tmpl w:val="4CE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12C60"/>
    <w:multiLevelType w:val="multilevel"/>
    <w:tmpl w:val="176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10C5B"/>
    <w:multiLevelType w:val="multilevel"/>
    <w:tmpl w:val="463E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23AF0"/>
    <w:multiLevelType w:val="multilevel"/>
    <w:tmpl w:val="8F9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12474"/>
    <w:multiLevelType w:val="multilevel"/>
    <w:tmpl w:val="5F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0F18C2"/>
    <w:multiLevelType w:val="multilevel"/>
    <w:tmpl w:val="F558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4236D"/>
    <w:multiLevelType w:val="multilevel"/>
    <w:tmpl w:val="AF90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31969"/>
    <w:multiLevelType w:val="multilevel"/>
    <w:tmpl w:val="0CA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2767A"/>
    <w:multiLevelType w:val="multilevel"/>
    <w:tmpl w:val="040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5A4FE6"/>
    <w:multiLevelType w:val="multilevel"/>
    <w:tmpl w:val="CE6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E1374"/>
    <w:multiLevelType w:val="multilevel"/>
    <w:tmpl w:val="1ED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E3C72"/>
    <w:multiLevelType w:val="multilevel"/>
    <w:tmpl w:val="423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33ABB"/>
    <w:multiLevelType w:val="multilevel"/>
    <w:tmpl w:val="BDC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D623A9"/>
    <w:multiLevelType w:val="multilevel"/>
    <w:tmpl w:val="9F8C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866467"/>
    <w:multiLevelType w:val="multilevel"/>
    <w:tmpl w:val="307C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A2640"/>
    <w:multiLevelType w:val="multilevel"/>
    <w:tmpl w:val="409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00726"/>
    <w:multiLevelType w:val="multilevel"/>
    <w:tmpl w:val="D59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F14ED"/>
    <w:multiLevelType w:val="multilevel"/>
    <w:tmpl w:val="10A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8675F8"/>
    <w:multiLevelType w:val="multilevel"/>
    <w:tmpl w:val="F0EA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8C298F"/>
    <w:multiLevelType w:val="multilevel"/>
    <w:tmpl w:val="006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46414">
    <w:abstractNumId w:val="4"/>
  </w:num>
  <w:num w:numId="2" w16cid:durableId="1116824595">
    <w:abstractNumId w:val="19"/>
  </w:num>
  <w:num w:numId="3" w16cid:durableId="1317339863">
    <w:abstractNumId w:val="35"/>
  </w:num>
  <w:num w:numId="4" w16cid:durableId="1510867302">
    <w:abstractNumId w:val="13"/>
  </w:num>
  <w:num w:numId="5" w16cid:durableId="479689356">
    <w:abstractNumId w:val="24"/>
  </w:num>
  <w:num w:numId="6" w16cid:durableId="891161948">
    <w:abstractNumId w:val="14"/>
  </w:num>
  <w:num w:numId="7" w16cid:durableId="652098639">
    <w:abstractNumId w:val="21"/>
  </w:num>
  <w:num w:numId="8" w16cid:durableId="706100885">
    <w:abstractNumId w:val="32"/>
  </w:num>
  <w:num w:numId="9" w16cid:durableId="1243028007">
    <w:abstractNumId w:val="9"/>
  </w:num>
  <w:num w:numId="10" w16cid:durableId="876814384">
    <w:abstractNumId w:val="42"/>
  </w:num>
  <w:num w:numId="11" w16cid:durableId="2072775073">
    <w:abstractNumId w:val="1"/>
  </w:num>
  <w:num w:numId="12" w16cid:durableId="27218277">
    <w:abstractNumId w:val="10"/>
  </w:num>
  <w:num w:numId="13" w16cid:durableId="503517822">
    <w:abstractNumId w:val="22"/>
  </w:num>
  <w:num w:numId="14" w16cid:durableId="909463123">
    <w:abstractNumId w:val="16"/>
  </w:num>
  <w:num w:numId="15" w16cid:durableId="1389497273">
    <w:abstractNumId w:val="0"/>
  </w:num>
  <w:num w:numId="16" w16cid:durableId="1112937572">
    <w:abstractNumId w:val="28"/>
  </w:num>
  <w:num w:numId="17" w16cid:durableId="1336959676">
    <w:abstractNumId w:val="40"/>
  </w:num>
  <w:num w:numId="18" w16cid:durableId="298539549">
    <w:abstractNumId w:val="7"/>
  </w:num>
  <w:num w:numId="19" w16cid:durableId="380596067">
    <w:abstractNumId w:val="23"/>
  </w:num>
  <w:num w:numId="20" w16cid:durableId="1824809092">
    <w:abstractNumId w:val="8"/>
  </w:num>
  <w:num w:numId="21" w16cid:durableId="1272326225">
    <w:abstractNumId w:val="38"/>
  </w:num>
  <w:num w:numId="22" w16cid:durableId="32996877">
    <w:abstractNumId w:val="29"/>
  </w:num>
  <w:num w:numId="23" w16cid:durableId="295526201">
    <w:abstractNumId w:val="5"/>
  </w:num>
  <w:num w:numId="24" w16cid:durableId="616762708">
    <w:abstractNumId w:val="17"/>
  </w:num>
  <w:num w:numId="25" w16cid:durableId="834878282">
    <w:abstractNumId w:val="2"/>
  </w:num>
  <w:num w:numId="26" w16cid:durableId="831718219">
    <w:abstractNumId w:val="26"/>
  </w:num>
  <w:num w:numId="27" w16cid:durableId="991522889">
    <w:abstractNumId w:val="6"/>
  </w:num>
  <w:num w:numId="28" w16cid:durableId="1817184778">
    <w:abstractNumId w:val="37"/>
  </w:num>
  <w:num w:numId="29" w16cid:durableId="830946417">
    <w:abstractNumId w:val="25"/>
  </w:num>
  <w:num w:numId="30" w16cid:durableId="1248685189">
    <w:abstractNumId w:val="41"/>
  </w:num>
  <w:num w:numId="31" w16cid:durableId="902718114">
    <w:abstractNumId w:val="36"/>
  </w:num>
  <w:num w:numId="32" w16cid:durableId="177815731">
    <w:abstractNumId w:val="15"/>
  </w:num>
  <w:num w:numId="33" w16cid:durableId="549268158">
    <w:abstractNumId w:val="30"/>
  </w:num>
  <w:num w:numId="34" w16cid:durableId="2022316829">
    <w:abstractNumId w:val="39"/>
  </w:num>
  <w:num w:numId="35" w16cid:durableId="348992017">
    <w:abstractNumId w:val="34"/>
  </w:num>
  <w:num w:numId="36" w16cid:durableId="1320957727">
    <w:abstractNumId w:val="33"/>
  </w:num>
  <w:num w:numId="37" w16cid:durableId="17395037">
    <w:abstractNumId w:val="27"/>
  </w:num>
  <w:num w:numId="38" w16cid:durableId="73089839">
    <w:abstractNumId w:val="31"/>
  </w:num>
  <w:num w:numId="39" w16cid:durableId="796800190">
    <w:abstractNumId w:val="11"/>
  </w:num>
  <w:num w:numId="40" w16cid:durableId="1188520265">
    <w:abstractNumId w:val="12"/>
  </w:num>
  <w:num w:numId="41" w16cid:durableId="1333337608">
    <w:abstractNumId w:val="3"/>
  </w:num>
  <w:num w:numId="42" w16cid:durableId="1664817824">
    <w:abstractNumId w:val="20"/>
  </w:num>
  <w:num w:numId="43" w16cid:durableId="4448127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33"/>
    <w:rsid w:val="002F0AE1"/>
    <w:rsid w:val="0063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8D2D"/>
  <w15:chartTrackingRefBased/>
  <w15:docId w15:val="{B63B1981-A403-4AF4-A84F-309D50FA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pkkumar678@outlook.com</dc:creator>
  <cp:keywords/>
  <dc:description/>
  <cp:lastModifiedBy>pkkumar678@outlook.com</cp:lastModifiedBy>
  <cp:revision>1</cp:revision>
  <dcterms:created xsi:type="dcterms:W3CDTF">2025-09-11T00:11:00Z</dcterms:created>
  <dcterms:modified xsi:type="dcterms:W3CDTF">2025-09-11T00:15:00Z</dcterms:modified>
</cp:coreProperties>
</file>