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4A929" w14:textId="5D327DBF" w:rsidR="0091746D" w:rsidRPr="004C4273" w:rsidRDefault="00775D2B" w:rsidP="00EE47C4">
      <w:pPr>
        <w:spacing w:after="0" w:line="240" w:lineRule="auto"/>
        <w:rPr>
          <w:rFonts w:ascii="Times New Roman" w:hAnsi="Times New Roman" w:cs="Times New Roman"/>
          <w:sz w:val="52"/>
          <w:szCs w:val="52"/>
        </w:rPr>
      </w:pPr>
      <w:r w:rsidRPr="004C4273">
        <w:rPr>
          <w:rFonts w:ascii="Times New Roman" w:hAnsi="Times New Roman" w:cs="Times New Roman"/>
          <w:sz w:val="52"/>
          <w:szCs w:val="52"/>
        </w:rPr>
        <w:t>Prakhar Vishnoi</w:t>
      </w:r>
    </w:p>
    <w:p w14:paraId="0CBD8DA1" w14:textId="0DC6B15B" w:rsidR="00544B51" w:rsidRPr="00777173" w:rsidRDefault="0099431D" w:rsidP="00EE47C4">
      <w:pPr>
        <w:spacing w:line="240" w:lineRule="auto"/>
        <w:rPr>
          <w:rFonts w:ascii="Verdana" w:hAnsi="Verdana" w:cs="Times New Roman"/>
          <w:bCs/>
          <w:sz w:val="20"/>
          <w:szCs w:val="20"/>
          <w14:textOutline w14:w="0" w14:cap="flat" w14:cmpd="sng" w14:algn="ctr">
            <w14:noFill/>
            <w14:prstDash w14:val="solid"/>
            <w14:round/>
          </w14:textOutline>
        </w:rPr>
      </w:pPr>
      <w:r>
        <w:rPr>
          <w:rFonts w:ascii="Verdana" w:hAnsi="Verdana" w:cs="Times New Roman"/>
          <w:bCs/>
          <w:sz w:val="20"/>
          <w:szCs w:val="20"/>
          <w14:textOutline w14:w="0" w14:cap="flat" w14:cmpd="sng" w14:algn="ctr">
            <w14:noFill/>
            <w14:prstDash w14:val="solid"/>
            <w14:round/>
          </w14:textOutline>
        </w:rPr>
        <w:t xml:space="preserve">Senior </w:t>
      </w:r>
      <w:r w:rsidR="008D3E13">
        <w:rPr>
          <w:rFonts w:ascii="Verdana" w:hAnsi="Verdana" w:cs="Times New Roman"/>
          <w:bCs/>
          <w:sz w:val="20"/>
          <w:szCs w:val="20"/>
          <w14:textOutline w14:w="0" w14:cap="flat" w14:cmpd="sng" w14:algn="ctr">
            <w14:noFill/>
            <w14:prstDash w14:val="solid"/>
            <w14:round/>
          </w14:textOutline>
        </w:rPr>
        <w:t>Data Engineer</w:t>
      </w:r>
      <w:r w:rsidR="002B002C">
        <w:rPr>
          <w:rFonts w:ascii="Verdana" w:hAnsi="Verdana" w:cs="Times New Roman"/>
          <w:bCs/>
          <w:sz w:val="20"/>
          <w:szCs w:val="20"/>
          <w14:textOutline w14:w="0" w14:cap="flat" w14:cmpd="sng" w14:algn="ctr">
            <w14:noFill/>
            <w14:prstDash w14:val="solid"/>
            <w14:round/>
          </w14:textOutline>
        </w:rPr>
        <w:t xml:space="preserve"> AWS Cloud</w:t>
      </w:r>
      <w:r w:rsidR="00656BB3" w:rsidRPr="00777173">
        <w:rPr>
          <w:rFonts w:ascii="Verdana" w:hAnsi="Verdana" w:cs="Times New Roman"/>
          <w:bCs/>
          <w:sz w:val="20"/>
          <w:szCs w:val="20"/>
          <w14:textOutline w14:w="0" w14:cap="flat" w14:cmpd="sng" w14:algn="ctr">
            <w14:noFill/>
            <w14:prstDash w14:val="solid"/>
            <w14:round/>
          </w14:textOutline>
        </w:rPr>
        <w:t>:</w:t>
      </w:r>
      <w:r w:rsidR="00EC6560" w:rsidRPr="00777173">
        <w:rPr>
          <w:rFonts w:ascii="Verdana" w:hAnsi="Verdana" w:cs="Times New Roman"/>
          <w:bCs/>
          <w:sz w:val="20"/>
          <w:szCs w:val="20"/>
          <w14:textOutline w14:w="0" w14:cap="flat" w14:cmpd="sng" w14:algn="ctr">
            <w14:noFill/>
            <w14:prstDash w14:val="solid"/>
            <w14:round/>
          </w14:textOutline>
        </w:rPr>
        <w:t xml:space="preserve"> </w:t>
      </w:r>
      <w:r w:rsidR="003D0440">
        <w:rPr>
          <w:rFonts w:ascii="Verdana" w:hAnsi="Verdana" w:cs="Times New Roman"/>
          <w:bCs/>
          <w:sz w:val="20"/>
          <w:szCs w:val="20"/>
          <w14:textOutline w14:w="0" w14:cap="flat" w14:cmpd="sng" w14:algn="ctr">
            <w14:noFill/>
            <w14:prstDash w14:val="solid"/>
            <w14:round/>
          </w14:textOutline>
        </w:rPr>
        <w:t>6</w:t>
      </w:r>
      <w:r w:rsidR="00EC6560" w:rsidRPr="00777173">
        <w:rPr>
          <w:rFonts w:ascii="Verdana" w:hAnsi="Verdana" w:cs="Times New Roman"/>
          <w:bCs/>
          <w:sz w:val="20"/>
          <w:szCs w:val="20"/>
          <w14:textOutline w14:w="0" w14:cap="flat" w14:cmpd="sng" w14:algn="ctr">
            <w14:noFill/>
            <w14:prstDash w14:val="solid"/>
            <w14:round/>
          </w14:textOutline>
        </w:rPr>
        <w:t xml:space="preserve"> </w:t>
      </w:r>
      <w:r w:rsidR="0015711C" w:rsidRPr="00777173">
        <w:rPr>
          <w:rFonts w:ascii="Verdana" w:hAnsi="Verdana" w:cs="Times New Roman"/>
          <w:bCs/>
          <w:sz w:val="20"/>
          <w:szCs w:val="20"/>
          <w14:textOutline w14:w="0" w14:cap="flat" w14:cmpd="sng" w14:algn="ctr">
            <w14:noFill/>
            <w14:prstDash w14:val="solid"/>
            <w14:round/>
          </w14:textOutline>
        </w:rPr>
        <w:t>year</w:t>
      </w:r>
      <w:r w:rsidR="0015711C">
        <w:rPr>
          <w:rFonts w:ascii="Verdana" w:hAnsi="Verdana" w:cs="Times New Roman"/>
          <w:bCs/>
          <w:sz w:val="20"/>
          <w:szCs w:val="20"/>
          <w14:textOutline w14:w="0" w14:cap="flat" w14:cmpd="sng" w14:algn="ctr">
            <w14:noFill/>
            <w14:prstDash w14:val="solid"/>
            <w14:round/>
          </w14:textOutline>
        </w:rPr>
        <w:t>s</w:t>
      </w:r>
      <w:r w:rsidR="0015711C" w:rsidRPr="00777173">
        <w:rPr>
          <w:rFonts w:ascii="Verdana" w:hAnsi="Verdana" w:cs="Times New Roman"/>
          <w:bCs/>
          <w:sz w:val="20"/>
          <w:szCs w:val="20"/>
          <w14:textOutline w14:w="0" w14:cap="flat" w14:cmpd="sng" w14:algn="ctr">
            <w14:noFill/>
            <w14:prstDash w14:val="solid"/>
            <w14:round/>
          </w14:textOutline>
        </w:rPr>
        <w:t xml:space="preserve"> </w:t>
      </w:r>
      <w:r w:rsidR="003D0440">
        <w:rPr>
          <w:rFonts w:ascii="Verdana" w:hAnsi="Verdana" w:cs="Times New Roman"/>
          <w:bCs/>
          <w:sz w:val="20"/>
          <w:szCs w:val="20"/>
          <w14:textOutline w14:w="0" w14:cap="flat" w14:cmpd="sng" w14:algn="ctr">
            <w14:noFill/>
            <w14:prstDash w14:val="solid"/>
            <w14:round/>
          </w14:textOutline>
        </w:rPr>
        <w:t>9</w:t>
      </w:r>
      <w:r w:rsidR="000A15F1">
        <w:rPr>
          <w:rFonts w:ascii="Verdana" w:hAnsi="Verdana" w:cs="Times New Roman"/>
          <w:bCs/>
          <w:sz w:val="20"/>
          <w:szCs w:val="20"/>
          <w14:textOutline w14:w="0" w14:cap="flat" w14:cmpd="sng" w14:algn="ctr">
            <w14:noFill/>
            <w14:prstDash w14:val="solid"/>
            <w14:round/>
          </w14:textOutline>
        </w:rPr>
        <w:t xml:space="preserve"> months </w:t>
      </w:r>
      <w:r w:rsidR="0015711C" w:rsidRPr="00777173">
        <w:rPr>
          <w:rFonts w:ascii="Verdana" w:hAnsi="Verdana" w:cs="Times New Roman"/>
          <w:bCs/>
          <w:sz w:val="20"/>
          <w:szCs w:val="20"/>
          <w14:textOutline w14:w="0" w14:cap="flat" w14:cmpd="sng" w14:algn="ctr">
            <w14:noFill/>
            <w14:prstDash w14:val="solid"/>
            <w14:round/>
          </w14:textOutline>
        </w:rPr>
        <w:t>experience</w:t>
      </w:r>
    </w:p>
    <w:p w14:paraId="458D83CE" w14:textId="0D624DA5" w:rsidR="00EE47C4" w:rsidRPr="00341AF7" w:rsidRDefault="00B806F4" w:rsidP="00EE47C4">
      <w:pPr>
        <w:spacing w:after="0"/>
        <w:rPr>
          <w:rFonts w:ascii="Verdana" w:hAnsi="Verdana" w:cs="Levenim MT"/>
          <w:sz w:val="20"/>
          <w:szCs w:val="20"/>
        </w:rPr>
      </w:pPr>
      <w:hyperlink r:id="rId7" w:history="1">
        <w:r w:rsidR="0015711C" w:rsidRPr="00C5311D">
          <w:rPr>
            <w:rStyle w:val="Hyperlink"/>
            <w:rFonts w:ascii="Levenim MT" w:hAnsi="Levenim MT" w:cs="Levenim MT"/>
            <w:sz w:val="20"/>
            <w:szCs w:val="20"/>
          </w:rPr>
          <w:t>prakhar2170@gmail.com</w:t>
        </w:r>
      </w:hyperlink>
      <w:r w:rsidR="0015711C" w:rsidRPr="0015711C">
        <w:rPr>
          <w:rFonts w:ascii="Levenim MT" w:hAnsi="Levenim MT" w:cs="Levenim MT"/>
          <w:color w:val="3B3838" w:themeColor="background2" w:themeShade="40"/>
          <w:sz w:val="20"/>
          <w:szCs w:val="20"/>
        </w:rPr>
        <w:tab/>
      </w:r>
      <w:r w:rsidR="0015711C" w:rsidRPr="0015711C">
        <w:rPr>
          <w:rFonts w:ascii="Levenim MT" w:hAnsi="Levenim MT" w:cs="Levenim MT"/>
          <w:color w:val="3B3838" w:themeColor="background2" w:themeShade="40"/>
          <w:sz w:val="20"/>
          <w:szCs w:val="20"/>
        </w:rPr>
        <w:tab/>
      </w:r>
      <w:r w:rsidR="00855FEC">
        <w:rPr>
          <w:rFonts w:ascii="Levenim MT" w:hAnsi="Levenim MT" w:cs="Levenim MT"/>
          <w:color w:val="3B3838" w:themeColor="background2" w:themeShade="40"/>
          <w:sz w:val="20"/>
          <w:szCs w:val="20"/>
        </w:rPr>
        <w:t xml:space="preserve">                </w:t>
      </w:r>
      <w:r w:rsidR="00C45DFA">
        <w:rPr>
          <w:rFonts w:ascii="Levenim MT" w:hAnsi="Levenim MT" w:cs="Levenim MT"/>
          <w:color w:val="3B3838" w:themeColor="background2" w:themeShade="40"/>
          <w:sz w:val="20"/>
          <w:szCs w:val="20"/>
        </w:rPr>
        <w:t xml:space="preserve"> </w:t>
      </w:r>
      <w:r w:rsidR="0015711C" w:rsidRPr="0015711C">
        <w:rPr>
          <w:rFonts w:ascii="Levenim MT" w:hAnsi="Levenim MT" w:cs="Levenim MT"/>
          <w:color w:val="3B3838" w:themeColor="background2" w:themeShade="40"/>
          <w:sz w:val="20"/>
          <w:szCs w:val="20"/>
          <w:u w:val="single"/>
        </w:rPr>
        <w:t>www.linkedin.com/in/Prakhar2170</w:t>
      </w:r>
      <w:r w:rsidR="00EE47C4" w:rsidRPr="00EA41EF">
        <w:rPr>
          <w:rFonts w:ascii="Verdana" w:hAnsi="Verdana" w:cs="Levenim MT"/>
          <w:color w:val="3B3838" w:themeColor="background2" w:themeShade="40"/>
          <w:sz w:val="20"/>
          <w:szCs w:val="20"/>
        </w:rPr>
        <w:t xml:space="preserve"> </w:t>
      </w:r>
      <w:r w:rsidR="000E23DC">
        <w:rPr>
          <w:rFonts w:ascii="Verdana" w:hAnsi="Verdana" w:cs="Levenim MT"/>
        </w:rPr>
        <w:tab/>
      </w:r>
      <w:r w:rsidR="0015711C">
        <w:rPr>
          <w:rFonts w:ascii="Verdana" w:hAnsi="Verdana" w:cs="Levenim MT"/>
        </w:rPr>
        <w:tab/>
        <w:t xml:space="preserve">   </w:t>
      </w:r>
      <w:r w:rsidR="009771E0">
        <w:rPr>
          <w:rFonts w:ascii="Verdana" w:hAnsi="Verdana" w:cs="Levenim MT"/>
        </w:rPr>
        <w:t xml:space="preserve"> </w:t>
      </w:r>
      <w:r w:rsidR="00C45DFA">
        <w:rPr>
          <w:rFonts w:ascii="Verdana" w:hAnsi="Verdana" w:cs="Levenim MT"/>
        </w:rPr>
        <w:t xml:space="preserve">    </w:t>
      </w:r>
      <w:r w:rsidR="00D055F2">
        <w:rPr>
          <w:rFonts w:ascii="Verdana" w:hAnsi="Verdana" w:cs="Levenim MT"/>
        </w:rPr>
        <w:t>Delhi NCR</w:t>
      </w:r>
    </w:p>
    <w:p w14:paraId="2AB602E1" w14:textId="0F496539" w:rsidR="00B9478F" w:rsidRDefault="00074F54" w:rsidP="00EE47C4">
      <w:pPr>
        <w:spacing w:after="0"/>
        <w:rPr>
          <w:rFonts w:ascii="Levenim MT" w:hAnsi="Levenim MT" w:cs="Levenim MT"/>
          <w:color w:val="00B0F0"/>
        </w:rPr>
      </w:pPr>
      <w:r w:rsidRPr="00EA41EF">
        <w:rPr>
          <w:rFonts w:ascii="Levenim MT" w:hAnsi="Levenim MT" w:cs="Levenim MT"/>
          <w:noProof/>
          <w:color w:val="3B3838" w:themeColor="background2" w:themeShade="40"/>
          <w:sz w:val="20"/>
          <w:szCs w:val="20"/>
          <w:u w:val="single"/>
          <w:lang w:val="en-IN" w:eastAsia="en-IN"/>
        </w:rPr>
        <mc:AlternateContent>
          <mc:Choice Requires="wps">
            <w:drawing>
              <wp:anchor distT="0" distB="0" distL="114300" distR="114300" simplePos="0" relativeHeight="251656704" behindDoc="0" locked="0" layoutInCell="1" allowOverlap="1" wp14:anchorId="4DC9DE36" wp14:editId="319A0871">
                <wp:simplePos x="0" y="0"/>
                <wp:positionH relativeFrom="margin">
                  <wp:posOffset>0</wp:posOffset>
                </wp:positionH>
                <wp:positionV relativeFrom="paragraph">
                  <wp:posOffset>13335</wp:posOffset>
                </wp:positionV>
                <wp:extent cx="7096125" cy="600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7096125" cy="60007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2B7BF" w14:textId="2E6BD4B0" w:rsidR="00A515C6" w:rsidRDefault="00A515C6" w:rsidP="00A515C6">
                            <w:pPr>
                              <w:jc w:val="both"/>
                            </w:pPr>
                            <w:proofErr w:type="gramStart"/>
                            <w:r w:rsidRPr="00385197">
                              <w:rPr>
                                <w:rFonts w:ascii="Verdana" w:hAnsi="Verdana"/>
                                <w:sz w:val="20"/>
                                <w:szCs w:val="20"/>
                              </w:rPr>
                              <w:t>A</w:t>
                            </w:r>
                            <w:r w:rsidR="00665EB3">
                              <w:rPr>
                                <w:rFonts w:ascii="Verdana" w:hAnsi="Verdana"/>
                                <w:sz w:val="20"/>
                                <w:szCs w:val="20"/>
                              </w:rPr>
                              <w:t>n</w:t>
                            </w:r>
                            <w:r w:rsidRPr="00385197">
                              <w:rPr>
                                <w:rFonts w:ascii="Verdana" w:hAnsi="Verdana"/>
                                <w:sz w:val="20"/>
                                <w:szCs w:val="20"/>
                              </w:rPr>
                              <w:t xml:space="preserve"> </w:t>
                            </w:r>
                            <w:r w:rsidR="00665EB3">
                              <w:rPr>
                                <w:rFonts w:ascii="Verdana" w:hAnsi="Verdana"/>
                                <w:sz w:val="20"/>
                                <w:szCs w:val="20"/>
                              </w:rPr>
                              <w:t>Engineer</w:t>
                            </w:r>
                            <w:r w:rsidRPr="00385197">
                              <w:rPr>
                                <w:rFonts w:ascii="Verdana" w:hAnsi="Verdana"/>
                                <w:sz w:val="20"/>
                                <w:szCs w:val="20"/>
                              </w:rPr>
                              <w:t xml:space="preserve"> and initiator with analytical mindset that aims towards business </w:t>
                            </w:r>
                            <w:r w:rsidR="003A6F45">
                              <w:rPr>
                                <w:rFonts w:ascii="Verdana" w:hAnsi="Verdana"/>
                                <w:sz w:val="20"/>
                                <w:szCs w:val="20"/>
                              </w:rPr>
                              <w:t>solutioning</w:t>
                            </w:r>
                            <w:r w:rsidRPr="00385197">
                              <w:rPr>
                                <w:rFonts w:ascii="Verdana" w:hAnsi="Verdana"/>
                                <w:sz w:val="20"/>
                                <w:szCs w:val="20"/>
                              </w:rPr>
                              <w:t>.</w:t>
                            </w:r>
                            <w:proofErr w:type="gramEnd"/>
                            <w:r w:rsidRPr="00385197">
                              <w:rPr>
                                <w:rFonts w:ascii="Verdana" w:hAnsi="Verdana"/>
                                <w:sz w:val="20"/>
                                <w:szCs w:val="20"/>
                              </w:rPr>
                              <w:t xml:space="preserve"> A developer with strong technical and conceptual foundations that enables efficient business implementations</w:t>
                            </w:r>
                            <w:r w:rsidR="006D0928">
                              <w:rPr>
                                <w:rFonts w:ascii="Verdana" w:hAnsi="Verdana"/>
                                <w:sz w:val="20"/>
                                <w:szCs w:val="20"/>
                              </w:rPr>
                              <w:t>.</w:t>
                            </w:r>
                            <w:r w:rsidR="00074F54">
                              <w:rPr>
                                <w:rFonts w:ascii="Verdana" w:hAnsi="Verdana"/>
                                <w:sz w:val="20"/>
                                <w:szCs w:val="20"/>
                              </w:rPr>
                              <w:t xml:space="preserve"> Looking for a niche tech oriented role in Data Engineering profile involving scalable design</w:t>
                            </w:r>
                            <w:r w:rsidR="00665EB3">
                              <w:rPr>
                                <w:rFonts w:ascii="Verdana" w:hAnsi="Verdana"/>
                                <w:sz w:val="20"/>
                                <w:szCs w:val="20"/>
                              </w:rPr>
                              <w:t>s</w:t>
                            </w:r>
                            <w:r w:rsidR="00074F54">
                              <w:rPr>
                                <w:rFonts w:ascii="Verdana" w:hAnsi="Verdana"/>
                                <w:sz w:val="20"/>
                                <w:szCs w:val="20"/>
                              </w:rPr>
                              <w:t xml:space="preserve"> and architectural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1.05pt;width:558.75pt;height:47.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" fillcolor="#747070 [1614]" stroked="f" strokeweight="1pt">
                <v:textbox>
                  <w:txbxContent>
                    <w:p w14:paraId="00E2B7BF" w14:textId="2E6BD4B0" w:rsidR="00A515C6" w:rsidRDefault="00A515C6" w:rsidP="00A515C6">
                      <w:pPr>
                        <w:jc w:val="both"/>
                      </w:pPr>
                      <w:proofErr w:type="gramStart"/>
                      <w:r w:rsidRPr="00385197">
                        <w:rPr>
                          <w:rFonts w:ascii="Verdana" w:hAnsi="Verdana"/>
                          <w:sz w:val="20"/>
                          <w:szCs w:val="20"/>
                        </w:rPr>
                        <w:t>A</w:t>
                      </w:r>
                      <w:r w:rsidR="00665EB3">
                        <w:rPr>
                          <w:rFonts w:ascii="Verdana" w:hAnsi="Verdana"/>
                          <w:sz w:val="20"/>
                          <w:szCs w:val="20"/>
                        </w:rPr>
                        <w:t>n</w:t>
                      </w:r>
                      <w:r w:rsidRPr="00385197">
                        <w:rPr>
                          <w:rFonts w:ascii="Verdana" w:hAnsi="Verdana"/>
                          <w:sz w:val="20"/>
                          <w:szCs w:val="20"/>
                        </w:rPr>
                        <w:t xml:space="preserve"> </w:t>
                      </w:r>
                      <w:r w:rsidR="00665EB3">
                        <w:rPr>
                          <w:rFonts w:ascii="Verdana" w:hAnsi="Verdana"/>
                          <w:sz w:val="20"/>
                          <w:szCs w:val="20"/>
                        </w:rPr>
                        <w:t>Engineer</w:t>
                      </w:r>
                      <w:r w:rsidRPr="00385197">
                        <w:rPr>
                          <w:rFonts w:ascii="Verdana" w:hAnsi="Verdana"/>
                          <w:sz w:val="20"/>
                          <w:szCs w:val="20"/>
                        </w:rPr>
                        <w:t xml:space="preserve"> and initiator with analytical mindset that aims towards business </w:t>
                      </w:r>
                      <w:r w:rsidR="003A6F45">
                        <w:rPr>
                          <w:rFonts w:ascii="Verdana" w:hAnsi="Verdana"/>
                          <w:sz w:val="20"/>
                          <w:szCs w:val="20"/>
                        </w:rPr>
                        <w:t>solutioning</w:t>
                      </w:r>
                      <w:r w:rsidRPr="00385197">
                        <w:rPr>
                          <w:rFonts w:ascii="Verdana" w:hAnsi="Verdana"/>
                          <w:sz w:val="20"/>
                          <w:szCs w:val="20"/>
                        </w:rPr>
                        <w:t>.</w:t>
                      </w:r>
                      <w:proofErr w:type="gramEnd"/>
                      <w:r w:rsidRPr="00385197">
                        <w:rPr>
                          <w:rFonts w:ascii="Verdana" w:hAnsi="Verdana"/>
                          <w:sz w:val="20"/>
                          <w:szCs w:val="20"/>
                        </w:rPr>
                        <w:t xml:space="preserve"> A developer with strong technical and conceptual foundations that enables efficient business implementations</w:t>
                      </w:r>
                      <w:r w:rsidR="006D0928">
                        <w:rPr>
                          <w:rFonts w:ascii="Verdana" w:hAnsi="Verdana"/>
                          <w:sz w:val="20"/>
                          <w:szCs w:val="20"/>
                        </w:rPr>
                        <w:t>.</w:t>
                      </w:r>
                      <w:r w:rsidR="00074F54">
                        <w:rPr>
                          <w:rFonts w:ascii="Verdana" w:hAnsi="Verdana"/>
                          <w:sz w:val="20"/>
                          <w:szCs w:val="20"/>
                        </w:rPr>
                        <w:t xml:space="preserve"> Looking for a niche tech oriented role in Data Engineering profile involving scalable design</w:t>
                      </w:r>
                      <w:r w:rsidR="00665EB3">
                        <w:rPr>
                          <w:rFonts w:ascii="Verdana" w:hAnsi="Verdana"/>
                          <w:sz w:val="20"/>
                          <w:szCs w:val="20"/>
                        </w:rPr>
                        <w:t>s</w:t>
                      </w:r>
                      <w:r w:rsidR="00074F54">
                        <w:rPr>
                          <w:rFonts w:ascii="Verdana" w:hAnsi="Verdana"/>
                          <w:sz w:val="20"/>
                          <w:szCs w:val="20"/>
                        </w:rPr>
                        <w:t xml:space="preserve"> and architectural solutions.</w:t>
                      </w:r>
                    </w:p>
                  </w:txbxContent>
                </v:textbox>
                <w10:wrap anchorx="margin"/>
              </v:rect>
            </w:pict>
          </mc:Fallback>
        </mc:AlternateContent>
      </w:r>
    </w:p>
    <w:p w14:paraId="10207A38" w14:textId="6F575365" w:rsidR="00EC6560" w:rsidRDefault="00EC6560" w:rsidP="00EC6560">
      <w:pPr>
        <w:spacing w:line="240" w:lineRule="auto"/>
        <w:jc w:val="both"/>
        <w:rPr>
          <w:rFonts w:ascii="Verdana" w:hAnsi="Verdana"/>
          <w:sz w:val="20"/>
          <w:szCs w:val="20"/>
        </w:rPr>
      </w:pPr>
    </w:p>
    <w:p w14:paraId="30A16706" w14:textId="73CC6AB6" w:rsidR="00A515C6" w:rsidRDefault="00A515C6" w:rsidP="00EC6560">
      <w:pPr>
        <w:spacing w:line="240" w:lineRule="auto"/>
        <w:jc w:val="both"/>
        <w:rPr>
          <w:rFonts w:ascii="Verdana" w:hAnsi="Verdana"/>
          <w:sz w:val="20"/>
          <w:szCs w:val="20"/>
        </w:rPr>
      </w:pPr>
    </w:p>
    <w:p w14:paraId="0F6C50F5" w14:textId="1A44C19D" w:rsidR="00074F54" w:rsidRDefault="00074F54" w:rsidP="00A51E5C">
      <w:pPr>
        <w:spacing w:line="240" w:lineRule="auto"/>
        <w:ind w:left="720" w:firstLine="720"/>
        <w:jc w:val="both"/>
        <w:rPr>
          <w:rFonts w:ascii="Verdana" w:hAnsi="Verdana"/>
          <w:b/>
          <w:bCs/>
          <w:sz w:val="20"/>
          <w:szCs w:val="20"/>
        </w:rPr>
      </w:pPr>
      <w:r>
        <w:rPr>
          <w:rFonts w:ascii="Verdana" w:hAnsi="Verdana"/>
          <w:noProof/>
          <w:sz w:val="20"/>
          <w:szCs w:val="20"/>
          <w:lang w:val="en-IN" w:eastAsia="en-IN"/>
        </w:rPr>
        <mc:AlternateContent>
          <mc:Choice Requires="wps">
            <w:drawing>
              <wp:anchor distT="0" distB="0" distL="114300" distR="114300" simplePos="0" relativeHeight="251658752" behindDoc="0" locked="0" layoutInCell="1" allowOverlap="1" wp14:anchorId="235F5062" wp14:editId="6E5913DC">
                <wp:simplePos x="0" y="0"/>
                <wp:positionH relativeFrom="margin">
                  <wp:posOffset>0</wp:posOffset>
                </wp:positionH>
                <wp:positionV relativeFrom="paragraph">
                  <wp:posOffset>121285</wp:posOffset>
                </wp:positionV>
                <wp:extent cx="1323975" cy="274320"/>
                <wp:effectExtent l="0" t="0" r="9525" b="0"/>
                <wp:wrapNone/>
                <wp:docPr id="4" name="Rectangle 4"/>
                <wp:cNvGraphicFramePr/>
                <a:graphic xmlns:a="http://schemas.openxmlformats.org/drawingml/2006/main">
                  <a:graphicData uri="http://schemas.microsoft.com/office/word/2010/wordprocessingShape">
                    <wps:wsp>
                      <wps:cNvSpPr/>
                      <wps:spPr>
                        <a:xfrm>
                          <a:off x="0" y="0"/>
                          <a:ext cx="1323975" cy="27432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EEF34" w14:textId="0EF5DDF7" w:rsidR="00777173" w:rsidRDefault="00777173" w:rsidP="008C6315">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0;margin-top:9.55pt;width:104.25pt;height:21.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" fillcolor="gray [1629]" stroked="f" strokeweight="1pt">
                <v:textbox>
                  <w:txbxContent>
                    <w:p w14:paraId="119EEF34" w14:textId="0EF5DDF7" w:rsidR="00777173" w:rsidRDefault="00777173" w:rsidP="008C6315">
                      <w:r>
                        <w:t>Summary</w:t>
                      </w:r>
                    </w:p>
                  </w:txbxContent>
                </v:textbox>
                <w10:wrap anchorx="margin"/>
              </v:rect>
            </w:pict>
          </mc:Fallback>
        </mc:AlternateContent>
      </w:r>
    </w:p>
    <w:p w14:paraId="496A7BFA" w14:textId="77777777" w:rsidR="00074F54" w:rsidRDefault="00074F54" w:rsidP="00A51E5C">
      <w:pPr>
        <w:spacing w:line="240" w:lineRule="auto"/>
        <w:ind w:left="720" w:firstLine="720"/>
        <w:jc w:val="both"/>
        <w:rPr>
          <w:rFonts w:ascii="Verdana" w:hAnsi="Verdana"/>
          <w:b/>
          <w:bCs/>
          <w:sz w:val="20"/>
          <w:szCs w:val="20"/>
        </w:rPr>
      </w:pPr>
    </w:p>
    <w:p w14:paraId="2A3E2938" w14:textId="717F02F6" w:rsidR="00FC4B62" w:rsidRDefault="00F53D7E" w:rsidP="00A51E5C">
      <w:pPr>
        <w:spacing w:line="240" w:lineRule="auto"/>
        <w:ind w:left="720" w:firstLine="720"/>
        <w:jc w:val="both"/>
        <w:rPr>
          <w:rFonts w:ascii="Verdana" w:hAnsi="Verdana"/>
          <w:sz w:val="20"/>
          <w:szCs w:val="20"/>
        </w:rPr>
      </w:pPr>
      <w:r>
        <w:rPr>
          <w:rFonts w:ascii="Verdana" w:hAnsi="Verdana"/>
          <w:b/>
          <w:bCs/>
          <w:sz w:val="20"/>
          <w:szCs w:val="20"/>
        </w:rPr>
        <w:t>As Data Engineer</w:t>
      </w:r>
    </w:p>
    <w:p w14:paraId="6FD30D8C" w14:textId="3A37524D" w:rsidR="00456226" w:rsidRDefault="00456226" w:rsidP="001767D6">
      <w:pPr>
        <w:pStyle w:val="ListParagraph"/>
        <w:numPr>
          <w:ilvl w:val="0"/>
          <w:numId w:val="3"/>
        </w:numPr>
        <w:spacing w:line="240" w:lineRule="auto"/>
        <w:jc w:val="both"/>
        <w:rPr>
          <w:rFonts w:ascii="Verdana" w:hAnsi="Verdana"/>
          <w:sz w:val="20"/>
          <w:szCs w:val="20"/>
        </w:rPr>
      </w:pPr>
      <w:r>
        <w:rPr>
          <w:rFonts w:ascii="Verdana" w:hAnsi="Verdana"/>
          <w:sz w:val="20"/>
          <w:szCs w:val="20"/>
        </w:rPr>
        <w:t>Experience as a Tech Lead</w:t>
      </w:r>
      <w:r w:rsidR="00146A37">
        <w:rPr>
          <w:rFonts w:ascii="Verdana" w:hAnsi="Verdana"/>
          <w:sz w:val="20"/>
          <w:szCs w:val="20"/>
        </w:rPr>
        <w:t xml:space="preserve"> (Data Engineer)</w:t>
      </w:r>
      <w:r>
        <w:rPr>
          <w:rFonts w:ascii="Verdana" w:hAnsi="Verdana"/>
          <w:sz w:val="20"/>
          <w:szCs w:val="20"/>
        </w:rPr>
        <w:t xml:space="preserve"> for </w:t>
      </w:r>
      <w:r w:rsidRPr="00903CED">
        <w:rPr>
          <w:rFonts w:ascii="Verdana" w:hAnsi="Verdana"/>
          <w:b/>
          <w:bCs/>
          <w:sz w:val="20"/>
          <w:szCs w:val="20"/>
        </w:rPr>
        <w:t xml:space="preserve">Gilead’s Data Engineering </w:t>
      </w:r>
      <w:r w:rsidR="00A046A6" w:rsidRPr="00903CED">
        <w:rPr>
          <w:rFonts w:ascii="Verdana" w:hAnsi="Verdana"/>
          <w:b/>
          <w:bCs/>
          <w:sz w:val="20"/>
          <w:szCs w:val="20"/>
        </w:rPr>
        <w:t>in-house</w:t>
      </w:r>
      <w:r w:rsidRPr="00903CED">
        <w:rPr>
          <w:rFonts w:ascii="Verdana" w:hAnsi="Verdana"/>
          <w:b/>
          <w:bCs/>
          <w:sz w:val="20"/>
          <w:szCs w:val="20"/>
        </w:rPr>
        <w:t xml:space="preserve"> platform</w:t>
      </w:r>
      <w:r w:rsidR="00FC4B62">
        <w:rPr>
          <w:rFonts w:ascii="Verdana" w:hAnsi="Verdana"/>
          <w:b/>
          <w:bCs/>
          <w:sz w:val="20"/>
          <w:szCs w:val="20"/>
        </w:rPr>
        <w:t xml:space="preserve"> </w:t>
      </w:r>
      <w:r w:rsidR="00FC4B62">
        <w:rPr>
          <w:rFonts w:ascii="Verdana" w:hAnsi="Verdana"/>
          <w:sz w:val="20"/>
          <w:szCs w:val="20"/>
        </w:rPr>
        <w:t>built on AWS Cloud</w:t>
      </w:r>
      <w:r w:rsidRPr="00903CED">
        <w:rPr>
          <w:rFonts w:ascii="Verdana" w:hAnsi="Verdana"/>
          <w:b/>
          <w:bCs/>
          <w:sz w:val="20"/>
          <w:szCs w:val="20"/>
        </w:rPr>
        <w:t xml:space="preserve">, </w:t>
      </w:r>
      <w:r w:rsidR="00903CED" w:rsidRPr="00903CED">
        <w:rPr>
          <w:rFonts w:ascii="Verdana" w:hAnsi="Verdana"/>
          <w:sz w:val="20"/>
          <w:szCs w:val="20"/>
        </w:rPr>
        <w:t>called</w:t>
      </w:r>
      <w:r w:rsidR="00903CED">
        <w:rPr>
          <w:rFonts w:ascii="Verdana" w:hAnsi="Verdana"/>
          <w:b/>
          <w:bCs/>
          <w:sz w:val="20"/>
          <w:szCs w:val="20"/>
        </w:rPr>
        <w:t xml:space="preserve"> </w:t>
      </w:r>
      <w:r w:rsidRPr="00903CED">
        <w:rPr>
          <w:rFonts w:ascii="Verdana" w:hAnsi="Verdana"/>
          <w:b/>
          <w:bCs/>
          <w:sz w:val="20"/>
          <w:szCs w:val="20"/>
        </w:rPr>
        <w:t>CCF</w:t>
      </w:r>
      <w:r w:rsidR="00091B89">
        <w:rPr>
          <w:rFonts w:ascii="Verdana" w:hAnsi="Verdana"/>
          <w:b/>
          <w:bCs/>
          <w:sz w:val="20"/>
          <w:szCs w:val="20"/>
        </w:rPr>
        <w:t xml:space="preserve"> (Common Components Framework)</w:t>
      </w:r>
    </w:p>
    <w:p w14:paraId="5028D074" w14:textId="27EFD6EC" w:rsidR="00456226" w:rsidRDefault="00903CED" w:rsidP="001767D6">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Worked with CCF platform architects in solving design problems like AWS </w:t>
      </w:r>
      <w:r w:rsidRPr="00903CED">
        <w:rPr>
          <w:rFonts w:ascii="Verdana" w:hAnsi="Verdana"/>
          <w:b/>
          <w:bCs/>
          <w:sz w:val="20"/>
          <w:szCs w:val="20"/>
        </w:rPr>
        <w:t>Cloud</w:t>
      </w:r>
      <w:r w:rsidR="00057C6F">
        <w:rPr>
          <w:rFonts w:ascii="Verdana" w:hAnsi="Verdana"/>
          <w:b/>
          <w:bCs/>
          <w:sz w:val="20"/>
          <w:szCs w:val="20"/>
        </w:rPr>
        <w:t>W</w:t>
      </w:r>
      <w:r w:rsidRPr="00903CED">
        <w:rPr>
          <w:rFonts w:ascii="Verdana" w:hAnsi="Verdana"/>
          <w:b/>
          <w:bCs/>
          <w:sz w:val="20"/>
          <w:szCs w:val="20"/>
        </w:rPr>
        <w:t>atch</w:t>
      </w:r>
      <w:r>
        <w:rPr>
          <w:rFonts w:ascii="Verdana" w:hAnsi="Verdana"/>
          <w:sz w:val="20"/>
          <w:szCs w:val="20"/>
        </w:rPr>
        <w:t xml:space="preserve"> and </w:t>
      </w:r>
      <w:r w:rsidRPr="00057C6F">
        <w:rPr>
          <w:rFonts w:ascii="Verdana" w:hAnsi="Verdana"/>
          <w:b/>
          <w:bCs/>
          <w:sz w:val="20"/>
          <w:szCs w:val="20"/>
        </w:rPr>
        <w:t>EMR</w:t>
      </w:r>
      <w:r>
        <w:rPr>
          <w:rFonts w:ascii="Verdana" w:hAnsi="Verdana"/>
          <w:sz w:val="20"/>
          <w:szCs w:val="20"/>
        </w:rPr>
        <w:t xml:space="preserve"> </w:t>
      </w:r>
      <w:r w:rsidRPr="00903CED">
        <w:rPr>
          <w:rFonts w:ascii="Verdana" w:hAnsi="Verdana"/>
          <w:b/>
          <w:bCs/>
          <w:sz w:val="20"/>
          <w:szCs w:val="20"/>
        </w:rPr>
        <w:t>API</w:t>
      </w:r>
      <w:r>
        <w:rPr>
          <w:rFonts w:ascii="Verdana" w:hAnsi="Verdana"/>
          <w:sz w:val="20"/>
          <w:szCs w:val="20"/>
        </w:rPr>
        <w:t xml:space="preserve"> </w:t>
      </w:r>
      <w:r w:rsidRPr="00903CED">
        <w:rPr>
          <w:rFonts w:ascii="Verdana" w:hAnsi="Verdana"/>
          <w:b/>
          <w:bCs/>
          <w:sz w:val="20"/>
          <w:szCs w:val="20"/>
        </w:rPr>
        <w:t>Throttling</w:t>
      </w:r>
      <w:r>
        <w:rPr>
          <w:rFonts w:ascii="Verdana" w:hAnsi="Verdana"/>
          <w:sz w:val="20"/>
          <w:szCs w:val="20"/>
        </w:rPr>
        <w:t xml:space="preserve">, </w:t>
      </w:r>
      <w:r w:rsidRPr="00903CED">
        <w:rPr>
          <w:rFonts w:ascii="Verdana" w:hAnsi="Verdana"/>
          <w:b/>
          <w:bCs/>
          <w:sz w:val="20"/>
          <w:szCs w:val="20"/>
        </w:rPr>
        <w:t>AWS MWAA Airflow</w:t>
      </w:r>
      <w:r>
        <w:rPr>
          <w:rFonts w:ascii="Verdana" w:hAnsi="Verdana"/>
          <w:sz w:val="20"/>
          <w:szCs w:val="20"/>
        </w:rPr>
        <w:t xml:space="preserve"> issue and </w:t>
      </w:r>
      <w:r w:rsidRPr="00903CED">
        <w:rPr>
          <w:rFonts w:ascii="Verdana" w:hAnsi="Verdana"/>
          <w:b/>
          <w:bCs/>
          <w:sz w:val="20"/>
          <w:szCs w:val="20"/>
        </w:rPr>
        <w:t>AWS RDS</w:t>
      </w:r>
      <w:r>
        <w:rPr>
          <w:rFonts w:ascii="Verdana" w:hAnsi="Verdana"/>
          <w:sz w:val="20"/>
          <w:szCs w:val="20"/>
        </w:rPr>
        <w:t xml:space="preserve"> contention performance issues.</w:t>
      </w:r>
    </w:p>
    <w:p w14:paraId="79262859" w14:textId="0F03FB38" w:rsidR="00903CED" w:rsidRDefault="00903CED" w:rsidP="001767D6">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creating </w:t>
      </w:r>
      <w:r w:rsidRPr="00903CED">
        <w:rPr>
          <w:rFonts w:ascii="Verdana" w:hAnsi="Verdana"/>
          <w:b/>
          <w:bCs/>
          <w:sz w:val="20"/>
          <w:szCs w:val="20"/>
        </w:rPr>
        <w:t>PySpark</w:t>
      </w:r>
      <w:r>
        <w:rPr>
          <w:rFonts w:ascii="Verdana" w:hAnsi="Verdana"/>
          <w:sz w:val="20"/>
          <w:szCs w:val="20"/>
        </w:rPr>
        <w:t xml:space="preserve"> </w:t>
      </w:r>
      <w:r w:rsidRPr="00146A37">
        <w:rPr>
          <w:rFonts w:ascii="Verdana" w:hAnsi="Verdana"/>
          <w:b/>
          <w:bCs/>
          <w:sz w:val="20"/>
          <w:szCs w:val="20"/>
        </w:rPr>
        <w:t>DataWarehousing Facts and Dimension scripts</w:t>
      </w:r>
      <w:r>
        <w:rPr>
          <w:rFonts w:ascii="Verdana" w:hAnsi="Verdana"/>
          <w:sz w:val="20"/>
          <w:szCs w:val="20"/>
        </w:rPr>
        <w:t xml:space="preserve"> for execution on </w:t>
      </w:r>
      <w:r w:rsidRPr="00903CED">
        <w:rPr>
          <w:rFonts w:ascii="Verdana" w:hAnsi="Verdana"/>
          <w:b/>
          <w:bCs/>
          <w:sz w:val="20"/>
          <w:szCs w:val="20"/>
        </w:rPr>
        <w:t>AWS EMR</w:t>
      </w:r>
      <w:r>
        <w:rPr>
          <w:rFonts w:ascii="Verdana" w:hAnsi="Verdana"/>
          <w:sz w:val="20"/>
          <w:szCs w:val="20"/>
        </w:rPr>
        <w:t>.</w:t>
      </w:r>
    </w:p>
    <w:p w14:paraId="7B1ECA15" w14:textId="4BAB4939" w:rsidR="00903CED" w:rsidRDefault="00903CED" w:rsidP="001767D6">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Configuring </w:t>
      </w:r>
      <w:r w:rsidRPr="00146A37">
        <w:rPr>
          <w:rFonts w:ascii="Verdana" w:hAnsi="Verdana"/>
          <w:b/>
          <w:bCs/>
          <w:sz w:val="20"/>
          <w:szCs w:val="20"/>
        </w:rPr>
        <w:t>AWS</w:t>
      </w:r>
      <w:r>
        <w:rPr>
          <w:rFonts w:ascii="Verdana" w:hAnsi="Verdana"/>
          <w:sz w:val="20"/>
          <w:szCs w:val="20"/>
        </w:rPr>
        <w:t xml:space="preserve"> </w:t>
      </w:r>
      <w:r w:rsidRPr="00146A37">
        <w:rPr>
          <w:rFonts w:ascii="Verdana" w:hAnsi="Verdana"/>
          <w:b/>
          <w:bCs/>
          <w:sz w:val="20"/>
          <w:szCs w:val="20"/>
        </w:rPr>
        <w:t>Appflow</w:t>
      </w:r>
      <w:r>
        <w:rPr>
          <w:rFonts w:ascii="Verdana" w:hAnsi="Verdana"/>
          <w:sz w:val="20"/>
          <w:szCs w:val="20"/>
        </w:rPr>
        <w:t xml:space="preserve"> to ingest data from </w:t>
      </w:r>
      <w:r w:rsidRPr="00146A37">
        <w:rPr>
          <w:rFonts w:ascii="Verdana" w:hAnsi="Verdana"/>
          <w:b/>
          <w:bCs/>
          <w:sz w:val="20"/>
          <w:szCs w:val="20"/>
        </w:rPr>
        <w:t>Salesforce</w:t>
      </w:r>
      <w:r>
        <w:rPr>
          <w:rFonts w:ascii="Verdana" w:hAnsi="Verdana"/>
          <w:sz w:val="20"/>
          <w:szCs w:val="20"/>
        </w:rPr>
        <w:t xml:space="preserve"> </w:t>
      </w:r>
      <w:r w:rsidRPr="00146A37">
        <w:rPr>
          <w:rFonts w:ascii="Verdana" w:hAnsi="Verdana"/>
          <w:b/>
          <w:bCs/>
          <w:sz w:val="20"/>
          <w:szCs w:val="20"/>
        </w:rPr>
        <w:t>API</w:t>
      </w:r>
      <w:r w:rsidR="00FC4B62">
        <w:rPr>
          <w:rFonts w:ascii="Verdana" w:hAnsi="Verdana"/>
          <w:sz w:val="20"/>
          <w:szCs w:val="20"/>
        </w:rPr>
        <w:t>.</w:t>
      </w:r>
    </w:p>
    <w:p w14:paraId="0524FB28" w14:textId="13442C56" w:rsidR="00FC4B62" w:rsidRDefault="00FC4B62" w:rsidP="001767D6">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using </w:t>
      </w:r>
      <w:r w:rsidRPr="00FC4B62">
        <w:rPr>
          <w:rFonts w:ascii="Verdana" w:hAnsi="Verdana"/>
          <w:b/>
          <w:bCs/>
          <w:sz w:val="20"/>
          <w:szCs w:val="20"/>
        </w:rPr>
        <w:t>Boto3</w:t>
      </w:r>
      <w:r>
        <w:rPr>
          <w:rFonts w:ascii="Verdana" w:hAnsi="Verdana"/>
          <w:sz w:val="20"/>
          <w:szCs w:val="20"/>
        </w:rPr>
        <w:t xml:space="preserve"> </w:t>
      </w:r>
      <w:r w:rsidRPr="00FC4B62">
        <w:rPr>
          <w:rFonts w:ascii="Verdana" w:hAnsi="Verdana"/>
          <w:sz w:val="20"/>
          <w:szCs w:val="20"/>
        </w:rPr>
        <w:t>AWS API for</w:t>
      </w:r>
      <w:r w:rsidRPr="00FC4B62">
        <w:rPr>
          <w:rFonts w:ascii="Verdana" w:hAnsi="Verdana"/>
          <w:b/>
          <w:bCs/>
          <w:sz w:val="20"/>
          <w:szCs w:val="20"/>
        </w:rPr>
        <w:t xml:space="preserve"> AWS S3, Appflow</w:t>
      </w:r>
      <w:r>
        <w:rPr>
          <w:rFonts w:ascii="Verdana" w:hAnsi="Verdana"/>
          <w:sz w:val="20"/>
          <w:szCs w:val="20"/>
        </w:rPr>
        <w:t xml:space="preserve">, </w:t>
      </w:r>
      <w:r w:rsidR="00A046A6">
        <w:rPr>
          <w:rFonts w:ascii="Verdana" w:hAnsi="Verdana"/>
          <w:sz w:val="20"/>
          <w:szCs w:val="20"/>
        </w:rPr>
        <w:t>etc.</w:t>
      </w:r>
      <w:r>
        <w:rPr>
          <w:rFonts w:ascii="Verdana" w:hAnsi="Verdana"/>
          <w:sz w:val="20"/>
          <w:szCs w:val="20"/>
        </w:rPr>
        <w:t xml:space="preserve"> services.</w:t>
      </w:r>
    </w:p>
    <w:p w14:paraId="410A81C1" w14:textId="7D075351" w:rsidR="00FC4B62" w:rsidRDefault="00FC4B62" w:rsidP="00FC4B62">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ingesting data into CCF from various external </w:t>
      </w:r>
      <w:r w:rsidRPr="00FC4B62">
        <w:rPr>
          <w:rFonts w:ascii="Verdana" w:hAnsi="Verdana"/>
          <w:b/>
          <w:bCs/>
          <w:sz w:val="20"/>
          <w:szCs w:val="20"/>
        </w:rPr>
        <w:t>JDBC</w:t>
      </w:r>
      <w:r>
        <w:rPr>
          <w:rFonts w:ascii="Verdana" w:hAnsi="Verdana"/>
          <w:sz w:val="20"/>
          <w:szCs w:val="20"/>
        </w:rPr>
        <w:t xml:space="preserve"> sources like </w:t>
      </w:r>
      <w:r w:rsidRPr="00FC4B62">
        <w:rPr>
          <w:rFonts w:ascii="Verdana" w:hAnsi="Verdana"/>
          <w:b/>
          <w:bCs/>
          <w:sz w:val="20"/>
          <w:szCs w:val="20"/>
        </w:rPr>
        <w:t>MySQL, Oracle</w:t>
      </w:r>
      <w:r>
        <w:rPr>
          <w:rFonts w:ascii="Verdana" w:hAnsi="Verdana"/>
          <w:sz w:val="20"/>
          <w:szCs w:val="20"/>
        </w:rPr>
        <w:t xml:space="preserve"> etc.</w:t>
      </w:r>
    </w:p>
    <w:p w14:paraId="191405B6" w14:textId="589F7BA3" w:rsidR="008A663C" w:rsidRDefault="008A663C" w:rsidP="00FC4B62">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handling complex data types in SQL and </w:t>
      </w:r>
      <w:proofErr w:type="spellStart"/>
      <w:r w:rsidRPr="00413C4E">
        <w:rPr>
          <w:rFonts w:ascii="Verdana" w:hAnsi="Verdana"/>
          <w:b/>
          <w:sz w:val="20"/>
          <w:szCs w:val="20"/>
        </w:rPr>
        <w:t>pyspark</w:t>
      </w:r>
      <w:proofErr w:type="spellEnd"/>
      <w:r>
        <w:rPr>
          <w:rFonts w:ascii="Verdana" w:hAnsi="Verdana"/>
          <w:sz w:val="20"/>
          <w:szCs w:val="20"/>
        </w:rPr>
        <w:t xml:space="preserve"> using </w:t>
      </w:r>
      <w:proofErr w:type="spellStart"/>
      <w:r w:rsidRPr="00413C4E">
        <w:rPr>
          <w:rFonts w:ascii="Verdana" w:hAnsi="Verdana"/>
          <w:b/>
          <w:sz w:val="20"/>
          <w:szCs w:val="20"/>
        </w:rPr>
        <w:t>json</w:t>
      </w:r>
      <w:proofErr w:type="spellEnd"/>
      <w:r w:rsidRPr="00413C4E">
        <w:rPr>
          <w:rFonts w:ascii="Verdana" w:hAnsi="Verdana"/>
          <w:b/>
          <w:sz w:val="20"/>
          <w:szCs w:val="20"/>
        </w:rPr>
        <w:t xml:space="preserve"> </w:t>
      </w:r>
      <w:proofErr w:type="gramStart"/>
      <w:r w:rsidRPr="00413C4E">
        <w:rPr>
          <w:rFonts w:ascii="Verdana" w:hAnsi="Verdana"/>
          <w:b/>
          <w:sz w:val="20"/>
          <w:szCs w:val="20"/>
        </w:rPr>
        <w:t>functions(</w:t>
      </w:r>
      <w:proofErr w:type="spellStart"/>
      <w:proofErr w:type="gramEnd"/>
      <w:r w:rsidR="00413C4E" w:rsidRPr="00413C4E">
        <w:rPr>
          <w:rFonts w:ascii="Verdana" w:hAnsi="Verdana"/>
          <w:b/>
          <w:sz w:val="20"/>
          <w:szCs w:val="20"/>
        </w:rPr>
        <w:t>from_json</w:t>
      </w:r>
      <w:proofErr w:type="spellEnd"/>
      <w:r w:rsidR="00413C4E" w:rsidRPr="00413C4E">
        <w:rPr>
          <w:rFonts w:ascii="Verdana" w:hAnsi="Verdana"/>
          <w:b/>
          <w:sz w:val="20"/>
          <w:szCs w:val="20"/>
        </w:rPr>
        <w:t xml:space="preserve">, </w:t>
      </w:r>
      <w:proofErr w:type="spellStart"/>
      <w:r w:rsidR="00413C4E" w:rsidRPr="00413C4E">
        <w:rPr>
          <w:rFonts w:ascii="Verdana" w:hAnsi="Verdana"/>
          <w:b/>
          <w:sz w:val="20"/>
          <w:szCs w:val="20"/>
        </w:rPr>
        <w:t>schema_of_json</w:t>
      </w:r>
      <w:proofErr w:type="spellEnd"/>
      <w:r w:rsidRPr="00413C4E">
        <w:rPr>
          <w:rFonts w:ascii="Verdana" w:hAnsi="Verdana"/>
          <w:b/>
          <w:sz w:val="20"/>
          <w:szCs w:val="20"/>
        </w:rPr>
        <w:t>) and other functions</w:t>
      </w:r>
      <w:r w:rsidR="00413C4E" w:rsidRPr="00413C4E">
        <w:rPr>
          <w:rFonts w:ascii="Verdana" w:hAnsi="Verdana"/>
          <w:b/>
          <w:sz w:val="20"/>
          <w:szCs w:val="20"/>
        </w:rPr>
        <w:t>(</w:t>
      </w:r>
      <w:r w:rsidR="00413C4E" w:rsidRPr="00413C4E">
        <w:rPr>
          <w:rFonts w:ascii="Verdana" w:hAnsi="Verdana"/>
          <w:b/>
          <w:sz w:val="20"/>
          <w:szCs w:val="20"/>
        </w:rPr>
        <w:t xml:space="preserve">using </w:t>
      </w:r>
      <w:proofErr w:type="spellStart"/>
      <w:r w:rsidR="00413C4E" w:rsidRPr="00413C4E">
        <w:rPr>
          <w:rFonts w:ascii="Verdana" w:hAnsi="Verdana"/>
          <w:b/>
          <w:sz w:val="20"/>
          <w:szCs w:val="20"/>
        </w:rPr>
        <w:t>collect_set</w:t>
      </w:r>
      <w:proofErr w:type="spellEnd"/>
      <w:r w:rsidR="00413C4E" w:rsidRPr="00413C4E">
        <w:rPr>
          <w:rFonts w:ascii="Verdana" w:hAnsi="Verdana"/>
          <w:b/>
          <w:sz w:val="20"/>
          <w:szCs w:val="20"/>
        </w:rPr>
        <w:t xml:space="preserve">, flatten, </w:t>
      </w:r>
      <w:proofErr w:type="spellStart"/>
      <w:r w:rsidR="00413C4E" w:rsidRPr="00413C4E">
        <w:rPr>
          <w:rFonts w:ascii="Verdana" w:hAnsi="Verdana"/>
          <w:b/>
          <w:sz w:val="20"/>
          <w:szCs w:val="20"/>
        </w:rPr>
        <w:t>array_distinct</w:t>
      </w:r>
      <w:proofErr w:type="spellEnd"/>
      <w:r w:rsidR="00413C4E" w:rsidRPr="00413C4E">
        <w:rPr>
          <w:rFonts w:ascii="Verdana" w:hAnsi="Verdana"/>
          <w:b/>
          <w:sz w:val="20"/>
          <w:szCs w:val="20"/>
        </w:rPr>
        <w:t>)</w:t>
      </w:r>
      <w:r>
        <w:rPr>
          <w:rFonts w:ascii="Verdana" w:hAnsi="Verdana"/>
          <w:sz w:val="20"/>
          <w:szCs w:val="20"/>
        </w:rPr>
        <w:t>.</w:t>
      </w:r>
    </w:p>
    <w:p w14:paraId="24074557" w14:textId="7B2C8231" w:rsidR="008A663C" w:rsidRDefault="008A663C" w:rsidP="00FC4B62">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Experience in using </w:t>
      </w:r>
      <w:proofErr w:type="spellStart"/>
      <w:r w:rsidRPr="00413C4E">
        <w:rPr>
          <w:rFonts w:ascii="Verdana" w:hAnsi="Verdana"/>
          <w:b/>
          <w:sz w:val="20"/>
          <w:szCs w:val="20"/>
        </w:rPr>
        <w:t>Databricks</w:t>
      </w:r>
      <w:proofErr w:type="spellEnd"/>
      <w:r>
        <w:rPr>
          <w:rFonts w:ascii="Verdana" w:hAnsi="Verdana"/>
          <w:sz w:val="20"/>
          <w:szCs w:val="20"/>
        </w:rPr>
        <w:t xml:space="preserve"> </w:t>
      </w:r>
      <w:r w:rsidRPr="00413C4E">
        <w:rPr>
          <w:rFonts w:ascii="Verdana" w:hAnsi="Verdana"/>
          <w:b/>
          <w:sz w:val="20"/>
          <w:szCs w:val="20"/>
        </w:rPr>
        <w:t>UI</w:t>
      </w:r>
      <w:r>
        <w:rPr>
          <w:rFonts w:ascii="Verdana" w:hAnsi="Verdana"/>
          <w:sz w:val="20"/>
          <w:szCs w:val="20"/>
        </w:rPr>
        <w:t xml:space="preserve"> to create </w:t>
      </w:r>
      <w:r w:rsidR="00413C4E" w:rsidRPr="00413C4E">
        <w:rPr>
          <w:rFonts w:ascii="Verdana" w:hAnsi="Verdana"/>
          <w:b/>
          <w:sz w:val="20"/>
          <w:szCs w:val="20"/>
        </w:rPr>
        <w:t>Workflows, Jobs and R</w:t>
      </w:r>
      <w:r w:rsidRPr="00413C4E">
        <w:rPr>
          <w:rFonts w:ascii="Verdana" w:hAnsi="Verdana"/>
          <w:b/>
          <w:sz w:val="20"/>
          <w:szCs w:val="20"/>
        </w:rPr>
        <w:t>epos</w:t>
      </w:r>
      <w:r>
        <w:rPr>
          <w:rFonts w:ascii="Verdana" w:hAnsi="Verdana"/>
          <w:sz w:val="20"/>
          <w:szCs w:val="20"/>
        </w:rPr>
        <w:t>.</w:t>
      </w:r>
    </w:p>
    <w:p w14:paraId="47802061" w14:textId="48FBA076" w:rsidR="00FC4B62" w:rsidRPr="00FC4B62" w:rsidRDefault="00F53D7E" w:rsidP="00A51E5C">
      <w:pPr>
        <w:spacing w:line="240" w:lineRule="auto"/>
        <w:ind w:left="720" w:firstLine="720"/>
        <w:jc w:val="both"/>
        <w:rPr>
          <w:rFonts w:ascii="Verdana" w:hAnsi="Verdana"/>
          <w:b/>
          <w:bCs/>
          <w:sz w:val="20"/>
          <w:szCs w:val="20"/>
        </w:rPr>
      </w:pPr>
      <w:r>
        <w:rPr>
          <w:rFonts w:ascii="Verdana" w:hAnsi="Verdana"/>
          <w:b/>
          <w:bCs/>
          <w:sz w:val="20"/>
          <w:szCs w:val="20"/>
        </w:rPr>
        <w:t>As ETL Developer</w:t>
      </w:r>
    </w:p>
    <w:p w14:paraId="2BA6DDF5" w14:textId="77777777" w:rsidR="00FC4B62" w:rsidRPr="00FC4B62" w:rsidRDefault="00FC4B62" w:rsidP="00FC4B62">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An ETL developer with</w:t>
      </w:r>
      <w:r>
        <w:rPr>
          <w:rFonts w:ascii="Verdana" w:hAnsi="Verdana"/>
          <w:sz w:val="20"/>
          <w:szCs w:val="20"/>
        </w:rPr>
        <w:t xml:space="preserve"> </w:t>
      </w:r>
      <w:r w:rsidRPr="001767D6">
        <w:rPr>
          <w:rFonts w:ascii="Verdana" w:hAnsi="Verdana"/>
          <w:sz w:val="20"/>
          <w:szCs w:val="20"/>
        </w:rPr>
        <w:t xml:space="preserve">immersive experience in </w:t>
      </w:r>
      <w:r w:rsidRPr="000F2504">
        <w:rPr>
          <w:rFonts w:ascii="Verdana" w:hAnsi="Verdana"/>
          <w:b/>
          <w:bCs/>
          <w:sz w:val="20"/>
          <w:szCs w:val="20"/>
        </w:rPr>
        <w:t>Informatica, SQL Server and PL/SQL.</w:t>
      </w:r>
    </w:p>
    <w:p w14:paraId="0E7FF657" w14:textId="71CA4428" w:rsidR="000F2504" w:rsidRPr="001767D6" w:rsidRDefault="000F2504" w:rsidP="000F2504">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 xml:space="preserve">Used </w:t>
      </w:r>
      <w:r w:rsidRPr="00436DAC">
        <w:rPr>
          <w:rFonts w:ascii="Verdana" w:hAnsi="Verdana"/>
          <w:b/>
          <w:bCs/>
          <w:sz w:val="20"/>
          <w:szCs w:val="20"/>
        </w:rPr>
        <w:t>Informatica Client tools</w:t>
      </w:r>
      <w:r w:rsidRPr="001767D6">
        <w:rPr>
          <w:rFonts w:ascii="Verdana" w:hAnsi="Verdana"/>
          <w:sz w:val="20"/>
          <w:szCs w:val="20"/>
        </w:rPr>
        <w:t xml:space="preserve"> namely </w:t>
      </w:r>
      <w:r w:rsidRPr="000F2504">
        <w:rPr>
          <w:rFonts w:ascii="Verdana" w:hAnsi="Verdana"/>
          <w:b/>
          <w:bCs/>
          <w:sz w:val="20"/>
          <w:szCs w:val="20"/>
        </w:rPr>
        <w:t>Power Center Designer, Workflow Manager, Repository Manager and Workflow Monitor</w:t>
      </w:r>
      <w:r w:rsidRPr="001767D6">
        <w:rPr>
          <w:rFonts w:ascii="Verdana" w:hAnsi="Verdana"/>
          <w:sz w:val="20"/>
          <w:szCs w:val="20"/>
        </w:rPr>
        <w:t>.</w:t>
      </w:r>
    </w:p>
    <w:p w14:paraId="5E1A1DA1" w14:textId="0E00BC1D" w:rsidR="000F2504" w:rsidRPr="001767D6" w:rsidRDefault="000F2504" w:rsidP="000F2504">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 xml:space="preserve">Created </w:t>
      </w:r>
      <w:r>
        <w:rPr>
          <w:rFonts w:ascii="Verdana" w:hAnsi="Verdana"/>
          <w:sz w:val="20"/>
          <w:szCs w:val="20"/>
        </w:rPr>
        <w:t xml:space="preserve">Informatica </w:t>
      </w:r>
      <w:r w:rsidRPr="00436DAC">
        <w:rPr>
          <w:rFonts w:ascii="Verdana" w:hAnsi="Verdana"/>
          <w:b/>
          <w:bCs/>
          <w:sz w:val="20"/>
          <w:szCs w:val="20"/>
        </w:rPr>
        <w:t>mappings, mapplets</w:t>
      </w:r>
      <w:r w:rsidR="00436DAC" w:rsidRPr="00436DAC">
        <w:rPr>
          <w:rFonts w:ascii="Verdana" w:hAnsi="Verdana"/>
          <w:b/>
          <w:bCs/>
          <w:sz w:val="20"/>
          <w:szCs w:val="20"/>
        </w:rPr>
        <w:t xml:space="preserve"> and</w:t>
      </w:r>
      <w:r w:rsidRPr="00436DAC">
        <w:rPr>
          <w:rFonts w:ascii="Verdana" w:hAnsi="Verdana"/>
          <w:b/>
          <w:bCs/>
          <w:sz w:val="20"/>
          <w:szCs w:val="20"/>
        </w:rPr>
        <w:t xml:space="preserve"> transformations</w:t>
      </w:r>
      <w:r w:rsidRPr="001767D6">
        <w:rPr>
          <w:rFonts w:ascii="Verdana" w:hAnsi="Verdana"/>
          <w:sz w:val="20"/>
          <w:szCs w:val="20"/>
        </w:rPr>
        <w:t xml:space="preserve"> (Stored procedure, Union, Filter, Router, Update Strategy, SQL, Joiner, Aggregator, Expression, etc.).</w:t>
      </w:r>
    </w:p>
    <w:p w14:paraId="63851422" w14:textId="77777777" w:rsidR="000F2504" w:rsidRDefault="000F2504" w:rsidP="000F2504">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 xml:space="preserve">Created </w:t>
      </w:r>
      <w:r w:rsidRPr="00436DAC">
        <w:rPr>
          <w:rFonts w:ascii="Verdana" w:hAnsi="Verdana"/>
          <w:b/>
          <w:bCs/>
          <w:sz w:val="20"/>
          <w:szCs w:val="20"/>
        </w:rPr>
        <w:t>sessions and scheduled workflows</w:t>
      </w:r>
      <w:r w:rsidRPr="001767D6">
        <w:rPr>
          <w:rFonts w:ascii="Verdana" w:hAnsi="Verdana"/>
          <w:sz w:val="20"/>
          <w:szCs w:val="20"/>
        </w:rPr>
        <w:t xml:space="preserve"> in </w:t>
      </w:r>
      <w:r>
        <w:rPr>
          <w:rFonts w:ascii="Verdana" w:hAnsi="Verdana"/>
          <w:sz w:val="20"/>
          <w:szCs w:val="20"/>
        </w:rPr>
        <w:t>W</w:t>
      </w:r>
      <w:r w:rsidRPr="001767D6">
        <w:rPr>
          <w:rFonts w:ascii="Verdana" w:hAnsi="Verdana"/>
          <w:sz w:val="20"/>
          <w:szCs w:val="20"/>
        </w:rPr>
        <w:t xml:space="preserve">orkflow </w:t>
      </w:r>
      <w:r>
        <w:rPr>
          <w:rFonts w:ascii="Verdana" w:hAnsi="Verdana"/>
          <w:sz w:val="20"/>
          <w:szCs w:val="20"/>
        </w:rPr>
        <w:t>M</w:t>
      </w:r>
      <w:r w:rsidRPr="001767D6">
        <w:rPr>
          <w:rFonts w:ascii="Verdana" w:hAnsi="Verdana"/>
          <w:sz w:val="20"/>
          <w:szCs w:val="20"/>
        </w:rPr>
        <w:t>anager</w:t>
      </w:r>
      <w:r>
        <w:rPr>
          <w:rFonts w:ascii="Verdana" w:hAnsi="Verdana"/>
          <w:sz w:val="20"/>
          <w:szCs w:val="20"/>
        </w:rPr>
        <w:t>, Informatica PowerCenter</w:t>
      </w:r>
      <w:r w:rsidRPr="001767D6">
        <w:rPr>
          <w:rFonts w:ascii="Verdana" w:hAnsi="Verdana"/>
          <w:sz w:val="20"/>
          <w:szCs w:val="20"/>
        </w:rPr>
        <w:t>.</w:t>
      </w:r>
      <w:r w:rsidR="00F13003" w:rsidRPr="000F2504">
        <w:rPr>
          <w:rFonts w:ascii="Verdana" w:hAnsi="Verdana"/>
          <w:sz w:val="20"/>
          <w:szCs w:val="20"/>
        </w:rPr>
        <w:t xml:space="preserve"> </w:t>
      </w:r>
      <w:r w:rsidRPr="000F2504">
        <w:rPr>
          <w:rFonts w:ascii="Verdana" w:hAnsi="Verdana"/>
          <w:sz w:val="20"/>
          <w:szCs w:val="20"/>
        </w:rPr>
        <w:t xml:space="preserve"> </w:t>
      </w:r>
    </w:p>
    <w:p w14:paraId="533E6A34" w14:textId="5203DCFA" w:rsidR="000A15F1" w:rsidRPr="000F2504" w:rsidRDefault="000F2504" w:rsidP="000F2504">
      <w:pPr>
        <w:pStyle w:val="ListParagraph"/>
        <w:numPr>
          <w:ilvl w:val="0"/>
          <w:numId w:val="3"/>
        </w:numPr>
        <w:spacing w:line="240" w:lineRule="auto"/>
        <w:jc w:val="both"/>
        <w:rPr>
          <w:rFonts w:ascii="Verdana" w:hAnsi="Verdana"/>
          <w:sz w:val="20"/>
          <w:szCs w:val="20"/>
        </w:rPr>
      </w:pPr>
      <w:r>
        <w:rPr>
          <w:rFonts w:ascii="Verdana" w:hAnsi="Verdana"/>
          <w:sz w:val="20"/>
          <w:szCs w:val="20"/>
        </w:rPr>
        <w:t>Comfortable with both MS Windows and Linux environments.</w:t>
      </w:r>
      <w:r w:rsidRPr="000F2504">
        <w:rPr>
          <w:rFonts w:ascii="Verdana" w:hAnsi="Verdana"/>
          <w:sz w:val="20"/>
          <w:szCs w:val="20"/>
        </w:rPr>
        <w:t xml:space="preserve"> </w:t>
      </w:r>
      <w:r w:rsidR="00531897">
        <w:rPr>
          <w:rFonts w:ascii="Verdana" w:hAnsi="Verdana"/>
          <w:sz w:val="20"/>
          <w:szCs w:val="20"/>
        </w:rPr>
        <w:t>Experience in</w:t>
      </w:r>
      <w:r w:rsidR="00436DAC">
        <w:rPr>
          <w:rFonts w:ascii="Verdana" w:hAnsi="Verdana"/>
          <w:sz w:val="20"/>
          <w:szCs w:val="20"/>
        </w:rPr>
        <w:t xml:space="preserve"> </w:t>
      </w:r>
      <w:r w:rsidR="00436DAC" w:rsidRPr="00436DAC">
        <w:rPr>
          <w:rFonts w:ascii="Verdana" w:hAnsi="Verdana"/>
          <w:b/>
          <w:bCs/>
          <w:sz w:val="20"/>
          <w:szCs w:val="20"/>
        </w:rPr>
        <w:t>Windows Batch Scripting</w:t>
      </w:r>
      <w:r w:rsidR="00436DAC">
        <w:rPr>
          <w:rFonts w:ascii="Verdana" w:hAnsi="Verdana"/>
          <w:sz w:val="20"/>
          <w:szCs w:val="20"/>
        </w:rPr>
        <w:t>.</w:t>
      </w:r>
      <w:r w:rsidRPr="000F2504">
        <w:rPr>
          <w:rFonts w:ascii="Verdana" w:hAnsi="Verdana"/>
          <w:sz w:val="20"/>
          <w:szCs w:val="20"/>
        </w:rPr>
        <w:t xml:space="preserve">                                                                                                                                               </w:t>
      </w:r>
    </w:p>
    <w:p w14:paraId="6864A99D" w14:textId="7494451E" w:rsidR="00EC6560" w:rsidRPr="001767D6" w:rsidRDefault="00704F0E" w:rsidP="001767D6">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Extensively used DDL</w:t>
      </w:r>
      <w:r w:rsidR="00515E19" w:rsidRPr="001767D6">
        <w:rPr>
          <w:rFonts w:ascii="Verdana" w:hAnsi="Verdana"/>
          <w:sz w:val="20"/>
          <w:szCs w:val="20"/>
        </w:rPr>
        <w:t>,</w:t>
      </w:r>
      <w:r w:rsidRPr="001767D6">
        <w:rPr>
          <w:rFonts w:ascii="Verdana" w:hAnsi="Verdana"/>
          <w:sz w:val="20"/>
          <w:szCs w:val="20"/>
        </w:rPr>
        <w:t xml:space="preserve"> DML commands</w:t>
      </w:r>
      <w:r w:rsidR="00515E19" w:rsidRPr="001767D6">
        <w:rPr>
          <w:rFonts w:ascii="Verdana" w:hAnsi="Verdana"/>
          <w:sz w:val="20"/>
          <w:szCs w:val="20"/>
        </w:rPr>
        <w:t>, complex joins, triggers, functions, stored procedures</w:t>
      </w:r>
      <w:r w:rsidR="00821871" w:rsidRPr="001767D6">
        <w:rPr>
          <w:rFonts w:ascii="Verdana" w:hAnsi="Verdana"/>
          <w:sz w:val="20"/>
          <w:szCs w:val="20"/>
        </w:rPr>
        <w:t>, rank function,</w:t>
      </w:r>
      <w:r w:rsidR="00CF0FFB" w:rsidRPr="001767D6">
        <w:rPr>
          <w:rFonts w:ascii="Verdana" w:hAnsi="Verdana"/>
          <w:sz w:val="20"/>
          <w:szCs w:val="20"/>
        </w:rPr>
        <w:t xml:space="preserve"> synonyms,</w:t>
      </w:r>
      <w:r w:rsidR="00821871" w:rsidRPr="001767D6">
        <w:rPr>
          <w:rFonts w:ascii="Verdana" w:hAnsi="Verdana"/>
          <w:sz w:val="20"/>
          <w:szCs w:val="20"/>
        </w:rPr>
        <w:t xml:space="preserve"> etc.</w:t>
      </w:r>
      <w:r w:rsidRPr="001767D6">
        <w:rPr>
          <w:rFonts w:ascii="Verdana" w:hAnsi="Verdana"/>
          <w:sz w:val="20"/>
          <w:szCs w:val="20"/>
        </w:rPr>
        <w:t xml:space="preserve"> in </w:t>
      </w:r>
      <w:r w:rsidR="00EC6560" w:rsidRPr="00504138">
        <w:rPr>
          <w:rFonts w:ascii="Verdana" w:hAnsi="Verdana"/>
          <w:b/>
          <w:bCs/>
          <w:sz w:val="20"/>
          <w:szCs w:val="20"/>
        </w:rPr>
        <w:t>MS SQL Server (T</w:t>
      </w:r>
      <w:r w:rsidR="00504138" w:rsidRPr="00504138">
        <w:rPr>
          <w:rFonts w:ascii="Verdana" w:hAnsi="Verdana"/>
          <w:b/>
          <w:bCs/>
          <w:sz w:val="20"/>
          <w:szCs w:val="20"/>
        </w:rPr>
        <w:t>-</w:t>
      </w:r>
      <w:r w:rsidR="00EC6560" w:rsidRPr="00504138">
        <w:rPr>
          <w:rFonts w:ascii="Verdana" w:hAnsi="Verdana"/>
          <w:b/>
          <w:bCs/>
          <w:sz w:val="20"/>
          <w:szCs w:val="20"/>
        </w:rPr>
        <w:t>SQL)</w:t>
      </w:r>
      <w:r w:rsidRPr="00504138">
        <w:rPr>
          <w:rFonts w:ascii="Verdana" w:hAnsi="Verdana"/>
          <w:b/>
          <w:bCs/>
          <w:sz w:val="20"/>
          <w:szCs w:val="20"/>
        </w:rPr>
        <w:t>.</w:t>
      </w:r>
      <w:r w:rsidR="00515E19" w:rsidRPr="001767D6">
        <w:rPr>
          <w:rFonts w:ascii="Verdana" w:hAnsi="Verdana"/>
          <w:sz w:val="20"/>
          <w:szCs w:val="20"/>
        </w:rPr>
        <w:t xml:space="preserve"> </w:t>
      </w:r>
    </w:p>
    <w:p w14:paraId="1D8E3110" w14:textId="6A1D307C" w:rsidR="000E23DC" w:rsidRDefault="000E23DC" w:rsidP="00725619">
      <w:pPr>
        <w:pStyle w:val="ListParagraph"/>
        <w:numPr>
          <w:ilvl w:val="0"/>
          <w:numId w:val="3"/>
        </w:numPr>
        <w:spacing w:line="240" w:lineRule="auto"/>
        <w:jc w:val="both"/>
        <w:rPr>
          <w:rFonts w:ascii="Verdana" w:hAnsi="Verdana"/>
          <w:sz w:val="20"/>
          <w:szCs w:val="20"/>
        </w:rPr>
      </w:pPr>
      <w:r>
        <w:rPr>
          <w:rFonts w:ascii="Verdana" w:hAnsi="Verdana"/>
          <w:sz w:val="20"/>
          <w:szCs w:val="20"/>
        </w:rPr>
        <w:t xml:space="preserve">Created re-usable </w:t>
      </w:r>
      <w:r w:rsidRPr="00137348">
        <w:rPr>
          <w:rFonts w:ascii="Verdana" w:hAnsi="Verdana"/>
          <w:b/>
          <w:bCs/>
          <w:sz w:val="20"/>
          <w:szCs w:val="20"/>
        </w:rPr>
        <w:t xml:space="preserve">Oracle PL/SQL Procedures and Functions </w:t>
      </w:r>
      <w:r>
        <w:rPr>
          <w:rFonts w:ascii="Verdana" w:hAnsi="Verdana"/>
          <w:sz w:val="20"/>
          <w:szCs w:val="20"/>
        </w:rPr>
        <w:t>to perform inter-database Data Migration.</w:t>
      </w:r>
    </w:p>
    <w:p w14:paraId="4E5C6FB9" w14:textId="73530199" w:rsidR="00B2495C" w:rsidRDefault="00B2495C" w:rsidP="00B2495C">
      <w:pPr>
        <w:pStyle w:val="ListParagraph"/>
        <w:numPr>
          <w:ilvl w:val="0"/>
          <w:numId w:val="3"/>
        </w:numPr>
        <w:spacing w:line="240" w:lineRule="auto"/>
        <w:jc w:val="both"/>
        <w:rPr>
          <w:rFonts w:ascii="Verdana" w:hAnsi="Verdana"/>
          <w:sz w:val="20"/>
          <w:szCs w:val="20"/>
        </w:rPr>
      </w:pPr>
      <w:r w:rsidRPr="001767D6">
        <w:rPr>
          <w:rFonts w:ascii="Verdana" w:hAnsi="Verdana"/>
          <w:sz w:val="20"/>
          <w:szCs w:val="20"/>
        </w:rPr>
        <w:t xml:space="preserve">Automated </w:t>
      </w:r>
      <w:r>
        <w:rPr>
          <w:rFonts w:ascii="Verdana" w:hAnsi="Verdana"/>
          <w:sz w:val="20"/>
          <w:szCs w:val="20"/>
        </w:rPr>
        <w:t>S</w:t>
      </w:r>
      <w:r w:rsidRPr="001767D6">
        <w:rPr>
          <w:rFonts w:ascii="Verdana" w:hAnsi="Verdana"/>
          <w:sz w:val="20"/>
          <w:szCs w:val="20"/>
        </w:rPr>
        <w:t>erver Audit</w:t>
      </w:r>
      <w:r>
        <w:rPr>
          <w:rFonts w:ascii="Verdana" w:hAnsi="Verdana"/>
          <w:sz w:val="20"/>
          <w:szCs w:val="20"/>
        </w:rPr>
        <w:t xml:space="preserve"> into a tool</w:t>
      </w:r>
      <w:r w:rsidRPr="001767D6">
        <w:rPr>
          <w:rFonts w:ascii="Verdana" w:hAnsi="Verdana"/>
          <w:sz w:val="20"/>
          <w:szCs w:val="20"/>
        </w:rPr>
        <w:t xml:space="preserve"> </w:t>
      </w:r>
      <w:r>
        <w:rPr>
          <w:rFonts w:ascii="Verdana" w:hAnsi="Verdana"/>
          <w:sz w:val="20"/>
          <w:szCs w:val="20"/>
        </w:rPr>
        <w:t>in</w:t>
      </w:r>
      <w:r w:rsidRPr="001767D6">
        <w:rPr>
          <w:rFonts w:ascii="Verdana" w:hAnsi="Verdana"/>
          <w:sz w:val="20"/>
          <w:szCs w:val="20"/>
        </w:rPr>
        <w:t xml:space="preserve"> PLSQL using cursors (nested looping and recursion), views, indexes (clustered and non-clustered)</w:t>
      </w:r>
      <w:r w:rsidR="00454EF1">
        <w:rPr>
          <w:rFonts w:ascii="Verdana" w:hAnsi="Verdana"/>
          <w:sz w:val="20"/>
          <w:szCs w:val="20"/>
        </w:rPr>
        <w:t xml:space="preserve"> </w:t>
      </w:r>
      <w:r w:rsidRPr="001767D6">
        <w:rPr>
          <w:rFonts w:ascii="Verdana" w:hAnsi="Verdana"/>
          <w:sz w:val="20"/>
          <w:szCs w:val="20"/>
        </w:rPr>
        <w:t>and temporary tables.</w:t>
      </w:r>
    </w:p>
    <w:p w14:paraId="6BB2BC4D" w14:textId="01E48B37" w:rsidR="00D2119C" w:rsidRPr="00FC4B62" w:rsidRDefault="00B2495C" w:rsidP="00D2119C">
      <w:pPr>
        <w:pStyle w:val="ListParagraph"/>
        <w:numPr>
          <w:ilvl w:val="0"/>
          <w:numId w:val="3"/>
        </w:numPr>
        <w:spacing w:line="240" w:lineRule="auto"/>
        <w:jc w:val="both"/>
        <w:rPr>
          <w:rFonts w:ascii="Verdana" w:hAnsi="Verdana"/>
          <w:sz w:val="20"/>
          <w:szCs w:val="20"/>
        </w:rPr>
      </w:pPr>
      <w:r w:rsidRPr="002A56C4">
        <w:rPr>
          <w:rFonts w:ascii="Verdana" w:hAnsi="Verdana"/>
          <w:sz w:val="20"/>
          <w:szCs w:val="20"/>
        </w:rPr>
        <w:t xml:space="preserve">Executed Server Audit Tool across multiple servers using </w:t>
      </w:r>
      <w:r w:rsidRPr="00137348">
        <w:rPr>
          <w:rFonts w:ascii="Verdana" w:hAnsi="Verdana"/>
          <w:b/>
          <w:bCs/>
          <w:sz w:val="20"/>
          <w:szCs w:val="20"/>
        </w:rPr>
        <w:t>Windows Batch Scripts</w:t>
      </w:r>
      <w:r w:rsidRPr="002A56C4">
        <w:rPr>
          <w:rFonts w:ascii="Verdana" w:hAnsi="Verdana"/>
          <w:sz w:val="20"/>
          <w:szCs w:val="20"/>
        </w:rPr>
        <w:t>.</w:t>
      </w:r>
    </w:p>
    <w:p w14:paraId="3B79517A" w14:textId="77777777" w:rsidR="00D2119C" w:rsidRDefault="00D2119C" w:rsidP="00D2119C">
      <w:pPr>
        <w:spacing w:after="0" w:line="240" w:lineRule="auto"/>
        <w:jc w:val="both"/>
        <w:rPr>
          <w:rFonts w:ascii="Verdana" w:hAnsi="Verdana"/>
          <w:sz w:val="20"/>
          <w:szCs w:val="20"/>
        </w:rPr>
      </w:pPr>
    </w:p>
    <w:p w14:paraId="38379754" w14:textId="77777777" w:rsidR="00D2119C" w:rsidRDefault="00D2119C" w:rsidP="00D2119C">
      <w:pPr>
        <w:spacing w:after="0" w:line="240" w:lineRule="auto"/>
        <w:jc w:val="both"/>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722752" behindDoc="0" locked="0" layoutInCell="1" allowOverlap="1" wp14:anchorId="45953D2C" wp14:editId="0958A385">
                <wp:simplePos x="0" y="0"/>
                <wp:positionH relativeFrom="margin">
                  <wp:align>left</wp:align>
                </wp:positionH>
                <wp:positionV relativeFrom="paragraph">
                  <wp:posOffset>-33020</wp:posOffset>
                </wp:positionV>
                <wp:extent cx="1304925" cy="478155"/>
                <wp:effectExtent l="0" t="0" r="9525" b="0"/>
                <wp:wrapNone/>
                <wp:docPr id="22" name="Rectangle 22"/>
                <wp:cNvGraphicFramePr/>
                <a:graphic xmlns:a="http://schemas.openxmlformats.org/drawingml/2006/main">
                  <a:graphicData uri="http://schemas.microsoft.com/office/word/2010/wordprocessingShape">
                    <wps:wsp>
                      <wps:cNvSpPr/>
                      <wps:spPr>
                        <a:xfrm>
                          <a:off x="0" y="0"/>
                          <a:ext cx="1304925" cy="47815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6CC6B8" w14:textId="77777777" w:rsidR="00D2119C" w:rsidRDefault="00D2119C" w:rsidP="00D2119C">
                            <w:r>
                              <w:t>Tools and Technologies</w:t>
                            </w:r>
                          </w:p>
                          <w:p w14:paraId="1C106181" w14:textId="77777777" w:rsidR="00D2119C" w:rsidRDefault="00D2119C" w:rsidP="00D21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8" style="position:absolute;left:0;text-align:left;margin-left:0;margin-top:-2.6pt;width:102.75pt;height:37.6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" fillcolor="gray [1629]" stroked="f" strokeweight="1pt">
                <v:textbox>
                  <w:txbxContent>
                    <w:p w14:paraId="446CC6B8" w14:textId="77777777" w:rsidR="00D2119C" w:rsidRDefault="00D2119C" w:rsidP="00D2119C">
                      <w:r>
                        <w:t>Tools and Technologies</w:t>
                      </w:r>
                    </w:p>
                    <w:p w14:paraId="1C106181" w14:textId="77777777" w:rsidR="00D2119C" w:rsidRDefault="00D2119C" w:rsidP="00D2119C"/>
                  </w:txbxContent>
                </v:textbox>
                <w10:wrap anchorx="margin"/>
              </v:rect>
            </w:pict>
          </mc:Fallback>
        </mc:AlternateContent>
      </w:r>
    </w:p>
    <w:p w14:paraId="47B53B78" w14:textId="77777777" w:rsidR="00D2119C" w:rsidRDefault="00D2119C" w:rsidP="00D2119C">
      <w:pPr>
        <w:spacing w:line="240" w:lineRule="auto"/>
        <w:jc w:val="both"/>
        <w:rPr>
          <w:rFonts w:ascii="Verdana" w:hAnsi="Verdana"/>
          <w:sz w:val="20"/>
          <w:szCs w:val="20"/>
        </w:rPr>
      </w:pPr>
    </w:p>
    <w:p w14:paraId="0EB74F27" w14:textId="77777777" w:rsidR="00D2119C" w:rsidRDefault="00D2119C" w:rsidP="00D2119C">
      <w:pPr>
        <w:pStyle w:val="ListParagraph"/>
        <w:spacing w:line="240" w:lineRule="auto"/>
        <w:jc w:val="both"/>
        <w:rPr>
          <w:rFonts w:ascii="Verdana" w:hAnsi="Verdana"/>
          <w:sz w:val="20"/>
          <w:szCs w:val="20"/>
        </w:rPr>
      </w:pPr>
    </w:p>
    <w:p w14:paraId="4277310B" w14:textId="77777777" w:rsidR="00381E97" w:rsidRDefault="00381E97" w:rsidP="000663FC">
      <w:pPr>
        <w:pStyle w:val="ListParagraph"/>
        <w:numPr>
          <w:ilvl w:val="0"/>
          <w:numId w:val="13"/>
        </w:numPr>
        <w:spacing w:line="240" w:lineRule="auto"/>
        <w:jc w:val="both"/>
        <w:rPr>
          <w:rFonts w:ascii="Verdana" w:hAnsi="Verdana"/>
          <w:b/>
          <w:bCs/>
          <w:sz w:val="20"/>
          <w:szCs w:val="20"/>
        </w:rPr>
        <w:sectPr w:rsidR="00381E97" w:rsidSect="00656BB3">
          <w:pgSz w:w="11906" w:h="16838" w:code="9"/>
          <w:pgMar w:top="504" w:right="360" w:bottom="389" w:left="360" w:header="720" w:footer="720" w:gutter="0"/>
          <w:cols w:space="720"/>
          <w:docGrid w:linePitch="360"/>
        </w:sectPr>
      </w:pPr>
    </w:p>
    <w:p w14:paraId="5A213A08" w14:textId="323BFD75" w:rsidR="000663FC" w:rsidRDefault="000663FC" w:rsidP="000663F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lastRenderedPageBreak/>
        <w:t>Python</w:t>
      </w:r>
    </w:p>
    <w:p w14:paraId="47BC19F3" w14:textId="77777777" w:rsidR="000663FC" w:rsidRDefault="000663FC" w:rsidP="000663F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t>PySpark</w:t>
      </w:r>
    </w:p>
    <w:p w14:paraId="2D38005B" w14:textId="77777777" w:rsidR="000663FC" w:rsidRDefault="000663FC" w:rsidP="000663F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t>Apache HUDI</w:t>
      </w:r>
    </w:p>
    <w:p w14:paraId="65A85716" w14:textId="34A383AD" w:rsidR="00BB3BBB" w:rsidRDefault="00BB3BBB" w:rsidP="00D2119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t>AWS (</w:t>
      </w:r>
      <w:bookmarkStart w:id="0" w:name="_Hlk128036722"/>
      <w:r>
        <w:rPr>
          <w:rFonts w:ascii="Verdana" w:hAnsi="Verdana"/>
          <w:b/>
          <w:bCs/>
          <w:sz w:val="20"/>
          <w:szCs w:val="20"/>
        </w:rPr>
        <w:t xml:space="preserve">S3, EMR, EC2, Glue, MWAA, HUDI, Lambda, </w:t>
      </w:r>
      <w:r w:rsidR="00203A3A">
        <w:rPr>
          <w:rFonts w:ascii="Verdana" w:hAnsi="Verdana"/>
          <w:b/>
          <w:bCs/>
          <w:sz w:val="20"/>
          <w:szCs w:val="20"/>
        </w:rPr>
        <w:t xml:space="preserve">CloudWatch, </w:t>
      </w:r>
      <w:r w:rsidR="00203A3A">
        <w:rPr>
          <w:rFonts w:ascii="Verdana" w:hAnsi="Verdana"/>
          <w:b/>
          <w:bCs/>
          <w:sz w:val="20"/>
          <w:szCs w:val="20"/>
        </w:rPr>
        <w:lastRenderedPageBreak/>
        <w:t>Athena, IAM, RDS</w:t>
      </w:r>
      <w:bookmarkEnd w:id="0"/>
      <w:r w:rsidR="004B3713">
        <w:rPr>
          <w:rFonts w:ascii="Verdana" w:hAnsi="Verdana"/>
          <w:b/>
          <w:bCs/>
          <w:sz w:val="20"/>
          <w:szCs w:val="20"/>
        </w:rPr>
        <w:t>, Appflow</w:t>
      </w:r>
      <w:r>
        <w:rPr>
          <w:rFonts w:ascii="Verdana" w:hAnsi="Verdana"/>
          <w:b/>
          <w:bCs/>
          <w:sz w:val="20"/>
          <w:szCs w:val="20"/>
        </w:rPr>
        <w:t>)</w:t>
      </w:r>
    </w:p>
    <w:p w14:paraId="007453C1" w14:textId="43F9B037" w:rsidR="00BB3BBB" w:rsidRDefault="00BB3BBB" w:rsidP="00D2119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t>Hive</w:t>
      </w:r>
    </w:p>
    <w:p w14:paraId="5CEA0AAA" w14:textId="492F3048" w:rsidR="00677D21" w:rsidRDefault="00677D21" w:rsidP="00D2119C">
      <w:pPr>
        <w:pStyle w:val="ListParagraph"/>
        <w:numPr>
          <w:ilvl w:val="0"/>
          <w:numId w:val="13"/>
        </w:numPr>
        <w:spacing w:line="240" w:lineRule="auto"/>
        <w:jc w:val="both"/>
        <w:rPr>
          <w:rFonts w:ascii="Verdana" w:hAnsi="Verdana"/>
          <w:b/>
          <w:bCs/>
          <w:sz w:val="20"/>
          <w:szCs w:val="20"/>
        </w:rPr>
      </w:pPr>
      <w:r>
        <w:rPr>
          <w:rFonts w:ascii="Verdana" w:hAnsi="Verdana"/>
          <w:b/>
          <w:bCs/>
          <w:sz w:val="20"/>
          <w:szCs w:val="20"/>
        </w:rPr>
        <w:t>Putty</w:t>
      </w:r>
    </w:p>
    <w:p w14:paraId="19D6AB3C" w14:textId="1D2812D4" w:rsidR="00655F40" w:rsidRDefault="00655F40" w:rsidP="00D2119C">
      <w:pPr>
        <w:pStyle w:val="ListParagraph"/>
        <w:numPr>
          <w:ilvl w:val="0"/>
          <w:numId w:val="13"/>
        </w:numPr>
        <w:spacing w:line="240" w:lineRule="auto"/>
        <w:jc w:val="both"/>
        <w:rPr>
          <w:rFonts w:ascii="Verdana" w:hAnsi="Verdana"/>
          <w:sz w:val="20"/>
          <w:szCs w:val="20"/>
        </w:rPr>
      </w:pPr>
      <w:r w:rsidRPr="004F392E">
        <w:rPr>
          <w:rFonts w:ascii="Verdana" w:hAnsi="Verdana"/>
          <w:sz w:val="20"/>
          <w:szCs w:val="20"/>
        </w:rPr>
        <w:t>Unix Shell</w:t>
      </w:r>
    </w:p>
    <w:p w14:paraId="58BCA196" w14:textId="43BA776A" w:rsidR="006F7F77" w:rsidRPr="004F392E" w:rsidRDefault="006F7F77" w:rsidP="00D2119C">
      <w:pPr>
        <w:pStyle w:val="ListParagraph"/>
        <w:numPr>
          <w:ilvl w:val="0"/>
          <w:numId w:val="13"/>
        </w:numPr>
        <w:spacing w:line="240" w:lineRule="auto"/>
        <w:jc w:val="both"/>
        <w:rPr>
          <w:rFonts w:ascii="Verdana" w:hAnsi="Verdana"/>
          <w:sz w:val="20"/>
          <w:szCs w:val="20"/>
        </w:rPr>
      </w:pPr>
      <w:r>
        <w:rPr>
          <w:rFonts w:ascii="Verdana" w:hAnsi="Verdana"/>
          <w:sz w:val="20"/>
          <w:szCs w:val="20"/>
        </w:rPr>
        <w:t>Github</w:t>
      </w:r>
    </w:p>
    <w:p w14:paraId="29643581" w14:textId="0158CC59" w:rsidR="00D2119C" w:rsidRPr="004F392E" w:rsidRDefault="00D2119C" w:rsidP="00D2119C">
      <w:pPr>
        <w:pStyle w:val="ListParagraph"/>
        <w:numPr>
          <w:ilvl w:val="0"/>
          <w:numId w:val="13"/>
        </w:numPr>
        <w:spacing w:line="240" w:lineRule="auto"/>
        <w:jc w:val="both"/>
        <w:rPr>
          <w:rFonts w:ascii="Verdana" w:hAnsi="Verdana"/>
          <w:sz w:val="20"/>
          <w:szCs w:val="20"/>
        </w:rPr>
      </w:pPr>
      <w:r w:rsidRPr="004F392E">
        <w:rPr>
          <w:rFonts w:ascii="Verdana" w:hAnsi="Verdana"/>
          <w:sz w:val="20"/>
          <w:szCs w:val="20"/>
        </w:rPr>
        <w:lastRenderedPageBreak/>
        <w:t>Informatica PowerCenter 9.6</w:t>
      </w:r>
    </w:p>
    <w:p w14:paraId="04656165" w14:textId="30E5F15D" w:rsidR="00D2119C" w:rsidRDefault="00D2119C" w:rsidP="00D2119C">
      <w:pPr>
        <w:pStyle w:val="ListParagraph"/>
        <w:numPr>
          <w:ilvl w:val="0"/>
          <w:numId w:val="13"/>
        </w:numPr>
        <w:spacing w:line="240" w:lineRule="auto"/>
        <w:jc w:val="both"/>
        <w:rPr>
          <w:rFonts w:ascii="Verdana" w:hAnsi="Verdana"/>
          <w:sz w:val="20"/>
          <w:szCs w:val="20"/>
        </w:rPr>
      </w:pPr>
      <w:r>
        <w:rPr>
          <w:rFonts w:ascii="Verdana" w:hAnsi="Verdana"/>
          <w:sz w:val="20"/>
          <w:szCs w:val="20"/>
        </w:rPr>
        <w:t xml:space="preserve">Microsoft </w:t>
      </w:r>
      <w:r w:rsidRPr="00250621">
        <w:rPr>
          <w:rFonts w:ascii="Verdana" w:hAnsi="Verdana"/>
          <w:b/>
          <w:bCs/>
          <w:sz w:val="20"/>
          <w:szCs w:val="20"/>
        </w:rPr>
        <w:t>SQL Server</w:t>
      </w:r>
      <w:r>
        <w:rPr>
          <w:rFonts w:ascii="Verdana" w:hAnsi="Verdana"/>
          <w:sz w:val="20"/>
          <w:szCs w:val="20"/>
        </w:rPr>
        <w:t xml:space="preserve"> (T</w:t>
      </w:r>
      <w:r w:rsidR="00454EF1">
        <w:rPr>
          <w:rFonts w:ascii="Verdana" w:hAnsi="Verdana"/>
          <w:sz w:val="20"/>
          <w:szCs w:val="20"/>
        </w:rPr>
        <w:t>-</w:t>
      </w:r>
      <w:r>
        <w:rPr>
          <w:rFonts w:ascii="Verdana" w:hAnsi="Verdana"/>
          <w:sz w:val="20"/>
          <w:szCs w:val="20"/>
        </w:rPr>
        <w:t>SQL) 2008, 12, 14</w:t>
      </w:r>
    </w:p>
    <w:p w14:paraId="41B42416" w14:textId="77777777" w:rsidR="00D2119C" w:rsidRDefault="00D2119C" w:rsidP="00D2119C">
      <w:pPr>
        <w:pStyle w:val="ListParagraph"/>
        <w:numPr>
          <w:ilvl w:val="0"/>
          <w:numId w:val="13"/>
        </w:numPr>
        <w:spacing w:line="240" w:lineRule="auto"/>
        <w:jc w:val="both"/>
        <w:rPr>
          <w:rFonts w:ascii="Verdana" w:hAnsi="Verdana"/>
          <w:sz w:val="20"/>
          <w:szCs w:val="20"/>
        </w:rPr>
      </w:pPr>
      <w:r>
        <w:rPr>
          <w:rFonts w:ascii="Verdana" w:hAnsi="Verdana"/>
          <w:sz w:val="20"/>
          <w:szCs w:val="20"/>
        </w:rPr>
        <w:t>Windows Batch Scripting</w:t>
      </w:r>
    </w:p>
    <w:p w14:paraId="36D93363" w14:textId="6C4BA8EA" w:rsidR="00D2119C" w:rsidRDefault="00D2119C" w:rsidP="00D2119C">
      <w:pPr>
        <w:pStyle w:val="ListParagraph"/>
        <w:numPr>
          <w:ilvl w:val="0"/>
          <w:numId w:val="13"/>
        </w:numPr>
        <w:spacing w:after="0" w:line="240" w:lineRule="auto"/>
        <w:jc w:val="both"/>
        <w:rPr>
          <w:rFonts w:ascii="Verdana" w:hAnsi="Verdana"/>
          <w:sz w:val="20"/>
          <w:szCs w:val="20"/>
        </w:rPr>
      </w:pPr>
      <w:r w:rsidRPr="0007659F">
        <w:rPr>
          <w:rFonts w:ascii="Verdana" w:hAnsi="Verdana"/>
          <w:sz w:val="20"/>
          <w:szCs w:val="20"/>
        </w:rPr>
        <w:t xml:space="preserve">Oracle </w:t>
      </w:r>
      <w:r>
        <w:rPr>
          <w:rFonts w:ascii="Verdana" w:hAnsi="Verdana"/>
          <w:sz w:val="20"/>
          <w:szCs w:val="20"/>
        </w:rPr>
        <w:t>PL/</w:t>
      </w:r>
      <w:r w:rsidRPr="0007659F">
        <w:rPr>
          <w:rFonts w:ascii="Verdana" w:hAnsi="Verdana"/>
          <w:sz w:val="20"/>
          <w:szCs w:val="20"/>
        </w:rPr>
        <w:t>SQL</w:t>
      </w:r>
    </w:p>
    <w:p w14:paraId="543B7D58" w14:textId="77777777" w:rsidR="00381E97" w:rsidRDefault="00381E97" w:rsidP="00D2119C">
      <w:pPr>
        <w:spacing w:line="240" w:lineRule="auto"/>
        <w:jc w:val="both"/>
        <w:rPr>
          <w:rFonts w:ascii="Verdana" w:hAnsi="Verdana"/>
          <w:sz w:val="20"/>
          <w:szCs w:val="20"/>
        </w:rPr>
        <w:sectPr w:rsidR="00381E97" w:rsidSect="00381E97">
          <w:type w:val="continuous"/>
          <w:pgSz w:w="11906" w:h="16838" w:code="9"/>
          <w:pgMar w:top="504" w:right="360" w:bottom="389" w:left="360" w:header="720" w:footer="720" w:gutter="0"/>
          <w:cols w:num="3" w:space="720"/>
          <w:docGrid w:linePitch="360"/>
        </w:sectPr>
      </w:pPr>
    </w:p>
    <w:p w14:paraId="3EC73D31" w14:textId="77777777" w:rsidR="00091B89" w:rsidRDefault="00091B89" w:rsidP="00381E97">
      <w:pPr>
        <w:spacing w:line="240" w:lineRule="auto"/>
        <w:rPr>
          <w:rFonts w:ascii="Verdana" w:hAnsi="Verdana"/>
          <w:sz w:val="20"/>
          <w:szCs w:val="20"/>
        </w:rPr>
      </w:pPr>
    </w:p>
    <w:p w14:paraId="5C734194" w14:textId="4193F432" w:rsidR="003A066F" w:rsidRDefault="00777173" w:rsidP="00777173">
      <w:pPr>
        <w:spacing w:line="240" w:lineRule="auto"/>
        <w:ind w:left="1440"/>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628032" behindDoc="0" locked="0" layoutInCell="1" allowOverlap="1" wp14:anchorId="396629B2" wp14:editId="3C875040">
                <wp:simplePos x="0" y="0"/>
                <wp:positionH relativeFrom="margin">
                  <wp:align>left</wp:align>
                </wp:positionH>
                <wp:positionV relativeFrom="paragraph">
                  <wp:posOffset>10160</wp:posOffset>
                </wp:positionV>
                <wp:extent cx="1762125" cy="274320"/>
                <wp:effectExtent l="0" t="0" r="9525" b="0"/>
                <wp:wrapNone/>
                <wp:docPr id="5" name="Rectangle 5"/>
                <wp:cNvGraphicFramePr/>
                <a:graphic xmlns:a="http://schemas.openxmlformats.org/drawingml/2006/main">
                  <a:graphicData uri="http://schemas.microsoft.com/office/word/2010/wordprocessingShape">
                    <wps:wsp>
                      <wps:cNvSpPr/>
                      <wps:spPr>
                        <a:xfrm>
                          <a:off x="0" y="0"/>
                          <a:ext cx="1762125" cy="27432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0595ED" w14:textId="1C353BD6" w:rsidR="00777173" w:rsidRDefault="00777173" w:rsidP="00777173">
                            <w:r>
                              <w:t>Work Experience</w:t>
                            </w:r>
                            <w:r w:rsidR="00985982">
                              <w:t xml:space="preserv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0;margin-top:.8pt;width:138.75pt;height:21.6pt;z-index:25162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" fillcolor="gray [1629]" stroked="f" strokeweight="1pt">
                <v:textbox>
                  <w:txbxContent>
                    <w:p w14:paraId="170595ED" w14:textId="1C353BD6" w:rsidR="00777173" w:rsidRDefault="00777173" w:rsidP="00777173">
                      <w:r>
                        <w:t>Work Experience</w:t>
                      </w:r>
                      <w:r w:rsidR="00985982">
                        <w:t xml:space="preserve"> (Projects)</w:t>
                      </w:r>
                    </w:p>
                  </w:txbxContent>
                </v:textbox>
                <w10:wrap anchorx="margin"/>
              </v:rect>
            </w:pict>
          </mc:Fallback>
        </mc:AlternateContent>
      </w:r>
    </w:p>
    <w:p w14:paraId="1ED9AFBE" w14:textId="77777777" w:rsidR="00091B89" w:rsidRDefault="00091B89" w:rsidP="00091B89">
      <w:pPr>
        <w:spacing w:after="0" w:line="240" w:lineRule="auto"/>
        <w:jc w:val="both"/>
        <w:rPr>
          <w:rFonts w:ascii="Verdana" w:hAnsi="Verdana"/>
          <w:sz w:val="20"/>
          <w:szCs w:val="20"/>
        </w:rPr>
      </w:pPr>
    </w:p>
    <w:p w14:paraId="06EECD28" w14:textId="11412CD0" w:rsidR="00091B89" w:rsidRPr="00095CA4" w:rsidRDefault="00091B89" w:rsidP="00DF53F6">
      <w:pPr>
        <w:spacing w:after="0" w:line="240" w:lineRule="auto"/>
        <w:ind w:left="720"/>
        <w:jc w:val="both"/>
        <w:rPr>
          <w:rFonts w:ascii="Verdana" w:hAnsi="Verdana"/>
          <w:color w:val="538135" w:themeColor="accent6" w:themeShade="BF"/>
          <w:sz w:val="28"/>
          <w:szCs w:val="28"/>
        </w:rPr>
      </w:pPr>
      <w:r w:rsidRPr="00095CA4">
        <w:rPr>
          <w:rFonts w:ascii="Verdana" w:hAnsi="Verdana"/>
          <w:color w:val="538135" w:themeColor="accent6" w:themeShade="BF"/>
          <w:sz w:val="28"/>
          <w:szCs w:val="28"/>
        </w:rPr>
        <w:t xml:space="preserve">Senior Analyst -Data Engineer II, National </w:t>
      </w:r>
      <w:r w:rsidR="002F7E06">
        <w:rPr>
          <w:rFonts w:ascii="Verdana" w:hAnsi="Verdana"/>
          <w:color w:val="538135" w:themeColor="accent6" w:themeShade="BF"/>
          <w:sz w:val="28"/>
          <w:szCs w:val="28"/>
        </w:rPr>
        <w:t xml:space="preserve">Australia </w:t>
      </w:r>
      <w:r w:rsidRPr="00095CA4">
        <w:rPr>
          <w:rFonts w:ascii="Verdana" w:hAnsi="Verdana"/>
          <w:color w:val="538135" w:themeColor="accent6" w:themeShade="BF"/>
          <w:sz w:val="28"/>
          <w:szCs w:val="28"/>
        </w:rPr>
        <w:t>Bank</w:t>
      </w:r>
    </w:p>
    <w:p w14:paraId="12413906" w14:textId="38D46AAB" w:rsidR="00091B89" w:rsidRPr="00095CA4" w:rsidRDefault="00091B89" w:rsidP="00091B89">
      <w:pPr>
        <w:spacing w:after="0" w:line="240" w:lineRule="auto"/>
        <w:ind w:left="720"/>
        <w:jc w:val="both"/>
        <w:rPr>
          <w:rFonts w:ascii="Verdana" w:hAnsi="Verdana"/>
          <w:color w:val="538135" w:themeColor="accent6" w:themeShade="BF"/>
          <w:sz w:val="20"/>
          <w:szCs w:val="20"/>
        </w:rPr>
      </w:pPr>
      <w:r w:rsidRPr="00095CA4">
        <w:rPr>
          <w:rFonts w:ascii="Verdana" w:hAnsi="Verdana"/>
          <w:color w:val="538135" w:themeColor="accent6" w:themeShade="BF"/>
          <w:sz w:val="20"/>
          <w:szCs w:val="20"/>
        </w:rPr>
        <w:t>May 2023– Ongoing</w:t>
      </w:r>
    </w:p>
    <w:p w14:paraId="491930E7" w14:textId="77777777" w:rsidR="00095CA4" w:rsidRDefault="00095CA4" w:rsidP="00095CA4">
      <w:pPr>
        <w:spacing w:after="0" w:line="240" w:lineRule="auto"/>
        <w:jc w:val="both"/>
        <w:rPr>
          <w:rFonts w:ascii="Verdana" w:hAnsi="Verdana"/>
          <w:sz w:val="20"/>
          <w:szCs w:val="20"/>
        </w:rPr>
      </w:pPr>
    </w:p>
    <w:p w14:paraId="29B5D3C9" w14:textId="77777777" w:rsidR="00DF53F6" w:rsidRDefault="00DF53F6" w:rsidP="00095CA4">
      <w:pPr>
        <w:spacing w:after="0" w:line="240" w:lineRule="auto"/>
        <w:jc w:val="both"/>
        <w:rPr>
          <w:rFonts w:ascii="Verdana" w:hAnsi="Verdana"/>
          <w:sz w:val="20"/>
          <w:szCs w:val="20"/>
        </w:rPr>
      </w:pPr>
    </w:p>
    <w:p w14:paraId="3F8AA148" w14:textId="77777777" w:rsidR="00DF53F6" w:rsidRDefault="00DF53F6" w:rsidP="00095CA4">
      <w:pPr>
        <w:spacing w:after="0" w:line="240" w:lineRule="auto"/>
        <w:jc w:val="both"/>
        <w:rPr>
          <w:rFonts w:ascii="Verdana" w:hAnsi="Verdana"/>
          <w:sz w:val="20"/>
          <w:szCs w:val="20"/>
        </w:rPr>
      </w:pPr>
    </w:p>
    <w:p w14:paraId="445A2A23" w14:textId="77777777" w:rsidR="00DF53F6" w:rsidRDefault="00DF53F6" w:rsidP="00095CA4">
      <w:pPr>
        <w:spacing w:after="0" w:line="240" w:lineRule="auto"/>
        <w:jc w:val="both"/>
        <w:rPr>
          <w:rFonts w:ascii="Verdana" w:hAnsi="Verdana"/>
          <w:sz w:val="20"/>
          <w:szCs w:val="20"/>
        </w:rPr>
      </w:pPr>
    </w:p>
    <w:p w14:paraId="6675FC96" w14:textId="77777777" w:rsidR="00095CA4" w:rsidRDefault="00095CA4" w:rsidP="00095CA4">
      <w:pPr>
        <w:spacing w:after="0" w:line="240" w:lineRule="auto"/>
        <w:jc w:val="both"/>
        <w:rPr>
          <w:rFonts w:ascii="Verdana" w:hAnsi="Verdana"/>
          <w:sz w:val="20"/>
          <w:szCs w:val="20"/>
        </w:rPr>
      </w:pPr>
    </w:p>
    <w:p w14:paraId="5767EB32" w14:textId="77777777" w:rsidR="00095CA4" w:rsidRDefault="00095CA4" w:rsidP="00095CA4">
      <w:pPr>
        <w:spacing w:after="0" w:line="240" w:lineRule="auto"/>
        <w:jc w:val="both"/>
        <w:rPr>
          <w:rFonts w:ascii="Verdana" w:hAnsi="Verdana"/>
          <w:sz w:val="20"/>
          <w:szCs w:val="20"/>
        </w:rPr>
      </w:pPr>
      <w:r w:rsidRPr="00580873">
        <w:rPr>
          <w:rFonts w:ascii="Verdana" w:hAnsi="Verdana"/>
          <w:noProof/>
          <w:sz w:val="20"/>
          <w:szCs w:val="20"/>
          <w:lang w:val="en-IN" w:eastAsia="en-IN"/>
        </w:rPr>
        <w:lastRenderedPageBreak/>
        <mc:AlternateContent>
          <mc:Choice Requires="wps">
            <w:drawing>
              <wp:anchor distT="45720" distB="45720" distL="114300" distR="114300" simplePos="0" relativeHeight="251735040" behindDoc="0" locked="0" layoutInCell="1" allowOverlap="1" wp14:anchorId="359EA399" wp14:editId="2D0EA014">
                <wp:simplePos x="0" y="0"/>
                <wp:positionH relativeFrom="margin">
                  <wp:posOffset>-7620</wp:posOffset>
                </wp:positionH>
                <wp:positionV relativeFrom="paragraph">
                  <wp:posOffset>12700</wp:posOffset>
                </wp:positionV>
                <wp:extent cx="3800475" cy="464820"/>
                <wp:effectExtent l="0" t="0" r="952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64820"/>
                        </a:xfrm>
                        <a:prstGeom prst="rect">
                          <a:avLst/>
                        </a:prstGeom>
                        <a:solidFill>
                          <a:srgbClr val="FFFFFF"/>
                        </a:solidFill>
                        <a:ln w="9525">
                          <a:noFill/>
                          <a:miter lim="800000"/>
                          <a:headEnd/>
                          <a:tailEnd/>
                        </a:ln>
                      </wps:spPr>
                      <wps:txbx>
                        <w:txbxContent>
                          <w:p w14:paraId="5EC73EC7" w14:textId="643035F4" w:rsidR="00095CA4" w:rsidRPr="006378A0" w:rsidRDefault="00095CA4" w:rsidP="00095CA4">
                            <w:pPr>
                              <w:shd w:val="clear" w:color="auto" w:fill="E7E6E6" w:themeFill="background2"/>
                              <w:rPr>
                                <w:rFonts w:ascii="Verdana" w:hAnsi="Verdana"/>
                                <w:sz w:val="16"/>
                                <w:szCs w:val="16"/>
                              </w:rPr>
                            </w:pPr>
                            <w:r>
                              <w:rPr>
                                <w:rFonts w:ascii="Verdana" w:hAnsi="Verdana"/>
                                <w:b/>
                                <w:bCs/>
                              </w:rPr>
                              <w:t>EDA Data Cloud</w:t>
                            </w:r>
                          </w:p>
                          <w:p w14:paraId="1CC0404C" w14:textId="1A0C7FEC" w:rsidR="00095CA4" w:rsidRPr="008D3EAC" w:rsidRDefault="00095CA4" w:rsidP="00095CA4">
                            <w:pPr>
                              <w:shd w:val="clear" w:color="auto" w:fill="E7E6E6" w:themeFill="background2"/>
                              <w:rPr>
                                <w:sz w:val="18"/>
                                <w:szCs w:val="18"/>
                              </w:rPr>
                            </w:pPr>
                            <w:r>
                              <w:rPr>
                                <w:rFonts w:ascii="Verdana" w:hAnsi="Verdana"/>
                                <w:sz w:val="16"/>
                                <w:szCs w:val="16"/>
                              </w:rPr>
                              <w:t xml:space="preserve">Python, </w:t>
                            </w:r>
                            <w:proofErr w:type="spellStart"/>
                            <w:r>
                              <w:rPr>
                                <w:rFonts w:ascii="Verdana" w:hAnsi="Verdana"/>
                                <w:sz w:val="16"/>
                                <w:szCs w:val="16"/>
                              </w:rPr>
                              <w:t>PySpark</w:t>
                            </w:r>
                            <w:proofErr w:type="spellEnd"/>
                            <w:r>
                              <w:rPr>
                                <w:rFonts w:ascii="Verdana" w:hAnsi="Verdana"/>
                                <w:sz w:val="16"/>
                                <w:szCs w:val="16"/>
                              </w:rPr>
                              <w:t xml:space="preserve">, SQL, S3, </w:t>
                            </w:r>
                            <w:proofErr w:type="spellStart"/>
                            <w:r>
                              <w:rPr>
                                <w:rFonts w:ascii="Verdana" w:hAnsi="Verdana"/>
                                <w:sz w:val="16"/>
                                <w:szCs w:val="16"/>
                              </w:rPr>
                              <w:t>Databricks</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left:0;text-align:left;margin-left:-.6pt;margin-top:1pt;width:299.25pt;height:36.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" stroked="f">
                <v:textbox inset="0,0,0,0">
                  <w:txbxContent>
                    <w:p w14:paraId="5EC73EC7" w14:textId="643035F4" w:rsidR="00095CA4" w:rsidRPr="006378A0" w:rsidRDefault="00095CA4" w:rsidP="00095CA4">
                      <w:pPr>
                        <w:shd w:val="clear" w:color="auto" w:fill="E7E6E6" w:themeFill="background2"/>
                        <w:rPr>
                          <w:rFonts w:ascii="Verdana" w:hAnsi="Verdana"/>
                          <w:sz w:val="16"/>
                          <w:szCs w:val="16"/>
                        </w:rPr>
                      </w:pPr>
                      <w:r>
                        <w:rPr>
                          <w:rFonts w:ascii="Verdana" w:hAnsi="Verdana"/>
                          <w:b/>
                          <w:bCs/>
                        </w:rPr>
                        <w:t>EDA Data Cloud</w:t>
                      </w:r>
                    </w:p>
                    <w:p w14:paraId="1CC0404C" w14:textId="1A0C7FEC" w:rsidR="00095CA4" w:rsidRPr="008D3EAC" w:rsidRDefault="00095CA4" w:rsidP="00095CA4">
                      <w:pPr>
                        <w:shd w:val="clear" w:color="auto" w:fill="E7E6E6" w:themeFill="background2"/>
                        <w:rPr>
                          <w:sz w:val="18"/>
                          <w:szCs w:val="18"/>
                        </w:rPr>
                      </w:pPr>
                      <w:r>
                        <w:rPr>
                          <w:rFonts w:ascii="Verdana" w:hAnsi="Verdana"/>
                          <w:sz w:val="16"/>
                          <w:szCs w:val="16"/>
                        </w:rPr>
                        <w:t xml:space="preserve">Python, </w:t>
                      </w:r>
                      <w:proofErr w:type="spellStart"/>
                      <w:r>
                        <w:rPr>
                          <w:rFonts w:ascii="Verdana" w:hAnsi="Verdana"/>
                          <w:sz w:val="16"/>
                          <w:szCs w:val="16"/>
                        </w:rPr>
                        <w:t>PySpark</w:t>
                      </w:r>
                      <w:proofErr w:type="spellEnd"/>
                      <w:r>
                        <w:rPr>
                          <w:rFonts w:ascii="Verdana" w:hAnsi="Verdana"/>
                          <w:sz w:val="16"/>
                          <w:szCs w:val="16"/>
                        </w:rPr>
                        <w:t xml:space="preserve">, SQL, S3, </w:t>
                      </w:r>
                      <w:proofErr w:type="spellStart"/>
                      <w:r>
                        <w:rPr>
                          <w:rFonts w:ascii="Verdana" w:hAnsi="Verdana"/>
                          <w:sz w:val="16"/>
                          <w:szCs w:val="16"/>
                        </w:rPr>
                        <w:t>Databricks</w:t>
                      </w:r>
                      <w:proofErr w:type="spellEnd"/>
                    </w:p>
                  </w:txbxContent>
                </v:textbox>
                <w10:wrap type="square" anchorx="margin"/>
              </v:shape>
            </w:pict>
          </mc:Fallback>
        </mc:AlternateContent>
      </w:r>
    </w:p>
    <w:p w14:paraId="48B6BBCC" w14:textId="77777777" w:rsidR="00095CA4" w:rsidRDefault="00095CA4" w:rsidP="00095CA4">
      <w:pPr>
        <w:spacing w:after="0" w:line="240" w:lineRule="auto"/>
        <w:jc w:val="both"/>
        <w:rPr>
          <w:rFonts w:ascii="Verdana" w:hAnsi="Verdana"/>
          <w:sz w:val="20"/>
          <w:szCs w:val="20"/>
        </w:rPr>
      </w:pPr>
    </w:p>
    <w:p w14:paraId="254F6AC3" w14:textId="77777777" w:rsidR="00095CA4" w:rsidRDefault="00095CA4" w:rsidP="00095CA4">
      <w:pPr>
        <w:spacing w:after="0" w:line="240" w:lineRule="auto"/>
        <w:jc w:val="both"/>
        <w:rPr>
          <w:rFonts w:ascii="Verdana" w:hAnsi="Verdana"/>
          <w:sz w:val="20"/>
          <w:szCs w:val="20"/>
        </w:rPr>
      </w:pPr>
    </w:p>
    <w:p w14:paraId="7BF82C1C" w14:textId="77777777" w:rsidR="00091B89" w:rsidRPr="00095CA4" w:rsidRDefault="00091B89" w:rsidP="00091B89">
      <w:pPr>
        <w:spacing w:after="0" w:line="240" w:lineRule="auto"/>
        <w:jc w:val="both"/>
        <w:rPr>
          <w:rFonts w:ascii="Verdana" w:hAnsi="Verdana"/>
          <w:sz w:val="16"/>
          <w:szCs w:val="16"/>
        </w:rPr>
      </w:pPr>
    </w:p>
    <w:p w14:paraId="66B888AE" w14:textId="77777777" w:rsidR="00152763" w:rsidRPr="005E3786" w:rsidRDefault="00152763" w:rsidP="00152763">
      <w:pPr>
        <w:rPr>
          <w:rFonts w:ascii="Verdana" w:hAnsi="Verdana"/>
          <w:b/>
          <w:bCs/>
        </w:rPr>
      </w:pPr>
      <w:r w:rsidRPr="008C42A2">
        <w:rPr>
          <w:rFonts w:ascii="Verdana" w:hAnsi="Verdana"/>
          <w:b/>
          <w:bCs/>
        </w:rPr>
        <w:t>Roles &amp; Responsibilities</w:t>
      </w:r>
    </w:p>
    <w:p w14:paraId="236D9215" w14:textId="77777777" w:rsidR="00E94C33" w:rsidRDefault="00152763" w:rsidP="00152763">
      <w:pPr>
        <w:pStyle w:val="ListParagraph"/>
        <w:numPr>
          <w:ilvl w:val="0"/>
          <w:numId w:val="25"/>
        </w:numPr>
        <w:spacing w:after="0" w:line="240" w:lineRule="auto"/>
        <w:jc w:val="both"/>
        <w:rPr>
          <w:rFonts w:ascii="Verdana" w:hAnsi="Verdana"/>
          <w:sz w:val="20"/>
          <w:szCs w:val="20"/>
        </w:rPr>
      </w:pPr>
      <w:r w:rsidRPr="00152763">
        <w:rPr>
          <w:rFonts w:ascii="Verdana" w:hAnsi="Verdana"/>
          <w:sz w:val="20"/>
          <w:szCs w:val="20"/>
        </w:rPr>
        <w:t>Requirement gathering, feasibility analysis and design data pipeline for new ingestion.</w:t>
      </w:r>
    </w:p>
    <w:p w14:paraId="326AE7F3" w14:textId="3B35B712" w:rsidR="00152763" w:rsidRDefault="00522449"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Create</w:t>
      </w:r>
      <w:r w:rsidR="00ED2383">
        <w:rPr>
          <w:rFonts w:ascii="Verdana" w:hAnsi="Verdana"/>
          <w:sz w:val="20"/>
          <w:szCs w:val="20"/>
        </w:rPr>
        <w:t xml:space="preserve">d </w:t>
      </w:r>
      <w:proofErr w:type="spellStart"/>
      <w:r w:rsidR="00ED2383">
        <w:rPr>
          <w:rFonts w:ascii="Verdana" w:hAnsi="Verdana"/>
          <w:sz w:val="20"/>
          <w:szCs w:val="20"/>
        </w:rPr>
        <w:t>D</w:t>
      </w:r>
      <w:r>
        <w:rPr>
          <w:rFonts w:ascii="Verdana" w:hAnsi="Verdana"/>
          <w:sz w:val="20"/>
          <w:szCs w:val="20"/>
        </w:rPr>
        <w:t>atabricks</w:t>
      </w:r>
      <w:proofErr w:type="spellEnd"/>
      <w:r>
        <w:rPr>
          <w:rFonts w:ascii="Verdana" w:hAnsi="Verdana"/>
          <w:sz w:val="20"/>
          <w:szCs w:val="20"/>
        </w:rPr>
        <w:t xml:space="preserve"> Workflows consisting o</w:t>
      </w:r>
      <w:r w:rsidR="00ED2383">
        <w:rPr>
          <w:rFonts w:ascii="Verdana" w:hAnsi="Verdana"/>
          <w:sz w:val="20"/>
          <w:szCs w:val="20"/>
        </w:rPr>
        <w:t>f DLT jobs to</w:t>
      </w:r>
      <w:r>
        <w:rPr>
          <w:rFonts w:ascii="Verdana" w:hAnsi="Verdana"/>
          <w:sz w:val="20"/>
          <w:szCs w:val="20"/>
        </w:rPr>
        <w:t xml:space="preserve"> load </w:t>
      </w:r>
      <w:r w:rsidR="00ED2383">
        <w:rPr>
          <w:rFonts w:ascii="Verdana" w:hAnsi="Verdana"/>
          <w:sz w:val="20"/>
          <w:szCs w:val="20"/>
        </w:rPr>
        <w:t xml:space="preserve">data into target tables from S3 </w:t>
      </w:r>
      <w:proofErr w:type="spellStart"/>
      <w:r w:rsidR="00ED2383">
        <w:rPr>
          <w:rFonts w:ascii="Verdana" w:hAnsi="Verdana"/>
          <w:sz w:val="20"/>
          <w:szCs w:val="20"/>
        </w:rPr>
        <w:t>linux</w:t>
      </w:r>
      <w:proofErr w:type="spellEnd"/>
      <w:r w:rsidR="00ED2383">
        <w:rPr>
          <w:rFonts w:ascii="Verdana" w:hAnsi="Verdana"/>
          <w:sz w:val="20"/>
          <w:szCs w:val="20"/>
        </w:rPr>
        <w:t xml:space="preserve"> mounted locations.</w:t>
      </w:r>
    </w:p>
    <w:p w14:paraId="16BD12C5" w14:textId="00309A05" w:rsidR="00ED2383" w:rsidRDefault="00ED2383"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 xml:space="preserve">Created incremental batch and </w:t>
      </w:r>
      <w:proofErr w:type="spellStart"/>
      <w:r>
        <w:rPr>
          <w:rFonts w:ascii="Verdana" w:hAnsi="Verdana"/>
          <w:sz w:val="20"/>
          <w:szCs w:val="20"/>
        </w:rPr>
        <w:t>realtime</w:t>
      </w:r>
      <w:proofErr w:type="spellEnd"/>
      <w:r>
        <w:rPr>
          <w:rFonts w:ascii="Verdana" w:hAnsi="Verdana"/>
          <w:sz w:val="20"/>
          <w:szCs w:val="20"/>
        </w:rPr>
        <w:t xml:space="preserve"> pipelines using </w:t>
      </w:r>
      <w:proofErr w:type="spellStart"/>
      <w:r>
        <w:rPr>
          <w:rFonts w:ascii="Verdana" w:hAnsi="Verdana"/>
          <w:sz w:val="20"/>
          <w:szCs w:val="20"/>
        </w:rPr>
        <w:t>cloud_files</w:t>
      </w:r>
      <w:proofErr w:type="spellEnd"/>
      <w:r>
        <w:rPr>
          <w:rFonts w:ascii="Verdana" w:hAnsi="Verdana"/>
          <w:sz w:val="20"/>
          <w:szCs w:val="20"/>
        </w:rPr>
        <w:t xml:space="preserve"> and stream functions.</w:t>
      </w:r>
    </w:p>
    <w:p w14:paraId="6391649E" w14:textId="0687BEF1" w:rsidR="00ED2383" w:rsidRDefault="00ED2383"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 xml:space="preserve">Loaded data from </w:t>
      </w:r>
      <w:proofErr w:type="spellStart"/>
      <w:proofErr w:type="gramStart"/>
      <w:r>
        <w:rPr>
          <w:rFonts w:ascii="Verdana" w:hAnsi="Verdana"/>
          <w:sz w:val="20"/>
          <w:szCs w:val="20"/>
        </w:rPr>
        <w:t>kafka</w:t>
      </w:r>
      <w:proofErr w:type="spellEnd"/>
      <w:proofErr w:type="gramEnd"/>
      <w:r>
        <w:rPr>
          <w:rFonts w:ascii="Verdana" w:hAnsi="Verdana"/>
          <w:sz w:val="20"/>
          <w:szCs w:val="20"/>
        </w:rPr>
        <w:t xml:space="preserve"> generated </w:t>
      </w:r>
      <w:proofErr w:type="spellStart"/>
      <w:r>
        <w:rPr>
          <w:rFonts w:ascii="Verdana" w:hAnsi="Verdana"/>
          <w:sz w:val="20"/>
          <w:szCs w:val="20"/>
        </w:rPr>
        <w:t>json</w:t>
      </w:r>
      <w:proofErr w:type="spellEnd"/>
      <w:r>
        <w:rPr>
          <w:rFonts w:ascii="Verdana" w:hAnsi="Verdana"/>
          <w:sz w:val="20"/>
          <w:szCs w:val="20"/>
        </w:rPr>
        <w:t xml:space="preserve"> datasets, selecting key and value columns and parsing value co</w:t>
      </w:r>
      <w:r w:rsidR="003703CB">
        <w:rPr>
          <w:rFonts w:ascii="Verdana" w:hAnsi="Verdana"/>
          <w:sz w:val="20"/>
          <w:szCs w:val="20"/>
        </w:rPr>
        <w:t>lumns using</w:t>
      </w:r>
      <w:r>
        <w:rPr>
          <w:rFonts w:ascii="Verdana" w:hAnsi="Verdana"/>
          <w:sz w:val="20"/>
          <w:szCs w:val="20"/>
        </w:rPr>
        <w:t xml:space="preserve">, </w:t>
      </w:r>
      <w:proofErr w:type="spellStart"/>
      <w:r>
        <w:rPr>
          <w:rFonts w:ascii="Verdana" w:hAnsi="Verdana"/>
          <w:sz w:val="20"/>
          <w:szCs w:val="20"/>
        </w:rPr>
        <w:t>from_json</w:t>
      </w:r>
      <w:proofErr w:type="spellEnd"/>
      <w:r>
        <w:rPr>
          <w:rFonts w:ascii="Verdana" w:hAnsi="Verdana"/>
          <w:sz w:val="20"/>
          <w:szCs w:val="20"/>
        </w:rPr>
        <w:t xml:space="preserve">, </w:t>
      </w:r>
      <w:proofErr w:type="spellStart"/>
      <w:r>
        <w:rPr>
          <w:rFonts w:ascii="Verdana" w:hAnsi="Verdana"/>
          <w:sz w:val="20"/>
          <w:szCs w:val="20"/>
        </w:rPr>
        <w:t>schema_of_json</w:t>
      </w:r>
      <w:proofErr w:type="spellEnd"/>
      <w:r>
        <w:rPr>
          <w:rFonts w:ascii="Verdana" w:hAnsi="Verdana"/>
          <w:sz w:val="20"/>
          <w:szCs w:val="20"/>
        </w:rPr>
        <w:t xml:space="preserve"> functions.</w:t>
      </w:r>
    </w:p>
    <w:p w14:paraId="1EE90307" w14:textId="6A74ACBF" w:rsidR="00ED2383" w:rsidRDefault="00ED2383"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 xml:space="preserve">Worked on complex </w:t>
      </w:r>
      <w:proofErr w:type="spellStart"/>
      <w:r>
        <w:rPr>
          <w:rFonts w:ascii="Verdana" w:hAnsi="Verdana"/>
          <w:sz w:val="20"/>
          <w:szCs w:val="20"/>
        </w:rPr>
        <w:t>datatypes</w:t>
      </w:r>
      <w:proofErr w:type="spellEnd"/>
      <w:r>
        <w:rPr>
          <w:rFonts w:ascii="Verdana" w:hAnsi="Verdana"/>
          <w:sz w:val="20"/>
          <w:szCs w:val="20"/>
        </w:rPr>
        <w:t xml:space="preserve"> using </w:t>
      </w:r>
      <w:proofErr w:type="spellStart"/>
      <w:r>
        <w:rPr>
          <w:rFonts w:ascii="Verdana" w:hAnsi="Verdana"/>
          <w:sz w:val="20"/>
          <w:szCs w:val="20"/>
        </w:rPr>
        <w:t>collec</w:t>
      </w:r>
      <w:r w:rsidR="008A663C">
        <w:rPr>
          <w:rFonts w:ascii="Verdana" w:hAnsi="Verdana"/>
          <w:sz w:val="20"/>
          <w:szCs w:val="20"/>
        </w:rPr>
        <w:t>t</w:t>
      </w:r>
      <w:r>
        <w:rPr>
          <w:rFonts w:ascii="Verdana" w:hAnsi="Verdana"/>
          <w:sz w:val="20"/>
          <w:szCs w:val="20"/>
        </w:rPr>
        <w:t>_set</w:t>
      </w:r>
      <w:proofErr w:type="spellEnd"/>
      <w:r>
        <w:rPr>
          <w:rFonts w:ascii="Verdana" w:hAnsi="Verdana"/>
          <w:sz w:val="20"/>
          <w:szCs w:val="20"/>
        </w:rPr>
        <w:t xml:space="preserve">, </w:t>
      </w:r>
      <w:proofErr w:type="gramStart"/>
      <w:r>
        <w:rPr>
          <w:rFonts w:ascii="Verdana" w:hAnsi="Verdana"/>
          <w:sz w:val="20"/>
          <w:szCs w:val="20"/>
        </w:rPr>
        <w:t>flatten,</w:t>
      </w:r>
      <w:proofErr w:type="gramEnd"/>
      <w:r>
        <w:rPr>
          <w:rFonts w:ascii="Verdana" w:hAnsi="Verdana"/>
          <w:sz w:val="20"/>
          <w:szCs w:val="20"/>
        </w:rPr>
        <w:t xml:space="preserve"> </w:t>
      </w:r>
      <w:proofErr w:type="spellStart"/>
      <w:r>
        <w:rPr>
          <w:rFonts w:ascii="Verdana" w:hAnsi="Verdana"/>
          <w:sz w:val="20"/>
          <w:szCs w:val="20"/>
        </w:rPr>
        <w:t>array_distinct</w:t>
      </w:r>
      <w:proofErr w:type="spellEnd"/>
      <w:r>
        <w:rPr>
          <w:rFonts w:ascii="Verdana" w:hAnsi="Verdana"/>
          <w:sz w:val="20"/>
          <w:szCs w:val="20"/>
        </w:rPr>
        <w:t xml:space="preserve"> functions.</w:t>
      </w:r>
    </w:p>
    <w:p w14:paraId="20B4DB00" w14:textId="7EC34E43" w:rsidR="003703CB" w:rsidRPr="00152763" w:rsidRDefault="003703CB"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 xml:space="preserve">Created </w:t>
      </w:r>
      <w:proofErr w:type="spellStart"/>
      <w:r>
        <w:rPr>
          <w:rFonts w:ascii="Verdana" w:hAnsi="Verdana"/>
          <w:sz w:val="20"/>
          <w:szCs w:val="20"/>
        </w:rPr>
        <w:t>Pyspark</w:t>
      </w:r>
      <w:proofErr w:type="spellEnd"/>
      <w:r>
        <w:rPr>
          <w:rFonts w:ascii="Verdana" w:hAnsi="Verdana"/>
          <w:sz w:val="20"/>
          <w:szCs w:val="20"/>
        </w:rPr>
        <w:t xml:space="preserve"> and SQL based notebooks </w:t>
      </w:r>
      <w:proofErr w:type="spellStart"/>
      <w:r>
        <w:rPr>
          <w:rFonts w:ascii="Verdana" w:hAnsi="Verdana"/>
          <w:sz w:val="20"/>
          <w:szCs w:val="20"/>
        </w:rPr>
        <w:t>toExtract</w:t>
      </w:r>
      <w:proofErr w:type="spellEnd"/>
      <w:r>
        <w:rPr>
          <w:rFonts w:ascii="Verdana" w:hAnsi="Verdana"/>
          <w:sz w:val="20"/>
          <w:szCs w:val="20"/>
        </w:rPr>
        <w:t xml:space="preserve"> load and transform and bulk migrate history tables to ADA Platform.</w:t>
      </w:r>
    </w:p>
    <w:p w14:paraId="4A51230D" w14:textId="1A2A0807" w:rsidR="00152763" w:rsidRPr="00152763" w:rsidRDefault="00152763" w:rsidP="00152763">
      <w:pPr>
        <w:pStyle w:val="ListParagraph"/>
        <w:numPr>
          <w:ilvl w:val="0"/>
          <w:numId w:val="25"/>
        </w:numPr>
        <w:spacing w:after="0" w:line="240" w:lineRule="auto"/>
        <w:jc w:val="both"/>
        <w:rPr>
          <w:rFonts w:ascii="Verdana" w:hAnsi="Verdana"/>
          <w:sz w:val="20"/>
          <w:szCs w:val="20"/>
        </w:rPr>
      </w:pPr>
      <w:r w:rsidRPr="00152763">
        <w:rPr>
          <w:rFonts w:ascii="Verdana" w:hAnsi="Verdana"/>
          <w:sz w:val="20"/>
          <w:szCs w:val="20"/>
        </w:rPr>
        <w:t xml:space="preserve">Create estimation and get signoff from Design forum for new requirements.  </w:t>
      </w:r>
    </w:p>
    <w:p w14:paraId="2037C8DD" w14:textId="7632E770" w:rsidR="00091B89" w:rsidRPr="004113DA" w:rsidRDefault="00152763" w:rsidP="004113DA">
      <w:pPr>
        <w:pStyle w:val="ListParagraph"/>
        <w:numPr>
          <w:ilvl w:val="0"/>
          <w:numId w:val="25"/>
        </w:numPr>
        <w:spacing w:after="0" w:line="240" w:lineRule="auto"/>
        <w:jc w:val="both"/>
        <w:rPr>
          <w:rFonts w:ascii="Verdana" w:hAnsi="Verdana"/>
          <w:sz w:val="20"/>
          <w:szCs w:val="20"/>
        </w:rPr>
      </w:pPr>
      <w:r w:rsidRPr="00152763">
        <w:rPr>
          <w:rFonts w:ascii="Verdana" w:hAnsi="Verdana"/>
          <w:sz w:val="20"/>
          <w:szCs w:val="20"/>
        </w:rPr>
        <w:t xml:space="preserve">Guiding and leading team to develop the platform to create data pipeline for file based and HVR using </w:t>
      </w:r>
      <w:proofErr w:type="spellStart"/>
      <w:r w:rsidRPr="004113DA">
        <w:rPr>
          <w:rFonts w:ascii="Verdana" w:hAnsi="Verdana"/>
          <w:sz w:val="20"/>
          <w:szCs w:val="20"/>
        </w:rPr>
        <w:t>Databricks</w:t>
      </w:r>
      <w:proofErr w:type="spellEnd"/>
      <w:r w:rsidRPr="004113DA">
        <w:rPr>
          <w:rFonts w:ascii="Verdana" w:hAnsi="Verdana"/>
          <w:sz w:val="20"/>
          <w:szCs w:val="20"/>
        </w:rPr>
        <w:t xml:space="preserve"> platform.</w:t>
      </w:r>
    </w:p>
    <w:p w14:paraId="11DBC9ED" w14:textId="4A6A5893" w:rsidR="00E94C33" w:rsidRPr="00152763" w:rsidRDefault="00E94C33" w:rsidP="00152763">
      <w:pPr>
        <w:pStyle w:val="ListParagraph"/>
        <w:numPr>
          <w:ilvl w:val="0"/>
          <w:numId w:val="25"/>
        </w:numPr>
        <w:spacing w:after="0" w:line="240" w:lineRule="auto"/>
        <w:jc w:val="both"/>
        <w:rPr>
          <w:rFonts w:ascii="Verdana" w:hAnsi="Verdana"/>
          <w:sz w:val="20"/>
          <w:szCs w:val="20"/>
        </w:rPr>
      </w:pPr>
      <w:r>
        <w:rPr>
          <w:rFonts w:ascii="Verdana" w:hAnsi="Verdana"/>
          <w:sz w:val="20"/>
          <w:szCs w:val="20"/>
        </w:rPr>
        <w:t xml:space="preserve">Created Python and SQL UDFs on </w:t>
      </w:r>
      <w:proofErr w:type="spellStart"/>
      <w:r>
        <w:rPr>
          <w:rFonts w:ascii="Verdana" w:hAnsi="Verdana"/>
          <w:sz w:val="20"/>
          <w:szCs w:val="20"/>
        </w:rPr>
        <w:t>databricks</w:t>
      </w:r>
      <w:proofErr w:type="spellEnd"/>
      <w:r>
        <w:rPr>
          <w:rFonts w:ascii="Verdana" w:hAnsi="Verdana"/>
          <w:sz w:val="20"/>
          <w:szCs w:val="20"/>
        </w:rPr>
        <w:t xml:space="preserve"> while performing data profiling on </w:t>
      </w:r>
      <w:proofErr w:type="spellStart"/>
      <w:r>
        <w:rPr>
          <w:rFonts w:ascii="Verdana" w:hAnsi="Verdana"/>
          <w:sz w:val="20"/>
          <w:szCs w:val="20"/>
        </w:rPr>
        <w:t>Databricks</w:t>
      </w:r>
      <w:proofErr w:type="spellEnd"/>
      <w:r>
        <w:rPr>
          <w:rFonts w:ascii="Verdana" w:hAnsi="Verdana"/>
          <w:sz w:val="20"/>
          <w:szCs w:val="20"/>
        </w:rPr>
        <w:t xml:space="preserve"> Notebooks</w:t>
      </w:r>
      <w:r w:rsidR="00522449">
        <w:rPr>
          <w:rFonts w:ascii="Verdana" w:hAnsi="Verdana"/>
          <w:sz w:val="20"/>
          <w:szCs w:val="20"/>
        </w:rPr>
        <w:t>.</w:t>
      </w:r>
    </w:p>
    <w:p w14:paraId="26FF88C7" w14:textId="77777777" w:rsidR="00152763" w:rsidRPr="00152763" w:rsidRDefault="00152763" w:rsidP="00152763">
      <w:pPr>
        <w:spacing w:after="0" w:line="240" w:lineRule="auto"/>
        <w:jc w:val="both"/>
        <w:rPr>
          <w:rFonts w:ascii="Verdana" w:hAnsi="Verdana"/>
          <w:sz w:val="16"/>
          <w:szCs w:val="16"/>
        </w:rPr>
      </w:pPr>
    </w:p>
    <w:p w14:paraId="69C31904" w14:textId="530BF900" w:rsidR="00ED2383" w:rsidRDefault="00ED2383" w:rsidP="004113DA">
      <w:pPr>
        <w:pStyle w:val="NormalWeb"/>
        <w:rPr>
          <w:rFonts w:ascii="Verdana" w:hAnsi="Verdana"/>
          <w:sz w:val="16"/>
          <w:szCs w:val="16"/>
        </w:rPr>
      </w:pPr>
      <w:r>
        <w:rPr>
          <w:rFonts w:ascii="Verdana" w:hAnsi="Verdana"/>
          <w:sz w:val="16"/>
          <w:szCs w:val="16"/>
        </w:rPr>
        <w:t xml:space="preserve">The ADA Platform follows </w:t>
      </w:r>
      <w:proofErr w:type="spellStart"/>
      <w:r>
        <w:rPr>
          <w:rFonts w:ascii="Verdana" w:hAnsi="Verdana"/>
          <w:sz w:val="16"/>
          <w:szCs w:val="16"/>
        </w:rPr>
        <w:t>databricks</w:t>
      </w:r>
      <w:proofErr w:type="spellEnd"/>
      <w:r>
        <w:rPr>
          <w:rFonts w:ascii="Verdana" w:hAnsi="Verdana"/>
          <w:sz w:val="16"/>
          <w:szCs w:val="16"/>
        </w:rPr>
        <w:t xml:space="preserve"> recommended design and had data loaded into 3 layers –Bronze, Silver and Gold. Loaded data into ADA bronze from multiple files based </w:t>
      </w:r>
      <w:proofErr w:type="spellStart"/>
      <w:r>
        <w:rPr>
          <w:rFonts w:ascii="Verdana" w:hAnsi="Verdana"/>
          <w:sz w:val="16"/>
          <w:szCs w:val="16"/>
        </w:rPr>
        <w:t>json</w:t>
      </w:r>
      <w:proofErr w:type="spellEnd"/>
      <w:r>
        <w:rPr>
          <w:rFonts w:ascii="Verdana" w:hAnsi="Verdana"/>
          <w:sz w:val="16"/>
          <w:szCs w:val="16"/>
        </w:rPr>
        <w:t xml:space="preserve">, </w:t>
      </w:r>
      <w:proofErr w:type="spellStart"/>
      <w:r>
        <w:rPr>
          <w:rFonts w:ascii="Verdana" w:hAnsi="Verdana"/>
          <w:sz w:val="16"/>
          <w:szCs w:val="16"/>
        </w:rPr>
        <w:t>csv</w:t>
      </w:r>
      <w:proofErr w:type="spellEnd"/>
      <w:r>
        <w:rPr>
          <w:rFonts w:ascii="Verdana" w:hAnsi="Verdana"/>
          <w:sz w:val="16"/>
          <w:szCs w:val="16"/>
        </w:rPr>
        <w:t xml:space="preserve"> and </w:t>
      </w:r>
      <w:r w:rsidRPr="00152763">
        <w:rPr>
          <w:rFonts w:ascii="Verdana" w:hAnsi="Verdana"/>
          <w:sz w:val="16"/>
          <w:szCs w:val="16"/>
        </w:rPr>
        <w:t xml:space="preserve">high-volume resources </w:t>
      </w:r>
      <w:r>
        <w:rPr>
          <w:rFonts w:ascii="Verdana" w:hAnsi="Verdana"/>
          <w:sz w:val="16"/>
          <w:szCs w:val="16"/>
        </w:rPr>
        <w:t>HVR sources</w:t>
      </w:r>
      <w:r w:rsidR="003703CB">
        <w:rPr>
          <w:rFonts w:ascii="Verdana" w:hAnsi="Verdana"/>
          <w:sz w:val="16"/>
          <w:szCs w:val="16"/>
        </w:rPr>
        <w:t xml:space="preserve">. Sources were migrated from old AWS based platform NDH to </w:t>
      </w:r>
      <w:proofErr w:type="spellStart"/>
      <w:r w:rsidR="003703CB">
        <w:rPr>
          <w:rFonts w:ascii="Verdana" w:hAnsi="Verdana"/>
          <w:sz w:val="16"/>
          <w:szCs w:val="16"/>
        </w:rPr>
        <w:t>Databricks</w:t>
      </w:r>
      <w:proofErr w:type="spellEnd"/>
      <w:r w:rsidR="003703CB">
        <w:rPr>
          <w:rFonts w:ascii="Verdana" w:hAnsi="Verdana"/>
          <w:sz w:val="16"/>
          <w:szCs w:val="16"/>
        </w:rPr>
        <w:t xml:space="preserve"> based ADA</w:t>
      </w:r>
    </w:p>
    <w:p w14:paraId="17218501" w14:textId="77777777" w:rsidR="00091B89" w:rsidRDefault="00091B89" w:rsidP="003703CB">
      <w:pPr>
        <w:spacing w:after="0" w:line="240" w:lineRule="auto"/>
        <w:jc w:val="both"/>
        <w:rPr>
          <w:rFonts w:ascii="Verdana" w:hAnsi="Verdana"/>
          <w:sz w:val="28"/>
          <w:szCs w:val="28"/>
        </w:rPr>
      </w:pPr>
    </w:p>
    <w:p w14:paraId="7293404F" w14:textId="2A09B425" w:rsidR="008420CC" w:rsidRPr="00095CA4" w:rsidRDefault="0073479B" w:rsidP="002E1C62">
      <w:pPr>
        <w:spacing w:after="0" w:line="240" w:lineRule="auto"/>
        <w:ind w:left="720"/>
        <w:jc w:val="both"/>
        <w:rPr>
          <w:rFonts w:ascii="Verdana" w:hAnsi="Verdana"/>
          <w:color w:val="538135" w:themeColor="accent6" w:themeShade="BF"/>
          <w:sz w:val="28"/>
          <w:szCs w:val="28"/>
        </w:rPr>
      </w:pPr>
      <w:r w:rsidRPr="00095CA4">
        <w:rPr>
          <w:rFonts w:ascii="Verdana" w:hAnsi="Verdana"/>
          <w:color w:val="538135" w:themeColor="accent6" w:themeShade="BF"/>
          <w:sz w:val="28"/>
          <w:szCs w:val="28"/>
        </w:rPr>
        <w:t xml:space="preserve">Senior </w:t>
      </w:r>
      <w:r w:rsidR="008420CC" w:rsidRPr="00095CA4">
        <w:rPr>
          <w:rFonts w:ascii="Verdana" w:hAnsi="Verdana"/>
          <w:color w:val="538135" w:themeColor="accent6" w:themeShade="BF"/>
          <w:sz w:val="28"/>
          <w:szCs w:val="28"/>
        </w:rPr>
        <w:t>Data Engineer, ZS Associates</w:t>
      </w:r>
    </w:p>
    <w:p w14:paraId="02834AFD" w14:textId="01E08EFA" w:rsidR="00091B89" w:rsidRPr="00095CA4" w:rsidRDefault="0026093F" w:rsidP="00091B89">
      <w:pPr>
        <w:spacing w:after="0" w:line="240" w:lineRule="auto"/>
        <w:ind w:left="720"/>
        <w:jc w:val="both"/>
        <w:rPr>
          <w:rFonts w:ascii="Verdana" w:hAnsi="Verdana"/>
          <w:color w:val="538135" w:themeColor="accent6" w:themeShade="BF"/>
          <w:sz w:val="20"/>
          <w:szCs w:val="20"/>
        </w:rPr>
      </w:pPr>
      <w:r w:rsidRPr="00095CA4">
        <w:rPr>
          <w:rFonts w:ascii="Verdana" w:hAnsi="Verdana"/>
          <w:color w:val="538135" w:themeColor="accent6" w:themeShade="BF"/>
          <w:sz w:val="20"/>
          <w:szCs w:val="20"/>
        </w:rPr>
        <w:t>Mar 2021</w:t>
      </w:r>
      <w:r w:rsidR="008420CC" w:rsidRPr="00095CA4">
        <w:rPr>
          <w:rFonts w:ascii="Verdana" w:hAnsi="Verdana"/>
          <w:color w:val="538135" w:themeColor="accent6" w:themeShade="BF"/>
          <w:sz w:val="20"/>
          <w:szCs w:val="20"/>
        </w:rPr>
        <w:t xml:space="preserve"> – </w:t>
      </w:r>
      <w:r w:rsidR="00091B89" w:rsidRPr="00095CA4">
        <w:rPr>
          <w:rFonts w:ascii="Verdana" w:hAnsi="Verdana"/>
          <w:color w:val="538135" w:themeColor="accent6" w:themeShade="BF"/>
          <w:sz w:val="20"/>
          <w:szCs w:val="20"/>
        </w:rPr>
        <w:t>May 2023</w:t>
      </w:r>
    </w:p>
    <w:p w14:paraId="0176C2B2" w14:textId="77777777" w:rsidR="005E3786" w:rsidRPr="005E3786" w:rsidRDefault="005E3786" w:rsidP="009B19AB">
      <w:pPr>
        <w:spacing w:after="0" w:line="240" w:lineRule="auto"/>
        <w:jc w:val="both"/>
        <w:rPr>
          <w:rFonts w:ascii="Verdana" w:hAnsi="Verdana"/>
          <w:sz w:val="14"/>
          <w:szCs w:val="14"/>
        </w:rPr>
      </w:pPr>
    </w:p>
    <w:p w14:paraId="7B243FE0" w14:textId="77777777" w:rsidR="0029615F" w:rsidRDefault="0029615F" w:rsidP="005E3786">
      <w:pPr>
        <w:rPr>
          <w:rFonts w:ascii="Verdana" w:hAnsi="Verdana"/>
          <w:b/>
          <w:bCs/>
        </w:rPr>
      </w:pPr>
    </w:p>
    <w:p w14:paraId="7473AFC3" w14:textId="1673FFAD" w:rsidR="005E3786" w:rsidRPr="005E3786" w:rsidRDefault="005E3786" w:rsidP="005E3786">
      <w:pPr>
        <w:rPr>
          <w:rFonts w:ascii="Verdana" w:hAnsi="Verdana"/>
          <w:b/>
          <w:bCs/>
        </w:rPr>
      </w:pPr>
      <w:r w:rsidRPr="008C42A2">
        <w:rPr>
          <w:rFonts w:ascii="Verdana" w:hAnsi="Verdana"/>
          <w:b/>
          <w:bCs/>
        </w:rPr>
        <w:t>Roles &amp; Responsibilities</w:t>
      </w:r>
    </w:p>
    <w:p w14:paraId="2457742C" w14:textId="79CB2413" w:rsidR="009B19AB" w:rsidRPr="0029615F" w:rsidRDefault="007F70A9" w:rsidP="0029615F">
      <w:pPr>
        <w:pStyle w:val="ListParagraph"/>
        <w:numPr>
          <w:ilvl w:val="0"/>
          <w:numId w:val="20"/>
        </w:numPr>
        <w:spacing w:after="0" w:line="240" w:lineRule="auto"/>
        <w:jc w:val="both"/>
        <w:rPr>
          <w:rFonts w:ascii="Verdana" w:hAnsi="Verdana"/>
          <w:sz w:val="20"/>
          <w:szCs w:val="20"/>
        </w:rPr>
      </w:pPr>
      <w:r>
        <w:rPr>
          <w:rFonts w:ascii="Verdana" w:hAnsi="Verdana"/>
          <w:sz w:val="20"/>
          <w:szCs w:val="20"/>
        </w:rPr>
        <w:t xml:space="preserve">As a Tech Lead for the Engagement, </w:t>
      </w:r>
      <w:r w:rsidR="00C531F4" w:rsidRPr="0029615F">
        <w:rPr>
          <w:rFonts w:ascii="Verdana" w:hAnsi="Verdana"/>
          <w:sz w:val="20"/>
          <w:szCs w:val="20"/>
        </w:rPr>
        <w:t>Enable</w:t>
      </w:r>
      <w:r w:rsidR="00665EB3">
        <w:rPr>
          <w:rFonts w:ascii="Verdana" w:hAnsi="Verdana"/>
          <w:sz w:val="20"/>
          <w:szCs w:val="20"/>
        </w:rPr>
        <w:t>d</w:t>
      </w:r>
      <w:r w:rsidR="00C531F4" w:rsidRPr="0029615F">
        <w:rPr>
          <w:rFonts w:ascii="Verdana" w:hAnsi="Verdana"/>
          <w:sz w:val="20"/>
          <w:szCs w:val="20"/>
        </w:rPr>
        <w:t xml:space="preserve"> ZS to be Apache HUDI ready by self on-boarding. Understand the HUDI Deployment on AWS EMR.</w:t>
      </w:r>
    </w:p>
    <w:p w14:paraId="7AEF57E8" w14:textId="23855964" w:rsidR="00C531F4" w:rsidRPr="0029615F" w:rsidRDefault="00426823" w:rsidP="0029615F">
      <w:pPr>
        <w:pStyle w:val="ListParagraph"/>
        <w:numPr>
          <w:ilvl w:val="0"/>
          <w:numId w:val="20"/>
        </w:numPr>
        <w:spacing w:after="0" w:line="240" w:lineRule="auto"/>
        <w:jc w:val="both"/>
        <w:rPr>
          <w:rFonts w:ascii="Verdana" w:hAnsi="Verdana"/>
          <w:sz w:val="20"/>
          <w:szCs w:val="20"/>
        </w:rPr>
      </w:pPr>
      <w:r>
        <w:rPr>
          <w:rFonts w:ascii="Verdana" w:hAnsi="Verdana"/>
          <w:sz w:val="20"/>
          <w:szCs w:val="20"/>
        </w:rPr>
        <w:t xml:space="preserve">Onboard </w:t>
      </w:r>
      <w:r w:rsidR="00C531F4" w:rsidRPr="0029615F">
        <w:rPr>
          <w:rFonts w:ascii="Verdana" w:hAnsi="Verdana"/>
          <w:sz w:val="20"/>
          <w:szCs w:val="20"/>
        </w:rPr>
        <w:t>Team members on Apache HUDI.</w:t>
      </w:r>
    </w:p>
    <w:p w14:paraId="6767D7EC" w14:textId="7C3C2E76" w:rsidR="00C531F4" w:rsidRPr="0029615F" w:rsidRDefault="00C531F4" w:rsidP="0029615F">
      <w:pPr>
        <w:pStyle w:val="ListParagraph"/>
        <w:numPr>
          <w:ilvl w:val="0"/>
          <w:numId w:val="20"/>
        </w:numPr>
        <w:spacing w:after="0" w:line="240" w:lineRule="auto"/>
        <w:jc w:val="both"/>
        <w:rPr>
          <w:rFonts w:ascii="Verdana" w:hAnsi="Verdana"/>
          <w:sz w:val="20"/>
          <w:szCs w:val="20"/>
        </w:rPr>
      </w:pPr>
      <w:r w:rsidRPr="0029615F">
        <w:rPr>
          <w:rFonts w:ascii="Verdana" w:hAnsi="Verdana"/>
          <w:sz w:val="20"/>
          <w:szCs w:val="20"/>
        </w:rPr>
        <w:t>Identifying Technical requirement to implement SCD1 and SCD2</w:t>
      </w:r>
      <w:r w:rsidR="00EA3FE2" w:rsidRPr="0029615F">
        <w:rPr>
          <w:rFonts w:ascii="Verdana" w:hAnsi="Verdana"/>
          <w:sz w:val="20"/>
          <w:szCs w:val="20"/>
        </w:rPr>
        <w:t xml:space="preserve"> on HUDI. Identify all the AWS services and permissions required for implementation.</w:t>
      </w:r>
    </w:p>
    <w:p w14:paraId="2BCF6179" w14:textId="5398B2EB" w:rsidR="00EA3FE2" w:rsidRPr="0029615F" w:rsidRDefault="00EA3FE2" w:rsidP="0029615F">
      <w:pPr>
        <w:pStyle w:val="ListParagraph"/>
        <w:numPr>
          <w:ilvl w:val="0"/>
          <w:numId w:val="20"/>
        </w:numPr>
        <w:spacing w:after="0" w:line="240" w:lineRule="auto"/>
        <w:jc w:val="both"/>
        <w:rPr>
          <w:rFonts w:ascii="Verdana" w:hAnsi="Verdana"/>
          <w:sz w:val="20"/>
          <w:szCs w:val="20"/>
        </w:rPr>
      </w:pPr>
      <w:r w:rsidRPr="0029615F">
        <w:rPr>
          <w:rFonts w:ascii="Verdana" w:hAnsi="Verdana"/>
          <w:sz w:val="20"/>
          <w:szCs w:val="20"/>
        </w:rPr>
        <w:t>Work with Roche GNE’s AWS Infra team for Access Provisioning for AWS services required.</w:t>
      </w:r>
    </w:p>
    <w:p w14:paraId="2414B571" w14:textId="11A4E066" w:rsidR="00EA3FE2" w:rsidRDefault="00EA3FE2" w:rsidP="0029615F">
      <w:pPr>
        <w:pStyle w:val="ListParagraph"/>
        <w:numPr>
          <w:ilvl w:val="0"/>
          <w:numId w:val="20"/>
        </w:numPr>
        <w:spacing w:after="0" w:line="240" w:lineRule="auto"/>
        <w:jc w:val="both"/>
        <w:rPr>
          <w:rFonts w:ascii="Verdana" w:hAnsi="Verdana"/>
          <w:sz w:val="20"/>
          <w:szCs w:val="20"/>
        </w:rPr>
      </w:pPr>
      <w:r w:rsidRPr="0029615F">
        <w:rPr>
          <w:rFonts w:ascii="Verdana" w:hAnsi="Verdana"/>
          <w:sz w:val="20"/>
          <w:szCs w:val="20"/>
        </w:rPr>
        <w:t xml:space="preserve">Implement SCD1/2 on AWS EMR </w:t>
      </w:r>
      <w:r w:rsidR="0029615F" w:rsidRPr="0029615F">
        <w:rPr>
          <w:rFonts w:ascii="Verdana" w:hAnsi="Verdana"/>
          <w:sz w:val="20"/>
          <w:szCs w:val="20"/>
        </w:rPr>
        <w:t>using Apache HUDI</w:t>
      </w:r>
      <w:r w:rsidR="00C679B7">
        <w:rPr>
          <w:rFonts w:ascii="Verdana" w:hAnsi="Verdana"/>
          <w:sz w:val="20"/>
          <w:szCs w:val="20"/>
        </w:rPr>
        <w:t xml:space="preserve"> for POC purpose</w:t>
      </w:r>
      <w:r w:rsidR="0029615F" w:rsidRPr="0029615F">
        <w:rPr>
          <w:rFonts w:ascii="Verdana" w:hAnsi="Verdana"/>
          <w:sz w:val="20"/>
          <w:szCs w:val="20"/>
        </w:rPr>
        <w:t>.</w:t>
      </w:r>
    </w:p>
    <w:p w14:paraId="212DB69B" w14:textId="77777777" w:rsidR="00E301CB" w:rsidRDefault="00E301CB" w:rsidP="008420CC">
      <w:pPr>
        <w:spacing w:after="0" w:line="240" w:lineRule="auto"/>
        <w:jc w:val="both"/>
        <w:rPr>
          <w:rFonts w:ascii="Verdana" w:hAnsi="Verdana"/>
          <w:sz w:val="20"/>
          <w:szCs w:val="20"/>
        </w:rPr>
      </w:pPr>
    </w:p>
    <w:p w14:paraId="64851A39" w14:textId="77777777" w:rsidR="00E301CB" w:rsidRDefault="00E301CB" w:rsidP="008420CC">
      <w:pPr>
        <w:spacing w:after="0" w:line="240" w:lineRule="auto"/>
        <w:jc w:val="both"/>
        <w:rPr>
          <w:rFonts w:ascii="Verdana" w:hAnsi="Verdana"/>
          <w:sz w:val="20"/>
          <w:szCs w:val="20"/>
        </w:rPr>
      </w:pPr>
    </w:p>
    <w:p w14:paraId="393BE870" w14:textId="71C31838" w:rsidR="00D854D2" w:rsidRDefault="00E301CB" w:rsidP="008420CC">
      <w:pPr>
        <w:spacing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658240" behindDoc="0" locked="0" layoutInCell="1" allowOverlap="1" wp14:anchorId="68FE0E22" wp14:editId="09F4F48B">
                <wp:simplePos x="0" y="0"/>
                <wp:positionH relativeFrom="margin">
                  <wp:posOffset>-6350</wp:posOffset>
                </wp:positionH>
                <wp:positionV relativeFrom="paragraph">
                  <wp:posOffset>12700</wp:posOffset>
                </wp:positionV>
                <wp:extent cx="3800475" cy="739140"/>
                <wp:effectExtent l="0" t="0" r="9525"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739140"/>
                        </a:xfrm>
                        <a:prstGeom prst="rect">
                          <a:avLst/>
                        </a:prstGeom>
                        <a:solidFill>
                          <a:srgbClr val="FFFFFF"/>
                        </a:solidFill>
                        <a:ln w="9525">
                          <a:noFill/>
                          <a:miter lim="800000"/>
                          <a:headEnd/>
                          <a:tailEnd/>
                        </a:ln>
                      </wps:spPr>
                      <wps:txbx>
                        <w:txbxContent>
                          <w:p w14:paraId="6553C902" w14:textId="452E2067" w:rsidR="00D854D2" w:rsidRPr="006378A0" w:rsidRDefault="00D854D2" w:rsidP="00D854D2">
                            <w:pPr>
                              <w:shd w:val="clear" w:color="auto" w:fill="E7E6E6" w:themeFill="background2"/>
                              <w:rPr>
                                <w:rFonts w:ascii="Verdana" w:hAnsi="Verdana"/>
                                <w:sz w:val="16"/>
                                <w:szCs w:val="16"/>
                              </w:rPr>
                            </w:pPr>
                            <w:r>
                              <w:rPr>
                                <w:rFonts w:ascii="Verdana" w:hAnsi="Verdana"/>
                                <w:b/>
                                <w:bCs/>
                              </w:rPr>
                              <w:t xml:space="preserve">Gilead </w:t>
                            </w:r>
                            <w:r w:rsidR="00E301CB">
                              <w:rPr>
                                <w:rFonts w:ascii="Verdana" w:hAnsi="Verdana"/>
                                <w:b/>
                                <w:bCs/>
                              </w:rPr>
                              <w:t xml:space="preserve">AWS Cloud CCF (Common Component Framework) </w:t>
                            </w:r>
                            <w:r w:rsidR="00312BFC">
                              <w:rPr>
                                <w:rFonts w:ascii="Verdana" w:hAnsi="Verdana"/>
                                <w:b/>
                                <w:bCs/>
                              </w:rPr>
                              <w:t>EDP (Enterprise Data Platform)</w:t>
                            </w:r>
                          </w:p>
                          <w:p w14:paraId="5A534963" w14:textId="163AE956" w:rsidR="00D854D2" w:rsidRPr="008D3EAC" w:rsidRDefault="00677D21" w:rsidP="00677D21">
                            <w:pPr>
                              <w:shd w:val="clear" w:color="auto" w:fill="E7E6E6" w:themeFill="background2"/>
                              <w:rPr>
                                <w:sz w:val="18"/>
                                <w:szCs w:val="18"/>
                              </w:rPr>
                            </w:pPr>
                            <w:r>
                              <w:rPr>
                                <w:rFonts w:ascii="Verdana" w:hAnsi="Verdana"/>
                                <w:sz w:val="16"/>
                                <w:szCs w:val="16"/>
                              </w:rPr>
                              <w:t xml:space="preserve">Python, PySpark, AWS EMR, AWS S3, AWS Athena, </w:t>
                            </w:r>
                            <w:r w:rsidRPr="00677D21">
                              <w:rPr>
                                <w:rFonts w:ascii="Verdana" w:hAnsi="Verdana"/>
                                <w:sz w:val="16"/>
                                <w:szCs w:val="16"/>
                              </w:rPr>
                              <w:t>EC2, Glue, MWAA, Lambda, CloudWatch, IAM, RDS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5pt;margin-top:1pt;width:299.25pt;height:58.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" stroked="f">
                <v:textbox inset="0,0,0,0">
                  <w:txbxContent>
                    <w:p w14:paraId="6553C902" w14:textId="452E2067" w:rsidR="00D854D2" w:rsidRPr="006378A0" w:rsidRDefault="00D854D2" w:rsidP="00D854D2">
                      <w:pPr>
                        <w:shd w:val="clear" w:color="auto" w:fill="E7E6E6" w:themeFill="background2"/>
                        <w:rPr>
                          <w:rFonts w:ascii="Verdana" w:hAnsi="Verdana"/>
                          <w:sz w:val="16"/>
                          <w:szCs w:val="16"/>
                        </w:rPr>
                      </w:pPr>
                      <w:r>
                        <w:rPr>
                          <w:rFonts w:ascii="Verdana" w:hAnsi="Verdana"/>
                          <w:b/>
                          <w:bCs/>
                        </w:rPr>
                        <w:t xml:space="preserve">Gilead </w:t>
                      </w:r>
                      <w:r w:rsidR="00E301CB">
                        <w:rPr>
                          <w:rFonts w:ascii="Verdana" w:hAnsi="Verdana"/>
                          <w:b/>
                          <w:bCs/>
                        </w:rPr>
                        <w:t xml:space="preserve">AWS Cloud CCF (Common Component Framework) </w:t>
                      </w:r>
                      <w:r w:rsidR="00312BFC">
                        <w:rPr>
                          <w:rFonts w:ascii="Verdana" w:hAnsi="Verdana"/>
                          <w:b/>
                          <w:bCs/>
                        </w:rPr>
                        <w:t>EDP (Enterprise Data Platform)</w:t>
                      </w:r>
                    </w:p>
                    <w:p w14:paraId="5A534963" w14:textId="163AE956" w:rsidR="00D854D2" w:rsidRPr="008D3EAC" w:rsidRDefault="00677D21" w:rsidP="00677D21">
                      <w:pPr>
                        <w:shd w:val="clear" w:color="auto" w:fill="E7E6E6" w:themeFill="background2"/>
                        <w:rPr>
                          <w:sz w:val="18"/>
                          <w:szCs w:val="18"/>
                        </w:rPr>
                      </w:pPr>
                      <w:r>
                        <w:rPr>
                          <w:rFonts w:ascii="Verdana" w:hAnsi="Verdana"/>
                          <w:sz w:val="16"/>
                          <w:szCs w:val="16"/>
                        </w:rPr>
                        <w:t xml:space="preserve">Python, PySpark, AWS EMR, AWS S3, AWS Athena, </w:t>
                      </w:r>
                      <w:r w:rsidRPr="00677D21">
                        <w:rPr>
                          <w:rFonts w:ascii="Verdana" w:hAnsi="Verdana"/>
                          <w:sz w:val="16"/>
                          <w:szCs w:val="16"/>
                        </w:rPr>
                        <w:t>EC2, Glue, MWAA, Lambda, CloudWatch, IAM, RDS</w:t>
                      </w:r>
                    </w:p>
                  </w:txbxContent>
                </v:textbox>
                <w10:wrap type="square" anchorx="margin"/>
              </v:shape>
            </w:pict>
          </mc:Fallback>
        </mc:AlternateContent>
      </w:r>
    </w:p>
    <w:p w14:paraId="22DDF16A" w14:textId="092E17F6" w:rsidR="008420CC" w:rsidRDefault="008420CC" w:rsidP="00C03A6B">
      <w:pPr>
        <w:spacing w:after="0" w:line="240" w:lineRule="auto"/>
        <w:jc w:val="both"/>
        <w:rPr>
          <w:rFonts w:ascii="Verdana" w:hAnsi="Verdana"/>
          <w:sz w:val="20"/>
          <w:szCs w:val="20"/>
        </w:rPr>
      </w:pPr>
    </w:p>
    <w:p w14:paraId="4C1471A9" w14:textId="2253B161" w:rsidR="00B56C1C" w:rsidRDefault="00B56C1C" w:rsidP="00C03A6B">
      <w:pPr>
        <w:spacing w:after="0" w:line="240" w:lineRule="auto"/>
        <w:jc w:val="both"/>
        <w:rPr>
          <w:rFonts w:ascii="Verdana" w:hAnsi="Verdana"/>
          <w:sz w:val="20"/>
          <w:szCs w:val="20"/>
        </w:rPr>
      </w:pPr>
    </w:p>
    <w:p w14:paraId="7FC8A270" w14:textId="4F0C9879" w:rsidR="00B56C1C" w:rsidRDefault="00B56C1C" w:rsidP="00C03A6B">
      <w:pPr>
        <w:spacing w:after="0" w:line="240" w:lineRule="auto"/>
        <w:jc w:val="both"/>
        <w:rPr>
          <w:rFonts w:ascii="Verdana" w:hAnsi="Verdana"/>
          <w:sz w:val="20"/>
          <w:szCs w:val="20"/>
        </w:rPr>
      </w:pPr>
    </w:p>
    <w:p w14:paraId="646219AD" w14:textId="429B923B" w:rsidR="00E301CB" w:rsidRDefault="00E301CB" w:rsidP="00337010">
      <w:pPr>
        <w:spacing w:after="0" w:line="240" w:lineRule="auto"/>
        <w:jc w:val="both"/>
        <w:rPr>
          <w:rFonts w:ascii="Verdana" w:hAnsi="Verdana"/>
          <w:sz w:val="32"/>
          <w:szCs w:val="32"/>
        </w:rPr>
      </w:pPr>
    </w:p>
    <w:p w14:paraId="6545C41D" w14:textId="575CAFCF" w:rsidR="00E301CB" w:rsidRDefault="00E301CB" w:rsidP="00337010">
      <w:pPr>
        <w:spacing w:after="0" w:line="240" w:lineRule="auto"/>
        <w:jc w:val="both"/>
        <w:rPr>
          <w:rFonts w:ascii="Verdana" w:hAnsi="Verdana"/>
          <w:sz w:val="20"/>
          <w:szCs w:val="20"/>
        </w:rPr>
      </w:pPr>
      <w:r>
        <w:rPr>
          <w:rFonts w:ascii="Verdana" w:hAnsi="Verdana"/>
          <w:sz w:val="20"/>
          <w:szCs w:val="20"/>
        </w:rPr>
        <w:t>ZS Built and supported Gilead’s primary Cloud Enterprise Data Framework called CCF. CCF</w:t>
      </w:r>
      <w:r w:rsidR="000A2FCC">
        <w:rPr>
          <w:rFonts w:ascii="Verdana" w:hAnsi="Verdana"/>
          <w:sz w:val="20"/>
          <w:szCs w:val="20"/>
        </w:rPr>
        <w:t xml:space="preserve">, an </w:t>
      </w:r>
      <w:r w:rsidR="00C366B0">
        <w:rPr>
          <w:rFonts w:ascii="Verdana" w:hAnsi="Verdana"/>
          <w:sz w:val="20"/>
          <w:szCs w:val="20"/>
        </w:rPr>
        <w:t>enterprise</w:t>
      </w:r>
      <w:r w:rsidR="000A2FCC">
        <w:rPr>
          <w:rFonts w:ascii="Verdana" w:hAnsi="Verdana"/>
          <w:sz w:val="20"/>
          <w:szCs w:val="20"/>
        </w:rPr>
        <w:t xml:space="preserve"> datawarehousing Platform,</w:t>
      </w:r>
      <w:r>
        <w:rPr>
          <w:rFonts w:ascii="Verdana" w:hAnsi="Verdana"/>
          <w:sz w:val="20"/>
          <w:szCs w:val="20"/>
        </w:rPr>
        <w:t xml:space="preserve"> had the capabilities to ingest the data from external sources</w:t>
      </w:r>
      <w:r w:rsidR="00655F40">
        <w:rPr>
          <w:rFonts w:ascii="Verdana" w:hAnsi="Verdana"/>
          <w:sz w:val="20"/>
          <w:szCs w:val="20"/>
        </w:rPr>
        <w:t xml:space="preserve"> and maintain a persistent DataWarehouse on AWS S3. CCF use</w:t>
      </w:r>
      <w:r w:rsidR="00383DEA">
        <w:rPr>
          <w:rFonts w:ascii="Verdana" w:hAnsi="Verdana"/>
          <w:sz w:val="20"/>
          <w:szCs w:val="20"/>
        </w:rPr>
        <w:t>s</w:t>
      </w:r>
      <w:r w:rsidR="00655F40">
        <w:rPr>
          <w:rFonts w:ascii="Verdana" w:hAnsi="Verdana"/>
          <w:sz w:val="20"/>
          <w:szCs w:val="20"/>
        </w:rPr>
        <w:t xml:space="preserve"> PySpark and Hive for compute</w:t>
      </w:r>
      <w:r w:rsidR="001046D0">
        <w:rPr>
          <w:rFonts w:ascii="Verdana" w:hAnsi="Verdana"/>
          <w:sz w:val="20"/>
          <w:szCs w:val="20"/>
        </w:rPr>
        <w:t xml:space="preserve">, </w:t>
      </w:r>
      <w:proofErr w:type="gramStart"/>
      <w:r w:rsidR="001046D0">
        <w:rPr>
          <w:rFonts w:ascii="Verdana" w:hAnsi="Verdana"/>
          <w:sz w:val="20"/>
          <w:szCs w:val="20"/>
        </w:rPr>
        <w:t>And</w:t>
      </w:r>
      <w:proofErr w:type="gramEnd"/>
      <w:r w:rsidR="001046D0">
        <w:rPr>
          <w:rFonts w:ascii="Verdana" w:hAnsi="Verdana"/>
          <w:sz w:val="20"/>
          <w:szCs w:val="20"/>
        </w:rPr>
        <w:t xml:space="preserve"> is adopted by multiple business </w:t>
      </w:r>
      <w:r w:rsidR="002906CA">
        <w:rPr>
          <w:rFonts w:ascii="Verdana" w:hAnsi="Verdana"/>
          <w:sz w:val="20"/>
          <w:szCs w:val="20"/>
        </w:rPr>
        <w:t>LOBs consisting of more than 7000 developer/user base.</w:t>
      </w:r>
    </w:p>
    <w:p w14:paraId="781898BF" w14:textId="70B6DF56" w:rsidR="00B27D31" w:rsidRDefault="00B27D31" w:rsidP="00337010">
      <w:pPr>
        <w:spacing w:after="0" w:line="240" w:lineRule="auto"/>
        <w:jc w:val="both"/>
        <w:rPr>
          <w:rFonts w:ascii="Verdana" w:hAnsi="Verdana"/>
          <w:sz w:val="20"/>
          <w:szCs w:val="20"/>
        </w:rPr>
      </w:pPr>
    </w:p>
    <w:p w14:paraId="32A2CF71" w14:textId="20948B94" w:rsidR="001046D0" w:rsidRPr="001046D0" w:rsidRDefault="001046D0" w:rsidP="00337010">
      <w:pPr>
        <w:spacing w:after="0" w:line="240" w:lineRule="auto"/>
        <w:jc w:val="both"/>
        <w:rPr>
          <w:rFonts w:ascii="Verdana" w:hAnsi="Verdana"/>
          <w:b/>
          <w:bCs/>
          <w:sz w:val="20"/>
          <w:szCs w:val="20"/>
        </w:rPr>
      </w:pPr>
      <w:r w:rsidRPr="001046D0">
        <w:rPr>
          <w:rFonts w:ascii="Verdana" w:hAnsi="Verdana"/>
          <w:b/>
          <w:bCs/>
          <w:sz w:val="20"/>
          <w:szCs w:val="20"/>
        </w:rPr>
        <w:t>Roles and Responsibilities</w:t>
      </w:r>
    </w:p>
    <w:p w14:paraId="3754922C" w14:textId="0EA2C399" w:rsidR="00E301CB" w:rsidRPr="000A2FCC" w:rsidRDefault="001046D0" w:rsidP="000A2FCC">
      <w:pPr>
        <w:pStyle w:val="ListParagraph"/>
        <w:numPr>
          <w:ilvl w:val="0"/>
          <w:numId w:val="21"/>
        </w:numPr>
        <w:spacing w:after="0" w:line="240" w:lineRule="auto"/>
        <w:jc w:val="both"/>
        <w:rPr>
          <w:rFonts w:ascii="Verdana" w:hAnsi="Verdana"/>
          <w:sz w:val="20"/>
          <w:szCs w:val="20"/>
        </w:rPr>
      </w:pPr>
      <w:r w:rsidRPr="000A2FCC">
        <w:rPr>
          <w:rFonts w:ascii="Verdana" w:hAnsi="Verdana"/>
          <w:sz w:val="20"/>
          <w:szCs w:val="20"/>
        </w:rPr>
        <w:t>Lead a team of 1</w:t>
      </w:r>
      <w:r w:rsidR="009157A1">
        <w:rPr>
          <w:rFonts w:ascii="Verdana" w:hAnsi="Verdana"/>
          <w:sz w:val="20"/>
          <w:szCs w:val="20"/>
        </w:rPr>
        <w:t>0</w:t>
      </w:r>
      <w:r w:rsidRPr="000A2FCC">
        <w:rPr>
          <w:rFonts w:ascii="Verdana" w:hAnsi="Verdana"/>
          <w:sz w:val="20"/>
          <w:szCs w:val="20"/>
        </w:rPr>
        <w:t xml:space="preserve"> members across 3 </w:t>
      </w:r>
      <w:r w:rsidR="009157A1" w:rsidRPr="000A2FCC">
        <w:rPr>
          <w:rFonts w:ascii="Verdana" w:hAnsi="Verdana"/>
          <w:sz w:val="20"/>
          <w:szCs w:val="20"/>
        </w:rPr>
        <w:t xml:space="preserve">time-zones </w:t>
      </w:r>
      <w:r w:rsidRPr="000A2FCC">
        <w:rPr>
          <w:rFonts w:ascii="Verdana" w:hAnsi="Verdana"/>
          <w:sz w:val="20"/>
          <w:szCs w:val="20"/>
        </w:rPr>
        <w:t xml:space="preserve">IST, EST and PST for </w:t>
      </w:r>
      <w:r w:rsidR="002906CA" w:rsidRPr="000A2FCC">
        <w:rPr>
          <w:rFonts w:ascii="Verdana" w:hAnsi="Verdana"/>
          <w:b/>
          <w:bCs/>
          <w:sz w:val="20"/>
          <w:szCs w:val="20"/>
        </w:rPr>
        <w:t>entire</w:t>
      </w:r>
      <w:r w:rsidR="002906CA" w:rsidRPr="000A2FCC">
        <w:rPr>
          <w:rFonts w:ascii="Verdana" w:hAnsi="Verdana"/>
          <w:sz w:val="20"/>
          <w:szCs w:val="20"/>
        </w:rPr>
        <w:t xml:space="preserve"> </w:t>
      </w:r>
      <w:r w:rsidRPr="000A2FCC">
        <w:rPr>
          <w:rFonts w:ascii="Verdana" w:hAnsi="Verdana"/>
          <w:sz w:val="20"/>
          <w:szCs w:val="20"/>
        </w:rPr>
        <w:t>CCF Production Support with absolute trust from the client. Received positive feedback from the client in terms of Delivery, Team/People Management, and fixed some of the most difficult technical challenges</w:t>
      </w:r>
      <w:r w:rsidR="002906CA" w:rsidRPr="000A2FCC">
        <w:rPr>
          <w:rFonts w:ascii="Verdana" w:hAnsi="Verdana"/>
          <w:sz w:val="20"/>
          <w:szCs w:val="20"/>
        </w:rPr>
        <w:t>.</w:t>
      </w:r>
    </w:p>
    <w:p w14:paraId="7F6E70BB" w14:textId="52775D71" w:rsidR="002906CA" w:rsidRPr="000A2FCC" w:rsidRDefault="002906CA" w:rsidP="000A2FCC">
      <w:pPr>
        <w:pStyle w:val="ListParagraph"/>
        <w:numPr>
          <w:ilvl w:val="0"/>
          <w:numId w:val="21"/>
        </w:numPr>
        <w:spacing w:after="0" w:line="240" w:lineRule="auto"/>
        <w:jc w:val="both"/>
        <w:rPr>
          <w:rFonts w:ascii="Verdana" w:hAnsi="Verdana"/>
          <w:sz w:val="20"/>
          <w:szCs w:val="20"/>
        </w:rPr>
      </w:pPr>
      <w:r w:rsidRPr="000A2FCC">
        <w:rPr>
          <w:rFonts w:ascii="Verdana" w:hAnsi="Verdana"/>
          <w:sz w:val="20"/>
          <w:szCs w:val="20"/>
        </w:rPr>
        <w:t>Configured AWS MWAA, a relatively new managed AWS service</w:t>
      </w:r>
      <w:r w:rsidR="000A2FCC">
        <w:rPr>
          <w:rFonts w:ascii="Verdana" w:hAnsi="Verdana"/>
          <w:sz w:val="20"/>
          <w:szCs w:val="20"/>
        </w:rPr>
        <w:t xml:space="preserve"> for Apache Airflow</w:t>
      </w:r>
      <w:r w:rsidRPr="000A2FCC">
        <w:rPr>
          <w:rFonts w:ascii="Verdana" w:hAnsi="Verdana"/>
          <w:sz w:val="20"/>
          <w:szCs w:val="20"/>
        </w:rPr>
        <w:t>, for usage across the CCF Platform.</w:t>
      </w:r>
      <w:r w:rsidR="000A2FCC">
        <w:rPr>
          <w:rFonts w:ascii="Verdana" w:hAnsi="Verdana"/>
          <w:sz w:val="20"/>
          <w:szCs w:val="20"/>
        </w:rPr>
        <w:t xml:space="preserve"> Eliminated NEGSIGNAL, SIGTERM and performance issues in Airflow.</w:t>
      </w:r>
    </w:p>
    <w:p w14:paraId="227C3EA4" w14:textId="4351AA34" w:rsidR="002906CA" w:rsidRPr="000A2FCC" w:rsidRDefault="002906CA" w:rsidP="000A2FCC">
      <w:pPr>
        <w:pStyle w:val="ListParagraph"/>
        <w:numPr>
          <w:ilvl w:val="0"/>
          <w:numId w:val="21"/>
        </w:numPr>
        <w:spacing w:after="0" w:line="240" w:lineRule="auto"/>
        <w:jc w:val="both"/>
        <w:rPr>
          <w:rFonts w:ascii="Verdana" w:hAnsi="Verdana"/>
          <w:sz w:val="20"/>
          <w:szCs w:val="20"/>
        </w:rPr>
      </w:pPr>
      <w:r w:rsidRPr="000A2FCC">
        <w:rPr>
          <w:rFonts w:ascii="Verdana" w:hAnsi="Verdana"/>
          <w:sz w:val="20"/>
          <w:szCs w:val="20"/>
        </w:rPr>
        <w:t>Eliminated AWS API (Cloud</w:t>
      </w:r>
      <w:r w:rsidR="005911EE">
        <w:rPr>
          <w:rFonts w:ascii="Verdana" w:hAnsi="Verdana"/>
          <w:sz w:val="20"/>
          <w:szCs w:val="20"/>
        </w:rPr>
        <w:t>W</w:t>
      </w:r>
      <w:r w:rsidRPr="000A2FCC">
        <w:rPr>
          <w:rFonts w:ascii="Verdana" w:hAnsi="Verdana"/>
          <w:sz w:val="20"/>
          <w:szCs w:val="20"/>
        </w:rPr>
        <w:t xml:space="preserve">atch and EMR) </w:t>
      </w:r>
      <w:r w:rsidR="005911EE">
        <w:rPr>
          <w:rFonts w:ascii="Verdana" w:hAnsi="Verdana"/>
          <w:sz w:val="20"/>
          <w:szCs w:val="20"/>
        </w:rPr>
        <w:t>T</w:t>
      </w:r>
      <w:r w:rsidRPr="000A2FCC">
        <w:rPr>
          <w:rFonts w:ascii="Verdana" w:hAnsi="Verdana"/>
          <w:sz w:val="20"/>
          <w:szCs w:val="20"/>
        </w:rPr>
        <w:t>hrottling issues from CCF platform using Exponential Backoff Retry technique.</w:t>
      </w:r>
    </w:p>
    <w:p w14:paraId="707240B8" w14:textId="2EFB6DC6" w:rsidR="002906CA" w:rsidRDefault="002906CA" w:rsidP="00B806F4">
      <w:pPr>
        <w:pStyle w:val="ListParagraph"/>
        <w:numPr>
          <w:ilvl w:val="0"/>
          <w:numId w:val="26"/>
        </w:numPr>
        <w:spacing w:after="0" w:line="240" w:lineRule="auto"/>
        <w:jc w:val="both"/>
        <w:rPr>
          <w:rFonts w:ascii="Verdana" w:hAnsi="Verdana"/>
          <w:sz w:val="20"/>
          <w:szCs w:val="20"/>
        </w:rPr>
      </w:pPr>
      <w:r w:rsidRPr="000A2FCC">
        <w:rPr>
          <w:rFonts w:ascii="Verdana" w:hAnsi="Verdana"/>
          <w:sz w:val="20"/>
          <w:szCs w:val="20"/>
        </w:rPr>
        <w:t xml:space="preserve">Fixed </w:t>
      </w:r>
      <w:r w:rsidR="000A2FCC" w:rsidRPr="000A2FCC">
        <w:rPr>
          <w:rFonts w:ascii="Verdana" w:hAnsi="Verdana"/>
          <w:sz w:val="20"/>
          <w:szCs w:val="20"/>
        </w:rPr>
        <w:t xml:space="preserve">AWS </w:t>
      </w:r>
      <w:r w:rsidRPr="000A2FCC">
        <w:rPr>
          <w:rFonts w:ascii="Verdana" w:hAnsi="Verdana"/>
          <w:sz w:val="20"/>
          <w:szCs w:val="20"/>
        </w:rPr>
        <w:t>RDS</w:t>
      </w:r>
      <w:r w:rsidR="000A2FCC" w:rsidRPr="000A2FCC">
        <w:rPr>
          <w:rFonts w:ascii="Verdana" w:hAnsi="Verdana"/>
          <w:sz w:val="20"/>
          <w:szCs w:val="20"/>
        </w:rPr>
        <w:t xml:space="preserve"> contention issues, on CCF control tables, by determining appropriate index sequence and cluster size for performance optimization.</w:t>
      </w:r>
    </w:p>
    <w:p w14:paraId="7EAF1972" w14:textId="37108D8B" w:rsidR="005911EE" w:rsidRDefault="005911EE" w:rsidP="00B806F4">
      <w:pPr>
        <w:pStyle w:val="ListParagraph"/>
        <w:numPr>
          <w:ilvl w:val="0"/>
          <w:numId w:val="26"/>
        </w:numPr>
        <w:spacing w:after="0" w:line="240" w:lineRule="auto"/>
        <w:jc w:val="both"/>
        <w:rPr>
          <w:rFonts w:ascii="Verdana" w:hAnsi="Verdana"/>
          <w:sz w:val="20"/>
          <w:szCs w:val="20"/>
        </w:rPr>
      </w:pPr>
      <w:r>
        <w:rPr>
          <w:rFonts w:ascii="Verdana" w:hAnsi="Verdana"/>
          <w:sz w:val="20"/>
          <w:szCs w:val="20"/>
        </w:rPr>
        <w:t xml:space="preserve">As a part of CCF Platform Team, Worked with other Data Engineers from LOBs to help them </w:t>
      </w:r>
      <w:r w:rsidR="00A046A6">
        <w:rPr>
          <w:rFonts w:ascii="Verdana" w:hAnsi="Verdana"/>
          <w:sz w:val="20"/>
          <w:szCs w:val="20"/>
        </w:rPr>
        <w:t>fine-tune</w:t>
      </w:r>
      <w:r>
        <w:rPr>
          <w:rFonts w:ascii="Verdana" w:hAnsi="Verdana"/>
          <w:sz w:val="20"/>
          <w:szCs w:val="20"/>
        </w:rPr>
        <w:t xml:space="preserve"> their business logic as per CCF design</w:t>
      </w:r>
      <w:r w:rsidR="00C366B0">
        <w:rPr>
          <w:rFonts w:ascii="Verdana" w:hAnsi="Verdana"/>
          <w:sz w:val="20"/>
          <w:szCs w:val="20"/>
        </w:rPr>
        <w:t xml:space="preserve"> and limitations. Lead a team to fix the minor bugs in CCF and played a key role in the evolution of CCF.</w:t>
      </w:r>
    </w:p>
    <w:p w14:paraId="1AA194FD" w14:textId="2E88B3A0" w:rsidR="008A663C" w:rsidRDefault="008A663C" w:rsidP="00B806F4">
      <w:pPr>
        <w:pStyle w:val="ListParagraph"/>
        <w:numPr>
          <w:ilvl w:val="0"/>
          <w:numId w:val="26"/>
        </w:numPr>
        <w:spacing w:after="0" w:line="240" w:lineRule="auto"/>
        <w:jc w:val="both"/>
        <w:rPr>
          <w:rFonts w:ascii="Verdana" w:hAnsi="Verdana"/>
          <w:sz w:val="20"/>
          <w:szCs w:val="20"/>
        </w:rPr>
      </w:pPr>
      <w:r>
        <w:rPr>
          <w:rFonts w:ascii="Verdana" w:hAnsi="Verdana"/>
          <w:sz w:val="20"/>
          <w:szCs w:val="20"/>
        </w:rPr>
        <w:lastRenderedPageBreak/>
        <w:t>Performed a</w:t>
      </w:r>
      <w:r w:rsidR="00573E97">
        <w:rPr>
          <w:rFonts w:ascii="Verdana" w:hAnsi="Verdana"/>
          <w:sz w:val="20"/>
          <w:szCs w:val="20"/>
        </w:rPr>
        <w:t xml:space="preserve"> POC to integrate R</w:t>
      </w:r>
      <w:r>
        <w:rPr>
          <w:rFonts w:ascii="Verdana" w:hAnsi="Verdana"/>
          <w:sz w:val="20"/>
          <w:szCs w:val="20"/>
        </w:rPr>
        <w:t>edshift Data</w:t>
      </w:r>
      <w:r w:rsidR="00573E97">
        <w:rPr>
          <w:rFonts w:ascii="Verdana" w:hAnsi="Verdana"/>
          <w:sz w:val="20"/>
          <w:szCs w:val="20"/>
        </w:rPr>
        <w:t xml:space="preserve"> </w:t>
      </w:r>
      <w:r>
        <w:rPr>
          <w:rFonts w:ascii="Verdana" w:hAnsi="Verdana"/>
          <w:sz w:val="20"/>
          <w:szCs w:val="20"/>
        </w:rPr>
        <w:t xml:space="preserve">warehouse </w:t>
      </w:r>
      <w:r w:rsidR="00573E97">
        <w:rPr>
          <w:rFonts w:ascii="Verdana" w:hAnsi="Verdana"/>
          <w:sz w:val="20"/>
          <w:szCs w:val="20"/>
        </w:rPr>
        <w:t xml:space="preserve">tables from </w:t>
      </w:r>
      <w:proofErr w:type="spellStart"/>
      <w:r w:rsidR="00573E97">
        <w:rPr>
          <w:rFonts w:ascii="Verdana" w:hAnsi="Verdana"/>
          <w:sz w:val="20"/>
          <w:szCs w:val="20"/>
        </w:rPr>
        <w:t>downstreams</w:t>
      </w:r>
      <w:proofErr w:type="spellEnd"/>
      <w:r w:rsidR="00573E97">
        <w:rPr>
          <w:rFonts w:ascii="Verdana" w:hAnsi="Verdana"/>
          <w:sz w:val="20"/>
          <w:szCs w:val="20"/>
        </w:rPr>
        <w:t xml:space="preserve"> to AWS </w:t>
      </w:r>
      <w:proofErr w:type="spellStart"/>
      <w:r w:rsidR="00573E97">
        <w:rPr>
          <w:rFonts w:ascii="Verdana" w:hAnsi="Verdana"/>
          <w:sz w:val="20"/>
          <w:szCs w:val="20"/>
        </w:rPr>
        <w:t>GlueCatalog</w:t>
      </w:r>
      <w:proofErr w:type="spellEnd"/>
      <w:r w:rsidR="00573E97">
        <w:rPr>
          <w:rFonts w:ascii="Verdana" w:hAnsi="Verdana"/>
          <w:sz w:val="20"/>
          <w:szCs w:val="20"/>
        </w:rPr>
        <w:t xml:space="preserve">, to </w:t>
      </w:r>
      <w:proofErr w:type="gramStart"/>
      <w:r w:rsidR="00573E97">
        <w:rPr>
          <w:rFonts w:ascii="Verdana" w:hAnsi="Verdana"/>
          <w:sz w:val="20"/>
          <w:szCs w:val="20"/>
        </w:rPr>
        <w:t>viewed</w:t>
      </w:r>
      <w:proofErr w:type="gramEnd"/>
      <w:r w:rsidR="00573E97">
        <w:rPr>
          <w:rFonts w:ascii="Verdana" w:hAnsi="Verdana"/>
          <w:sz w:val="20"/>
          <w:szCs w:val="20"/>
        </w:rPr>
        <w:t xml:space="preserve"> in Athena as a part of </w:t>
      </w:r>
      <w:proofErr w:type="spellStart"/>
      <w:r w:rsidR="00573E97">
        <w:rPr>
          <w:rFonts w:ascii="Verdana" w:hAnsi="Verdana"/>
          <w:sz w:val="20"/>
          <w:szCs w:val="20"/>
        </w:rPr>
        <w:t>Datalake</w:t>
      </w:r>
      <w:proofErr w:type="spellEnd"/>
      <w:r w:rsidR="00573E97">
        <w:rPr>
          <w:rFonts w:ascii="Verdana" w:hAnsi="Verdana"/>
          <w:sz w:val="20"/>
          <w:szCs w:val="20"/>
        </w:rPr>
        <w:t>.</w:t>
      </w:r>
    </w:p>
    <w:p w14:paraId="70237C46" w14:textId="0909E058" w:rsidR="001046D0" w:rsidRPr="00B806F4" w:rsidRDefault="00B806F4" w:rsidP="00B806F4">
      <w:pPr>
        <w:pStyle w:val="ListParagraph"/>
        <w:numPr>
          <w:ilvl w:val="0"/>
          <w:numId w:val="26"/>
        </w:numPr>
        <w:spacing w:after="0" w:line="240" w:lineRule="auto"/>
        <w:jc w:val="both"/>
        <w:rPr>
          <w:rFonts w:ascii="Verdana" w:hAnsi="Verdana"/>
          <w:sz w:val="20"/>
          <w:szCs w:val="20"/>
        </w:rPr>
      </w:pPr>
      <w:r>
        <w:rPr>
          <w:rFonts w:ascii="Verdana" w:hAnsi="Verdana"/>
          <w:sz w:val="20"/>
          <w:szCs w:val="20"/>
        </w:rPr>
        <w:t xml:space="preserve">POC: </w:t>
      </w:r>
      <w:bookmarkStart w:id="1" w:name="_GoBack"/>
      <w:bookmarkEnd w:id="1"/>
      <w:r w:rsidRPr="00B806F4">
        <w:rPr>
          <w:rFonts w:ascii="Verdana" w:hAnsi="Verdana"/>
          <w:sz w:val="20"/>
          <w:szCs w:val="20"/>
        </w:rPr>
        <w:t xml:space="preserve">Designed and implemented a Jenkins-based CI/CD pipeline for automated testing and data validation in AWS, utilizing </w:t>
      </w:r>
      <w:proofErr w:type="spellStart"/>
      <w:r w:rsidRPr="00B806F4">
        <w:rPr>
          <w:rFonts w:ascii="Verdana" w:hAnsi="Verdana"/>
          <w:sz w:val="20"/>
          <w:szCs w:val="20"/>
        </w:rPr>
        <w:t>Pylint</w:t>
      </w:r>
      <w:proofErr w:type="spellEnd"/>
      <w:r w:rsidRPr="00B806F4">
        <w:rPr>
          <w:rFonts w:ascii="Verdana" w:hAnsi="Verdana"/>
          <w:sz w:val="20"/>
          <w:szCs w:val="20"/>
        </w:rPr>
        <w:t xml:space="preserve"> for static code analysis and Great Expectations for data quality checks in data engineering workflows.</w:t>
      </w:r>
    </w:p>
    <w:p w14:paraId="313D7C27" w14:textId="77777777" w:rsidR="00091B89" w:rsidRDefault="00091B89" w:rsidP="00091B89">
      <w:pPr>
        <w:spacing w:after="0" w:line="240" w:lineRule="auto"/>
        <w:jc w:val="both"/>
        <w:rPr>
          <w:rFonts w:ascii="Verdana" w:hAnsi="Verdana"/>
          <w:sz w:val="20"/>
          <w:szCs w:val="20"/>
        </w:rPr>
      </w:pPr>
    </w:p>
    <w:p w14:paraId="1ED0C0A2" w14:textId="77777777" w:rsidR="00091B89" w:rsidRDefault="00091B89" w:rsidP="00091B89">
      <w:pPr>
        <w:spacing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732992" behindDoc="0" locked="0" layoutInCell="1" allowOverlap="1" wp14:anchorId="11095EAF" wp14:editId="2F82202A">
                <wp:simplePos x="0" y="0"/>
                <wp:positionH relativeFrom="margin">
                  <wp:posOffset>-6350</wp:posOffset>
                </wp:positionH>
                <wp:positionV relativeFrom="paragraph">
                  <wp:posOffset>4445</wp:posOffset>
                </wp:positionV>
                <wp:extent cx="3800475" cy="556260"/>
                <wp:effectExtent l="0" t="0" r="9525"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56260"/>
                        </a:xfrm>
                        <a:prstGeom prst="rect">
                          <a:avLst/>
                        </a:prstGeom>
                        <a:solidFill>
                          <a:srgbClr val="FFFFFF"/>
                        </a:solidFill>
                        <a:ln w="9525">
                          <a:noFill/>
                          <a:miter lim="800000"/>
                          <a:headEnd/>
                          <a:tailEnd/>
                        </a:ln>
                      </wps:spPr>
                      <wps:txbx>
                        <w:txbxContent>
                          <w:p w14:paraId="09478A51" w14:textId="77777777" w:rsidR="00091B89" w:rsidRPr="006378A0" w:rsidRDefault="00091B89" w:rsidP="00091B89">
                            <w:pPr>
                              <w:shd w:val="clear" w:color="auto" w:fill="E7E6E6" w:themeFill="background2"/>
                              <w:rPr>
                                <w:rFonts w:ascii="Verdana" w:hAnsi="Verdana"/>
                                <w:sz w:val="16"/>
                                <w:szCs w:val="16"/>
                              </w:rPr>
                            </w:pPr>
                            <w:r>
                              <w:rPr>
                                <w:rFonts w:ascii="Verdana" w:hAnsi="Verdana"/>
                                <w:b/>
                                <w:bCs/>
                              </w:rPr>
                              <w:t>Roche GNE Apache HUDI POC</w:t>
                            </w:r>
                          </w:p>
                          <w:p w14:paraId="1891ECFE" w14:textId="77777777" w:rsidR="00091B89" w:rsidRPr="008D3EAC" w:rsidRDefault="00091B89" w:rsidP="00091B89">
                            <w:pPr>
                              <w:shd w:val="clear" w:color="auto" w:fill="E7E6E6" w:themeFill="background2"/>
                              <w:rPr>
                                <w:sz w:val="18"/>
                                <w:szCs w:val="18"/>
                              </w:rPr>
                            </w:pPr>
                            <w:r>
                              <w:rPr>
                                <w:rFonts w:ascii="Verdana" w:hAnsi="Verdana"/>
                                <w:sz w:val="16"/>
                                <w:szCs w:val="16"/>
                              </w:rPr>
                              <w:t xml:space="preserve">Apache HUDI, Python, </w:t>
                            </w:r>
                            <w:proofErr w:type="spellStart"/>
                            <w:r>
                              <w:rPr>
                                <w:rFonts w:ascii="Verdana" w:hAnsi="Verdana"/>
                                <w:sz w:val="16"/>
                                <w:szCs w:val="16"/>
                              </w:rPr>
                              <w:t>PySpark</w:t>
                            </w:r>
                            <w:proofErr w:type="spellEnd"/>
                            <w:r>
                              <w:rPr>
                                <w:rFonts w:ascii="Verdana" w:hAnsi="Verdana"/>
                                <w:sz w:val="16"/>
                                <w:szCs w:val="16"/>
                              </w:rPr>
                              <w:t>, AWS EMR, AWS S3, AWS Athena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5pt;margin-top:.35pt;width:299.25pt;height:43.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wUGgIAABQ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" stroked="f">
                <v:textbox inset="0,0,0,0">
                  <w:txbxContent>
                    <w:p w14:paraId="09478A51" w14:textId="77777777" w:rsidR="00091B89" w:rsidRPr="006378A0" w:rsidRDefault="00091B89" w:rsidP="00091B89">
                      <w:pPr>
                        <w:shd w:val="clear" w:color="auto" w:fill="E7E6E6" w:themeFill="background2"/>
                        <w:rPr>
                          <w:rFonts w:ascii="Verdana" w:hAnsi="Verdana"/>
                          <w:sz w:val="16"/>
                          <w:szCs w:val="16"/>
                        </w:rPr>
                      </w:pPr>
                      <w:r>
                        <w:rPr>
                          <w:rFonts w:ascii="Verdana" w:hAnsi="Verdana"/>
                          <w:b/>
                          <w:bCs/>
                        </w:rPr>
                        <w:t>Roche GNE Apache HUDI POC</w:t>
                      </w:r>
                    </w:p>
                    <w:p w14:paraId="1891ECFE" w14:textId="77777777" w:rsidR="00091B89" w:rsidRPr="008D3EAC" w:rsidRDefault="00091B89" w:rsidP="00091B89">
                      <w:pPr>
                        <w:shd w:val="clear" w:color="auto" w:fill="E7E6E6" w:themeFill="background2"/>
                        <w:rPr>
                          <w:sz w:val="18"/>
                          <w:szCs w:val="18"/>
                        </w:rPr>
                      </w:pPr>
                      <w:r>
                        <w:rPr>
                          <w:rFonts w:ascii="Verdana" w:hAnsi="Verdana"/>
                          <w:sz w:val="16"/>
                          <w:szCs w:val="16"/>
                        </w:rPr>
                        <w:t xml:space="preserve">Apache HUDI, Python, </w:t>
                      </w:r>
                      <w:proofErr w:type="spellStart"/>
                      <w:r>
                        <w:rPr>
                          <w:rFonts w:ascii="Verdana" w:hAnsi="Verdana"/>
                          <w:sz w:val="16"/>
                          <w:szCs w:val="16"/>
                        </w:rPr>
                        <w:t>PySpark</w:t>
                      </w:r>
                      <w:proofErr w:type="spellEnd"/>
                      <w:r>
                        <w:rPr>
                          <w:rFonts w:ascii="Verdana" w:hAnsi="Verdana"/>
                          <w:sz w:val="16"/>
                          <w:szCs w:val="16"/>
                        </w:rPr>
                        <w:t>, AWS EMR, AWS S3, AWS Athena</w:t>
                      </w:r>
                    </w:p>
                  </w:txbxContent>
                </v:textbox>
                <w10:wrap type="square" anchorx="margin"/>
              </v:shape>
            </w:pict>
          </mc:Fallback>
        </mc:AlternateContent>
      </w:r>
    </w:p>
    <w:p w14:paraId="497ABFDF" w14:textId="77777777" w:rsidR="00091B89" w:rsidRDefault="00091B89" w:rsidP="00091B89">
      <w:pPr>
        <w:spacing w:after="0" w:line="240" w:lineRule="auto"/>
        <w:jc w:val="both"/>
        <w:rPr>
          <w:rFonts w:ascii="Verdana" w:hAnsi="Verdana"/>
          <w:sz w:val="20"/>
          <w:szCs w:val="20"/>
        </w:rPr>
      </w:pPr>
    </w:p>
    <w:p w14:paraId="051FB09F" w14:textId="77777777" w:rsidR="00091B89" w:rsidRDefault="00091B89" w:rsidP="00091B89">
      <w:pPr>
        <w:spacing w:after="0" w:line="240" w:lineRule="auto"/>
        <w:jc w:val="both"/>
        <w:rPr>
          <w:rFonts w:ascii="Verdana" w:hAnsi="Verdana"/>
          <w:sz w:val="20"/>
          <w:szCs w:val="20"/>
        </w:rPr>
      </w:pPr>
    </w:p>
    <w:p w14:paraId="2BC778BD" w14:textId="77777777" w:rsidR="00091B89" w:rsidRDefault="00091B89" w:rsidP="00091B89">
      <w:pPr>
        <w:spacing w:after="0" w:line="240" w:lineRule="auto"/>
        <w:jc w:val="both"/>
        <w:rPr>
          <w:rFonts w:ascii="Verdana" w:hAnsi="Verdana"/>
          <w:sz w:val="20"/>
          <w:szCs w:val="20"/>
        </w:rPr>
      </w:pPr>
    </w:p>
    <w:p w14:paraId="1E6FAE3F" w14:textId="77777777" w:rsidR="00091B89" w:rsidRDefault="00091B89" w:rsidP="00091B89">
      <w:pPr>
        <w:spacing w:after="0" w:line="240" w:lineRule="auto"/>
        <w:jc w:val="both"/>
        <w:rPr>
          <w:rFonts w:ascii="Verdana" w:hAnsi="Verdana"/>
          <w:sz w:val="20"/>
          <w:szCs w:val="20"/>
        </w:rPr>
      </w:pPr>
    </w:p>
    <w:p w14:paraId="3D7C7A95" w14:textId="50DE2C95" w:rsidR="00091B89" w:rsidRDefault="00091B89" w:rsidP="00091B89">
      <w:pPr>
        <w:spacing w:after="0" w:line="240" w:lineRule="auto"/>
        <w:jc w:val="both"/>
        <w:rPr>
          <w:rFonts w:ascii="Verdana" w:hAnsi="Verdana"/>
          <w:sz w:val="20"/>
          <w:szCs w:val="20"/>
        </w:rPr>
      </w:pPr>
      <w:r>
        <w:rPr>
          <w:rFonts w:ascii="Verdana" w:hAnsi="Verdana"/>
          <w:sz w:val="20"/>
          <w:szCs w:val="20"/>
        </w:rPr>
        <w:t xml:space="preserve">POC, Roche GNE </w:t>
      </w:r>
      <w:proofErr w:type="gramStart"/>
      <w:r>
        <w:rPr>
          <w:rFonts w:ascii="Verdana" w:hAnsi="Verdana"/>
          <w:sz w:val="20"/>
          <w:szCs w:val="20"/>
        </w:rPr>
        <w:t>aspire</w:t>
      </w:r>
      <w:proofErr w:type="gramEnd"/>
      <w:r>
        <w:rPr>
          <w:rFonts w:ascii="Verdana" w:hAnsi="Verdana"/>
          <w:sz w:val="20"/>
          <w:szCs w:val="20"/>
        </w:rPr>
        <w:t xml:space="preserve"> to move aspirations to move towards Apache HUDI instead of native </w:t>
      </w:r>
      <w:proofErr w:type="spellStart"/>
      <w:r>
        <w:rPr>
          <w:rFonts w:ascii="Verdana" w:hAnsi="Verdana"/>
          <w:sz w:val="20"/>
          <w:szCs w:val="20"/>
        </w:rPr>
        <w:t>PySpark</w:t>
      </w:r>
      <w:proofErr w:type="spellEnd"/>
      <w:r>
        <w:rPr>
          <w:rFonts w:ascii="Verdana" w:hAnsi="Verdana"/>
          <w:sz w:val="20"/>
          <w:szCs w:val="20"/>
        </w:rPr>
        <w:t>. POC involves SCD1/2 implementation on HUDI.</w:t>
      </w:r>
    </w:p>
    <w:p w14:paraId="6B777BD8" w14:textId="77777777" w:rsidR="00091B89" w:rsidRDefault="00091B89" w:rsidP="00091B89">
      <w:pPr>
        <w:spacing w:after="0" w:line="240" w:lineRule="auto"/>
        <w:jc w:val="both"/>
        <w:rPr>
          <w:rFonts w:ascii="Verdana" w:hAnsi="Verdana"/>
          <w:sz w:val="20"/>
          <w:szCs w:val="20"/>
        </w:rPr>
      </w:pPr>
    </w:p>
    <w:p w14:paraId="61D705E0" w14:textId="77777777" w:rsidR="00091B89" w:rsidRDefault="00091B89" w:rsidP="00091B89">
      <w:pPr>
        <w:spacing w:after="0" w:line="240" w:lineRule="auto"/>
        <w:jc w:val="both"/>
        <w:rPr>
          <w:rFonts w:ascii="Verdana" w:hAnsi="Verdana"/>
          <w:sz w:val="14"/>
          <w:szCs w:val="14"/>
        </w:rPr>
      </w:pPr>
      <w:r w:rsidRPr="005E3786">
        <w:rPr>
          <w:rFonts w:ascii="Verdana" w:hAnsi="Verdana"/>
          <w:sz w:val="14"/>
          <w:szCs w:val="14"/>
        </w:rPr>
        <w:t xml:space="preserve">Apache HUDI is a Data Lake solution, A </w:t>
      </w:r>
      <w:proofErr w:type="spellStart"/>
      <w:r w:rsidRPr="005E3786">
        <w:rPr>
          <w:rFonts w:ascii="Verdana" w:hAnsi="Verdana"/>
          <w:sz w:val="14"/>
          <w:szCs w:val="14"/>
        </w:rPr>
        <w:t>Databricks</w:t>
      </w:r>
      <w:proofErr w:type="spellEnd"/>
      <w:r w:rsidRPr="005E3786">
        <w:rPr>
          <w:rFonts w:ascii="Verdana" w:hAnsi="Verdana"/>
          <w:sz w:val="14"/>
          <w:szCs w:val="14"/>
        </w:rPr>
        <w:t xml:space="preserve"> Delta open-source alternative, has support for real-time </w:t>
      </w:r>
      <w:proofErr w:type="spellStart"/>
      <w:r w:rsidRPr="005E3786">
        <w:rPr>
          <w:rFonts w:ascii="Verdana" w:hAnsi="Verdana"/>
          <w:sz w:val="14"/>
          <w:szCs w:val="14"/>
        </w:rPr>
        <w:t>BigData</w:t>
      </w:r>
      <w:proofErr w:type="spellEnd"/>
      <w:r w:rsidRPr="005E3786">
        <w:rPr>
          <w:rFonts w:ascii="Verdana" w:hAnsi="Verdana"/>
          <w:sz w:val="14"/>
          <w:szCs w:val="14"/>
        </w:rPr>
        <w:t xml:space="preserve"> streaming along with support for performing CRUD operations directly on distributed storages (e.g. AWS S3) and persistent </w:t>
      </w:r>
      <w:proofErr w:type="spellStart"/>
      <w:r w:rsidRPr="005E3786">
        <w:rPr>
          <w:rFonts w:ascii="Verdana" w:hAnsi="Verdana"/>
          <w:sz w:val="14"/>
          <w:szCs w:val="14"/>
        </w:rPr>
        <w:t>filesystem</w:t>
      </w:r>
      <w:proofErr w:type="spellEnd"/>
      <w:r w:rsidRPr="005E3786">
        <w:rPr>
          <w:rFonts w:ascii="Verdana" w:hAnsi="Verdana"/>
          <w:sz w:val="14"/>
          <w:szCs w:val="14"/>
        </w:rPr>
        <w:t xml:space="preserve"> storage on disks. Apache HUDI is adopted in market by </w:t>
      </w:r>
      <w:proofErr w:type="spellStart"/>
      <w:r w:rsidRPr="005E3786">
        <w:rPr>
          <w:rFonts w:ascii="Verdana" w:hAnsi="Verdana"/>
          <w:sz w:val="14"/>
          <w:szCs w:val="14"/>
        </w:rPr>
        <w:t>Disney+Hotstar</w:t>
      </w:r>
      <w:proofErr w:type="spellEnd"/>
      <w:r w:rsidRPr="005E3786">
        <w:rPr>
          <w:rFonts w:ascii="Verdana" w:hAnsi="Verdana"/>
          <w:sz w:val="14"/>
          <w:szCs w:val="14"/>
        </w:rPr>
        <w:t xml:space="preserve"> and </w:t>
      </w:r>
      <w:proofErr w:type="spellStart"/>
      <w:r w:rsidRPr="005E3786">
        <w:rPr>
          <w:rFonts w:ascii="Verdana" w:hAnsi="Verdana"/>
          <w:sz w:val="14"/>
          <w:szCs w:val="14"/>
        </w:rPr>
        <w:t>Tencent</w:t>
      </w:r>
      <w:proofErr w:type="spellEnd"/>
      <w:r w:rsidRPr="005E3786">
        <w:rPr>
          <w:rFonts w:ascii="Verdana" w:hAnsi="Verdana"/>
          <w:sz w:val="14"/>
          <w:szCs w:val="14"/>
        </w:rPr>
        <w:t xml:space="preserve"> for their </w:t>
      </w:r>
      <w:proofErr w:type="spellStart"/>
      <w:r w:rsidRPr="005E3786">
        <w:rPr>
          <w:rFonts w:ascii="Verdana" w:hAnsi="Verdana"/>
          <w:sz w:val="14"/>
          <w:szCs w:val="14"/>
        </w:rPr>
        <w:t>BigData</w:t>
      </w:r>
      <w:proofErr w:type="spellEnd"/>
      <w:r w:rsidRPr="005E3786">
        <w:rPr>
          <w:rFonts w:ascii="Verdana" w:hAnsi="Verdana"/>
          <w:sz w:val="14"/>
          <w:szCs w:val="14"/>
        </w:rPr>
        <w:t xml:space="preserve"> streaming systems that have </w:t>
      </w:r>
      <w:proofErr w:type="spellStart"/>
      <w:r w:rsidRPr="005E3786">
        <w:rPr>
          <w:rFonts w:ascii="Verdana" w:hAnsi="Verdana"/>
          <w:sz w:val="14"/>
          <w:szCs w:val="14"/>
        </w:rPr>
        <w:t>PetaBytes</w:t>
      </w:r>
      <w:proofErr w:type="spellEnd"/>
      <w:r w:rsidRPr="005E3786">
        <w:rPr>
          <w:rFonts w:ascii="Verdana" w:hAnsi="Verdana"/>
          <w:sz w:val="14"/>
          <w:szCs w:val="14"/>
        </w:rPr>
        <w:t xml:space="preserve"> of data.</w:t>
      </w:r>
    </w:p>
    <w:p w14:paraId="1FAB4A21" w14:textId="77777777" w:rsidR="00091B89" w:rsidRDefault="00091B89" w:rsidP="00337010">
      <w:pPr>
        <w:spacing w:after="0" w:line="240" w:lineRule="auto"/>
        <w:jc w:val="both"/>
        <w:rPr>
          <w:rFonts w:ascii="Verdana" w:hAnsi="Verdana"/>
          <w:sz w:val="20"/>
          <w:szCs w:val="20"/>
        </w:rPr>
      </w:pPr>
    </w:p>
    <w:p w14:paraId="46C79E00" w14:textId="77777777" w:rsidR="00152763" w:rsidRPr="00E301CB" w:rsidRDefault="00152763" w:rsidP="00337010">
      <w:pPr>
        <w:spacing w:after="0" w:line="240" w:lineRule="auto"/>
        <w:jc w:val="both"/>
        <w:rPr>
          <w:rFonts w:ascii="Verdana" w:hAnsi="Verdana"/>
          <w:sz w:val="20"/>
          <w:szCs w:val="20"/>
        </w:rPr>
      </w:pPr>
    </w:p>
    <w:p w14:paraId="5B95EAF6" w14:textId="14F91A0A" w:rsidR="00D8365D" w:rsidRDefault="00D8365D" w:rsidP="00D8365D">
      <w:pPr>
        <w:spacing w:after="0" w:line="240" w:lineRule="auto"/>
        <w:jc w:val="both"/>
        <w:rPr>
          <w:rFonts w:ascii="Verdana" w:hAnsi="Verdana"/>
          <w:sz w:val="20"/>
          <w:szCs w:val="20"/>
        </w:rPr>
      </w:pPr>
    </w:p>
    <w:p w14:paraId="2163D2D5" w14:textId="77777777" w:rsidR="00D8365D" w:rsidRDefault="00D8365D" w:rsidP="00D8365D">
      <w:pPr>
        <w:spacing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726848" behindDoc="0" locked="0" layoutInCell="1" allowOverlap="1" wp14:anchorId="1254B927" wp14:editId="574FC31E">
                <wp:simplePos x="0" y="0"/>
                <wp:positionH relativeFrom="margin">
                  <wp:posOffset>-6350</wp:posOffset>
                </wp:positionH>
                <wp:positionV relativeFrom="paragraph">
                  <wp:posOffset>4445</wp:posOffset>
                </wp:positionV>
                <wp:extent cx="3800475" cy="556260"/>
                <wp:effectExtent l="0" t="0" r="952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56260"/>
                        </a:xfrm>
                        <a:prstGeom prst="rect">
                          <a:avLst/>
                        </a:prstGeom>
                        <a:solidFill>
                          <a:srgbClr val="FFFFFF"/>
                        </a:solidFill>
                        <a:ln w="9525">
                          <a:noFill/>
                          <a:miter lim="800000"/>
                          <a:headEnd/>
                          <a:tailEnd/>
                        </a:ln>
                      </wps:spPr>
                      <wps:txbx>
                        <w:txbxContent>
                          <w:p w14:paraId="05CDD72D" w14:textId="2A5400DB" w:rsidR="00312BFC" w:rsidRPr="006378A0" w:rsidRDefault="00312BFC" w:rsidP="00312BFC">
                            <w:pPr>
                              <w:shd w:val="clear" w:color="auto" w:fill="E7E6E6" w:themeFill="background2"/>
                              <w:rPr>
                                <w:rFonts w:ascii="Verdana" w:hAnsi="Verdana"/>
                                <w:sz w:val="16"/>
                                <w:szCs w:val="16"/>
                              </w:rPr>
                            </w:pPr>
                            <w:r>
                              <w:rPr>
                                <w:rFonts w:ascii="Verdana" w:hAnsi="Verdana"/>
                                <w:b/>
                                <w:bCs/>
                              </w:rPr>
                              <w:t>Gilead MDH (Marketing Data Hub)</w:t>
                            </w:r>
                            <w:r w:rsidR="009B19AB">
                              <w:rPr>
                                <w:rFonts w:ascii="Verdana" w:hAnsi="Verdana"/>
                                <w:b/>
                                <w:bCs/>
                              </w:rPr>
                              <w:t xml:space="preserve"> on EDP</w:t>
                            </w:r>
                          </w:p>
                          <w:p w14:paraId="316B4C07" w14:textId="4E6B471B" w:rsidR="00677D21" w:rsidRPr="008D3EAC" w:rsidRDefault="00677D21" w:rsidP="00677D21">
                            <w:pPr>
                              <w:shd w:val="clear" w:color="auto" w:fill="E7E6E6" w:themeFill="background2"/>
                              <w:rPr>
                                <w:sz w:val="18"/>
                                <w:szCs w:val="18"/>
                              </w:rPr>
                            </w:pPr>
                            <w:r>
                              <w:rPr>
                                <w:rFonts w:ascii="Verdana" w:hAnsi="Verdana"/>
                                <w:sz w:val="16"/>
                                <w:szCs w:val="16"/>
                              </w:rPr>
                              <w:t xml:space="preserve">Python, PySpark, AWS EMR, AWS S3, AWS Athena, </w:t>
                            </w:r>
                            <w:r w:rsidRPr="00677D21">
                              <w:rPr>
                                <w:rFonts w:ascii="Verdana" w:hAnsi="Verdana"/>
                                <w:sz w:val="16"/>
                                <w:szCs w:val="16"/>
                              </w:rPr>
                              <w:t>EC2, Glue, MWAA, Lambda, CloudWatch, IAM, RDS</w:t>
                            </w:r>
                          </w:p>
                          <w:p w14:paraId="643FD57B" w14:textId="67187C74" w:rsidR="00D8365D" w:rsidRPr="008D3EAC" w:rsidRDefault="00D8365D" w:rsidP="00677D21">
                            <w:pPr>
                              <w:shd w:val="clear" w:color="auto" w:fill="E7E6E6" w:themeFill="background2"/>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5pt;margin-top:.35pt;width:299.25pt;height:43.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" stroked="f">
                <v:textbox inset="0,0,0,0">
                  <w:txbxContent>
                    <w:p w14:paraId="05CDD72D" w14:textId="2A5400DB" w:rsidR="00312BFC" w:rsidRPr="006378A0" w:rsidRDefault="00312BFC" w:rsidP="00312BFC">
                      <w:pPr>
                        <w:shd w:val="clear" w:color="auto" w:fill="E7E6E6" w:themeFill="background2"/>
                        <w:rPr>
                          <w:rFonts w:ascii="Verdana" w:hAnsi="Verdana"/>
                          <w:sz w:val="16"/>
                          <w:szCs w:val="16"/>
                        </w:rPr>
                      </w:pPr>
                      <w:r>
                        <w:rPr>
                          <w:rFonts w:ascii="Verdana" w:hAnsi="Verdana"/>
                          <w:b/>
                          <w:bCs/>
                        </w:rPr>
                        <w:t>Gilead MDH (Marketing Data Hub)</w:t>
                      </w:r>
                      <w:r w:rsidR="009B19AB">
                        <w:rPr>
                          <w:rFonts w:ascii="Verdana" w:hAnsi="Verdana"/>
                          <w:b/>
                          <w:bCs/>
                        </w:rPr>
                        <w:t xml:space="preserve"> on EDP</w:t>
                      </w:r>
                    </w:p>
                    <w:p w14:paraId="316B4C07" w14:textId="4E6B471B" w:rsidR="00677D21" w:rsidRPr="008D3EAC" w:rsidRDefault="00677D21" w:rsidP="00677D21">
                      <w:pPr>
                        <w:shd w:val="clear" w:color="auto" w:fill="E7E6E6" w:themeFill="background2"/>
                        <w:rPr>
                          <w:sz w:val="18"/>
                          <w:szCs w:val="18"/>
                        </w:rPr>
                      </w:pPr>
                      <w:r>
                        <w:rPr>
                          <w:rFonts w:ascii="Verdana" w:hAnsi="Verdana"/>
                          <w:sz w:val="16"/>
                          <w:szCs w:val="16"/>
                        </w:rPr>
                        <w:t xml:space="preserve">Python, PySpark, AWS EMR, AWS S3, AWS Athena, </w:t>
                      </w:r>
                      <w:r w:rsidRPr="00677D21">
                        <w:rPr>
                          <w:rFonts w:ascii="Verdana" w:hAnsi="Verdana"/>
                          <w:sz w:val="16"/>
                          <w:szCs w:val="16"/>
                        </w:rPr>
                        <w:t>EC2, Glue, MWAA, Lambda, CloudWatch, IAM, RDS</w:t>
                      </w:r>
                    </w:p>
                    <w:p w14:paraId="643FD57B" w14:textId="67187C74" w:rsidR="00D8365D" w:rsidRPr="008D3EAC" w:rsidRDefault="00D8365D" w:rsidP="00677D21">
                      <w:pPr>
                        <w:shd w:val="clear" w:color="auto" w:fill="E7E6E6" w:themeFill="background2"/>
                        <w:rPr>
                          <w:sz w:val="18"/>
                          <w:szCs w:val="18"/>
                        </w:rPr>
                      </w:pPr>
                    </w:p>
                  </w:txbxContent>
                </v:textbox>
                <w10:wrap type="square" anchorx="margin"/>
              </v:shape>
            </w:pict>
          </mc:Fallback>
        </mc:AlternateContent>
      </w:r>
    </w:p>
    <w:p w14:paraId="0D9C0BB3" w14:textId="77777777" w:rsidR="00D8365D" w:rsidRDefault="00D8365D" w:rsidP="00D8365D">
      <w:pPr>
        <w:spacing w:after="0" w:line="240" w:lineRule="auto"/>
        <w:jc w:val="both"/>
        <w:rPr>
          <w:rFonts w:ascii="Verdana" w:hAnsi="Verdana"/>
          <w:sz w:val="20"/>
          <w:szCs w:val="20"/>
        </w:rPr>
      </w:pPr>
    </w:p>
    <w:p w14:paraId="36798F18" w14:textId="77777777" w:rsidR="00D8365D" w:rsidRDefault="00D8365D" w:rsidP="00D8365D">
      <w:pPr>
        <w:spacing w:after="0" w:line="240" w:lineRule="auto"/>
        <w:jc w:val="both"/>
        <w:rPr>
          <w:rFonts w:ascii="Verdana" w:hAnsi="Verdana"/>
          <w:sz w:val="20"/>
          <w:szCs w:val="20"/>
        </w:rPr>
      </w:pPr>
    </w:p>
    <w:p w14:paraId="707366FB" w14:textId="77777777" w:rsidR="00D8365D" w:rsidRDefault="00D8365D" w:rsidP="00D8365D">
      <w:pPr>
        <w:spacing w:after="0" w:line="240" w:lineRule="auto"/>
        <w:jc w:val="both"/>
        <w:rPr>
          <w:rFonts w:ascii="Verdana" w:hAnsi="Verdana"/>
          <w:sz w:val="20"/>
          <w:szCs w:val="20"/>
        </w:rPr>
      </w:pPr>
    </w:p>
    <w:p w14:paraId="3580CC61" w14:textId="77777777" w:rsidR="00D5476C" w:rsidRDefault="00D5476C" w:rsidP="00D8365D">
      <w:pPr>
        <w:spacing w:after="0" w:line="240" w:lineRule="auto"/>
        <w:jc w:val="both"/>
        <w:rPr>
          <w:rFonts w:ascii="Verdana" w:hAnsi="Verdana"/>
          <w:sz w:val="20"/>
          <w:szCs w:val="20"/>
        </w:rPr>
      </w:pPr>
    </w:p>
    <w:p w14:paraId="16428E2B" w14:textId="309536AF" w:rsidR="00D8365D" w:rsidRDefault="00383DEA" w:rsidP="00D8365D">
      <w:pPr>
        <w:spacing w:after="0" w:line="240" w:lineRule="auto"/>
        <w:jc w:val="both"/>
        <w:rPr>
          <w:rFonts w:ascii="Verdana" w:hAnsi="Verdana"/>
          <w:sz w:val="20"/>
          <w:szCs w:val="20"/>
        </w:rPr>
      </w:pPr>
      <w:r>
        <w:rPr>
          <w:rFonts w:ascii="Verdana" w:hAnsi="Verdana"/>
          <w:sz w:val="20"/>
          <w:szCs w:val="20"/>
        </w:rPr>
        <w:t xml:space="preserve">Gilead’s </w:t>
      </w:r>
      <w:r w:rsidR="00A046A6">
        <w:rPr>
          <w:rFonts w:ascii="Verdana" w:hAnsi="Verdana"/>
          <w:sz w:val="20"/>
          <w:szCs w:val="20"/>
        </w:rPr>
        <w:t>in-house</w:t>
      </w:r>
      <w:r>
        <w:rPr>
          <w:rFonts w:ascii="Verdana" w:hAnsi="Verdana"/>
          <w:sz w:val="20"/>
          <w:szCs w:val="20"/>
        </w:rPr>
        <w:t xml:space="preserve"> Marketing Data Hub for Data </w:t>
      </w:r>
      <w:r w:rsidR="00332921">
        <w:rPr>
          <w:rFonts w:ascii="Verdana" w:hAnsi="Verdana"/>
          <w:sz w:val="20"/>
          <w:szCs w:val="20"/>
        </w:rPr>
        <w:t>S</w:t>
      </w:r>
      <w:r>
        <w:rPr>
          <w:rFonts w:ascii="Verdana" w:hAnsi="Verdana"/>
          <w:sz w:val="20"/>
          <w:szCs w:val="20"/>
        </w:rPr>
        <w:t xml:space="preserve">cience and Analytics. A Data Engineering </w:t>
      </w:r>
      <w:r w:rsidR="00A00B7F">
        <w:rPr>
          <w:rFonts w:ascii="Verdana" w:hAnsi="Verdana"/>
          <w:sz w:val="20"/>
          <w:szCs w:val="20"/>
        </w:rPr>
        <w:t>Engagement</w:t>
      </w:r>
      <w:r>
        <w:rPr>
          <w:rFonts w:ascii="Verdana" w:hAnsi="Verdana"/>
          <w:sz w:val="20"/>
          <w:szCs w:val="20"/>
        </w:rPr>
        <w:t xml:space="preserve"> which required custom changes over CCF</w:t>
      </w:r>
      <w:r w:rsidR="00A00B7F">
        <w:rPr>
          <w:rFonts w:ascii="Verdana" w:hAnsi="Verdana"/>
          <w:sz w:val="20"/>
          <w:szCs w:val="20"/>
        </w:rPr>
        <w:t xml:space="preserve"> and building ingestion and Data Warehousing pipelines</w:t>
      </w:r>
      <w:r w:rsidR="00332921">
        <w:rPr>
          <w:rFonts w:ascii="Verdana" w:hAnsi="Verdana"/>
          <w:sz w:val="20"/>
          <w:szCs w:val="20"/>
        </w:rPr>
        <w:t xml:space="preserve"> in Gilead’s DataLake</w:t>
      </w:r>
      <w:r>
        <w:rPr>
          <w:rFonts w:ascii="Verdana" w:hAnsi="Verdana"/>
          <w:sz w:val="20"/>
          <w:szCs w:val="20"/>
        </w:rPr>
        <w:t xml:space="preserve"> for </w:t>
      </w:r>
      <w:r w:rsidR="00A00B7F">
        <w:rPr>
          <w:rFonts w:ascii="Verdana" w:hAnsi="Verdana"/>
          <w:sz w:val="20"/>
          <w:szCs w:val="20"/>
        </w:rPr>
        <w:t>marketing data ingestion.</w:t>
      </w:r>
    </w:p>
    <w:p w14:paraId="45E010B1" w14:textId="3FED3B74" w:rsidR="003400AF" w:rsidRDefault="003400AF" w:rsidP="00D8365D">
      <w:pPr>
        <w:spacing w:after="0" w:line="240" w:lineRule="auto"/>
        <w:jc w:val="both"/>
        <w:rPr>
          <w:rFonts w:ascii="Verdana" w:hAnsi="Verdana"/>
          <w:sz w:val="20"/>
          <w:szCs w:val="20"/>
        </w:rPr>
      </w:pPr>
    </w:p>
    <w:p w14:paraId="1FF51F12" w14:textId="63A419D1" w:rsidR="00EE4EFB" w:rsidRPr="00DE377E" w:rsidRDefault="003400AF" w:rsidP="00DE377E">
      <w:pPr>
        <w:spacing w:after="0" w:line="240" w:lineRule="auto"/>
        <w:jc w:val="both"/>
        <w:rPr>
          <w:rFonts w:ascii="Verdana" w:hAnsi="Verdana"/>
          <w:b/>
          <w:bCs/>
          <w:sz w:val="20"/>
          <w:szCs w:val="20"/>
        </w:rPr>
      </w:pPr>
      <w:r w:rsidRPr="003400AF">
        <w:rPr>
          <w:rFonts w:ascii="Verdana" w:hAnsi="Verdana"/>
          <w:b/>
          <w:bCs/>
          <w:sz w:val="20"/>
          <w:szCs w:val="20"/>
        </w:rPr>
        <w:t>Roles and Responsibilities</w:t>
      </w:r>
    </w:p>
    <w:p w14:paraId="16613F1E" w14:textId="208633D6" w:rsidR="00EE4EFB" w:rsidRDefault="00EE4EFB" w:rsidP="00E8610A">
      <w:pPr>
        <w:pStyle w:val="ListParagraph"/>
        <w:numPr>
          <w:ilvl w:val="0"/>
          <w:numId w:val="22"/>
        </w:numPr>
        <w:spacing w:after="0" w:line="240" w:lineRule="auto"/>
        <w:jc w:val="both"/>
        <w:rPr>
          <w:rFonts w:ascii="Verdana" w:hAnsi="Verdana"/>
          <w:sz w:val="20"/>
          <w:szCs w:val="20"/>
        </w:rPr>
      </w:pPr>
      <w:r>
        <w:rPr>
          <w:rFonts w:ascii="Verdana" w:hAnsi="Verdana"/>
          <w:sz w:val="20"/>
          <w:szCs w:val="20"/>
        </w:rPr>
        <w:t>Goto person for CCF understanding in MDH Business team. Lead all technical issues and tasks.</w:t>
      </w:r>
    </w:p>
    <w:p w14:paraId="361B6483" w14:textId="4B54FC56" w:rsidR="00882C11" w:rsidRPr="00E8610A" w:rsidRDefault="00E66642" w:rsidP="00E8610A">
      <w:pPr>
        <w:pStyle w:val="ListParagraph"/>
        <w:numPr>
          <w:ilvl w:val="0"/>
          <w:numId w:val="22"/>
        </w:numPr>
        <w:spacing w:after="0" w:line="240" w:lineRule="auto"/>
        <w:jc w:val="both"/>
        <w:rPr>
          <w:rFonts w:ascii="Verdana" w:hAnsi="Verdana"/>
          <w:sz w:val="20"/>
          <w:szCs w:val="20"/>
        </w:rPr>
      </w:pPr>
      <w:r w:rsidRPr="00E8610A">
        <w:rPr>
          <w:rFonts w:ascii="Verdana" w:hAnsi="Verdana"/>
          <w:sz w:val="20"/>
          <w:szCs w:val="20"/>
        </w:rPr>
        <w:t xml:space="preserve">Fixed </w:t>
      </w:r>
      <w:r w:rsidR="00B759C9" w:rsidRPr="00E8610A">
        <w:rPr>
          <w:rFonts w:ascii="Verdana" w:hAnsi="Verdana"/>
          <w:sz w:val="20"/>
          <w:szCs w:val="20"/>
        </w:rPr>
        <w:t>a</w:t>
      </w:r>
      <w:r w:rsidRPr="00E8610A">
        <w:rPr>
          <w:rFonts w:ascii="Verdana" w:hAnsi="Verdana"/>
          <w:sz w:val="20"/>
          <w:szCs w:val="20"/>
        </w:rPr>
        <w:t xml:space="preserve"> </w:t>
      </w:r>
      <w:r w:rsidR="00B759C9" w:rsidRPr="00E8610A">
        <w:rPr>
          <w:rFonts w:ascii="Verdana" w:hAnsi="Verdana"/>
          <w:sz w:val="20"/>
          <w:szCs w:val="20"/>
        </w:rPr>
        <w:t>Design Implementation of datasource Ingestion in CCF Platform, while working in a Business Team.</w:t>
      </w:r>
    </w:p>
    <w:p w14:paraId="4EA26F99" w14:textId="12CCB94E" w:rsidR="00E66642" w:rsidRPr="00E8610A" w:rsidRDefault="00B759C9" w:rsidP="00E8610A">
      <w:pPr>
        <w:pStyle w:val="ListParagraph"/>
        <w:numPr>
          <w:ilvl w:val="0"/>
          <w:numId w:val="22"/>
        </w:numPr>
        <w:spacing w:after="0" w:line="240" w:lineRule="auto"/>
        <w:jc w:val="both"/>
        <w:rPr>
          <w:rFonts w:ascii="Verdana" w:hAnsi="Verdana"/>
          <w:sz w:val="20"/>
          <w:szCs w:val="20"/>
        </w:rPr>
      </w:pPr>
      <w:r w:rsidRPr="00E8610A">
        <w:rPr>
          <w:rFonts w:ascii="Verdana" w:hAnsi="Verdana"/>
          <w:sz w:val="20"/>
          <w:szCs w:val="20"/>
        </w:rPr>
        <w:t>Optimized AWS App</w:t>
      </w:r>
      <w:r w:rsidR="00E8610A">
        <w:rPr>
          <w:rFonts w:ascii="Verdana" w:hAnsi="Verdana"/>
          <w:sz w:val="20"/>
          <w:szCs w:val="20"/>
        </w:rPr>
        <w:t>F</w:t>
      </w:r>
      <w:r w:rsidRPr="00E8610A">
        <w:rPr>
          <w:rFonts w:ascii="Verdana" w:hAnsi="Verdana"/>
          <w:sz w:val="20"/>
          <w:szCs w:val="20"/>
        </w:rPr>
        <w:t>low</w:t>
      </w:r>
      <w:r w:rsidR="00E8610A">
        <w:rPr>
          <w:rFonts w:ascii="Verdana" w:hAnsi="Verdana"/>
          <w:sz w:val="20"/>
          <w:szCs w:val="20"/>
        </w:rPr>
        <w:t xml:space="preserve"> </w:t>
      </w:r>
      <w:r w:rsidRPr="00E8610A">
        <w:rPr>
          <w:rFonts w:ascii="Verdana" w:hAnsi="Verdana"/>
          <w:sz w:val="20"/>
          <w:szCs w:val="20"/>
        </w:rPr>
        <w:t>ingestion Utility, to prevent runtime errors while ingesting large volumes of data from salesforce, in production.</w:t>
      </w:r>
    </w:p>
    <w:p w14:paraId="6849ABFC" w14:textId="460873C3" w:rsidR="00B759C9" w:rsidRDefault="00B759C9" w:rsidP="00E8610A">
      <w:pPr>
        <w:pStyle w:val="ListParagraph"/>
        <w:numPr>
          <w:ilvl w:val="0"/>
          <w:numId w:val="22"/>
        </w:numPr>
        <w:spacing w:after="0" w:line="240" w:lineRule="auto"/>
        <w:jc w:val="both"/>
        <w:rPr>
          <w:rFonts w:ascii="Verdana" w:hAnsi="Verdana"/>
          <w:sz w:val="20"/>
          <w:szCs w:val="20"/>
        </w:rPr>
      </w:pPr>
      <w:r w:rsidRPr="00E8610A">
        <w:rPr>
          <w:rFonts w:ascii="Verdana" w:hAnsi="Verdana"/>
          <w:sz w:val="20"/>
          <w:szCs w:val="20"/>
        </w:rPr>
        <w:t>Created a Unique and specific Technical Design</w:t>
      </w:r>
      <w:r w:rsidR="00E8610A" w:rsidRPr="00E8610A">
        <w:rPr>
          <w:rFonts w:ascii="Verdana" w:hAnsi="Verdana"/>
          <w:sz w:val="20"/>
          <w:szCs w:val="20"/>
        </w:rPr>
        <w:t xml:space="preserve"> </w:t>
      </w:r>
      <w:r w:rsidRPr="00E8610A">
        <w:rPr>
          <w:rFonts w:ascii="Verdana" w:hAnsi="Verdana"/>
          <w:sz w:val="20"/>
          <w:szCs w:val="20"/>
        </w:rPr>
        <w:t xml:space="preserve">for aggregate and non-aggregate FACTS that override the </w:t>
      </w:r>
      <w:r w:rsidR="00E8610A" w:rsidRPr="00E8610A">
        <w:rPr>
          <w:rFonts w:ascii="Verdana" w:hAnsi="Verdana"/>
          <w:sz w:val="20"/>
          <w:szCs w:val="20"/>
        </w:rPr>
        <w:t>default</w:t>
      </w:r>
      <w:r w:rsidRPr="00E8610A">
        <w:rPr>
          <w:rFonts w:ascii="Verdana" w:hAnsi="Verdana"/>
          <w:sz w:val="20"/>
          <w:szCs w:val="20"/>
        </w:rPr>
        <w:t xml:space="preserve"> </w:t>
      </w:r>
      <w:r w:rsidR="00E8610A" w:rsidRPr="00E8610A">
        <w:rPr>
          <w:rFonts w:ascii="Verdana" w:hAnsi="Verdana"/>
          <w:sz w:val="20"/>
          <w:szCs w:val="20"/>
        </w:rPr>
        <w:t>behavior</w:t>
      </w:r>
      <w:r w:rsidRPr="00E8610A">
        <w:rPr>
          <w:rFonts w:ascii="Verdana" w:hAnsi="Verdana"/>
          <w:sz w:val="20"/>
          <w:szCs w:val="20"/>
        </w:rPr>
        <w:t xml:space="preserve"> </w:t>
      </w:r>
      <w:r w:rsidR="00E8610A" w:rsidRPr="00E8610A">
        <w:rPr>
          <w:rFonts w:ascii="Verdana" w:hAnsi="Verdana"/>
          <w:sz w:val="20"/>
          <w:szCs w:val="20"/>
        </w:rPr>
        <w:t>of DW creation in CCF. Enabled this business requirement design which was unsupported by CCF Platform.</w:t>
      </w:r>
      <w:r w:rsidR="00BD37BC">
        <w:rPr>
          <w:rFonts w:ascii="Verdana" w:hAnsi="Verdana"/>
          <w:sz w:val="20"/>
          <w:szCs w:val="20"/>
        </w:rPr>
        <w:t xml:space="preserve"> Lead a team of 8 members and onboarded the team to CCF platform.</w:t>
      </w:r>
    </w:p>
    <w:p w14:paraId="4D4DC885" w14:textId="22542234" w:rsidR="002A699C" w:rsidRPr="00E8610A" w:rsidRDefault="002A699C" w:rsidP="00E8610A">
      <w:pPr>
        <w:pStyle w:val="ListParagraph"/>
        <w:numPr>
          <w:ilvl w:val="0"/>
          <w:numId w:val="22"/>
        </w:numPr>
        <w:spacing w:after="0" w:line="240" w:lineRule="auto"/>
        <w:jc w:val="both"/>
        <w:rPr>
          <w:rFonts w:ascii="Verdana" w:hAnsi="Verdana"/>
          <w:sz w:val="20"/>
          <w:szCs w:val="20"/>
        </w:rPr>
      </w:pPr>
      <w:r>
        <w:rPr>
          <w:rFonts w:ascii="Verdana" w:hAnsi="Verdana"/>
          <w:sz w:val="20"/>
          <w:szCs w:val="20"/>
        </w:rPr>
        <w:t>Feedback from Manager on initiatives to pick the most challenging tasks and completing them.</w:t>
      </w:r>
    </w:p>
    <w:p w14:paraId="2C48D7CA" w14:textId="77777777" w:rsidR="00882C11" w:rsidRPr="00882C11" w:rsidRDefault="00882C11" w:rsidP="00D8365D">
      <w:pPr>
        <w:spacing w:after="0" w:line="240" w:lineRule="auto"/>
        <w:jc w:val="both"/>
        <w:rPr>
          <w:rFonts w:ascii="Verdana" w:hAnsi="Verdana"/>
          <w:sz w:val="20"/>
          <w:szCs w:val="20"/>
        </w:rPr>
      </w:pPr>
    </w:p>
    <w:p w14:paraId="40B87AC3" w14:textId="77777777" w:rsidR="00D8365D" w:rsidRDefault="00D8365D" w:rsidP="00D8365D">
      <w:pPr>
        <w:spacing w:after="0" w:line="240" w:lineRule="auto"/>
        <w:jc w:val="both"/>
        <w:rPr>
          <w:rFonts w:ascii="Verdana" w:hAnsi="Verdana"/>
          <w:sz w:val="20"/>
          <w:szCs w:val="20"/>
        </w:rPr>
      </w:pPr>
    </w:p>
    <w:p w14:paraId="004A65BB" w14:textId="77777777" w:rsidR="00D8365D" w:rsidRDefault="00D8365D" w:rsidP="00D8365D">
      <w:pPr>
        <w:spacing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728896" behindDoc="0" locked="0" layoutInCell="1" allowOverlap="1" wp14:anchorId="0AD605CB" wp14:editId="4FA8E655">
                <wp:simplePos x="0" y="0"/>
                <wp:positionH relativeFrom="margin">
                  <wp:posOffset>-6350</wp:posOffset>
                </wp:positionH>
                <wp:positionV relativeFrom="paragraph">
                  <wp:posOffset>4445</wp:posOffset>
                </wp:positionV>
                <wp:extent cx="3800475" cy="556260"/>
                <wp:effectExtent l="0" t="0" r="952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56260"/>
                        </a:xfrm>
                        <a:prstGeom prst="rect">
                          <a:avLst/>
                        </a:prstGeom>
                        <a:solidFill>
                          <a:srgbClr val="FFFFFF"/>
                        </a:solidFill>
                        <a:ln w="9525">
                          <a:noFill/>
                          <a:miter lim="800000"/>
                          <a:headEnd/>
                          <a:tailEnd/>
                        </a:ln>
                      </wps:spPr>
                      <wps:txbx>
                        <w:txbxContent>
                          <w:p w14:paraId="6E01F98A" w14:textId="74B6D92F" w:rsidR="00D8365D" w:rsidRPr="006378A0" w:rsidRDefault="00D8365D" w:rsidP="00D8365D">
                            <w:pPr>
                              <w:shd w:val="clear" w:color="auto" w:fill="E7E6E6" w:themeFill="background2"/>
                              <w:rPr>
                                <w:rFonts w:ascii="Verdana" w:hAnsi="Verdana"/>
                                <w:sz w:val="16"/>
                                <w:szCs w:val="16"/>
                              </w:rPr>
                            </w:pPr>
                            <w:r>
                              <w:rPr>
                                <w:rFonts w:ascii="Verdana" w:hAnsi="Verdana"/>
                                <w:b/>
                                <w:bCs/>
                              </w:rPr>
                              <w:t xml:space="preserve">Gilead </w:t>
                            </w:r>
                            <w:r w:rsidR="00CF5C47">
                              <w:rPr>
                                <w:rFonts w:ascii="Verdana" w:hAnsi="Verdana"/>
                                <w:b/>
                                <w:bCs/>
                              </w:rPr>
                              <w:t>Medical Affairs</w:t>
                            </w:r>
                            <w:r w:rsidR="009B19AB">
                              <w:rPr>
                                <w:rFonts w:ascii="Verdana" w:hAnsi="Verdana"/>
                                <w:b/>
                                <w:bCs/>
                              </w:rPr>
                              <w:t xml:space="preserve"> on EDP</w:t>
                            </w:r>
                          </w:p>
                          <w:p w14:paraId="3553B60B" w14:textId="715B8BEB" w:rsidR="00677D21" w:rsidRPr="008D3EAC" w:rsidRDefault="00710C88" w:rsidP="00677D21">
                            <w:pPr>
                              <w:shd w:val="clear" w:color="auto" w:fill="E7E6E6" w:themeFill="background2"/>
                              <w:rPr>
                                <w:sz w:val="18"/>
                                <w:szCs w:val="18"/>
                              </w:rPr>
                            </w:pPr>
                            <w:r>
                              <w:rPr>
                                <w:rFonts w:ascii="Verdana" w:hAnsi="Verdana"/>
                                <w:sz w:val="16"/>
                                <w:szCs w:val="16"/>
                              </w:rPr>
                              <w:t>Python</w:t>
                            </w:r>
                            <w:r w:rsidR="00677D21">
                              <w:rPr>
                                <w:rFonts w:ascii="Verdana" w:hAnsi="Verdana"/>
                                <w:sz w:val="16"/>
                                <w:szCs w:val="16"/>
                              </w:rPr>
                              <w:t xml:space="preserve">, PySpark, AWS EMR, AWS S3, AWS Athena, </w:t>
                            </w:r>
                            <w:r w:rsidR="00677D21" w:rsidRPr="00677D21">
                              <w:rPr>
                                <w:rFonts w:ascii="Verdana" w:hAnsi="Verdana"/>
                                <w:sz w:val="16"/>
                                <w:szCs w:val="16"/>
                              </w:rPr>
                              <w:t>EC2, Glue, MWAA, Lambda, CloudWatch, IAM, RDS</w:t>
                            </w:r>
                          </w:p>
                          <w:p w14:paraId="5CCF1758" w14:textId="7C5072DE" w:rsidR="00D8365D" w:rsidRPr="008D3EAC" w:rsidRDefault="00D8365D" w:rsidP="00677D21">
                            <w:pPr>
                              <w:shd w:val="clear" w:color="auto" w:fill="E7E6E6" w:themeFill="background2"/>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5pt;margin-top:.35pt;width:299.25pt;height:43.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" stroked="f">
                <v:textbox inset="0,0,0,0">
                  <w:txbxContent>
                    <w:p w14:paraId="6E01F98A" w14:textId="74B6D92F" w:rsidR="00D8365D" w:rsidRPr="006378A0" w:rsidRDefault="00D8365D" w:rsidP="00D8365D">
                      <w:pPr>
                        <w:shd w:val="clear" w:color="auto" w:fill="E7E6E6" w:themeFill="background2"/>
                        <w:rPr>
                          <w:rFonts w:ascii="Verdana" w:hAnsi="Verdana"/>
                          <w:sz w:val="16"/>
                          <w:szCs w:val="16"/>
                        </w:rPr>
                      </w:pPr>
                      <w:r>
                        <w:rPr>
                          <w:rFonts w:ascii="Verdana" w:hAnsi="Verdana"/>
                          <w:b/>
                          <w:bCs/>
                        </w:rPr>
                        <w:t xml:space="preserve">Gilead </w:t>
                      </w:r>
                      <w:r w:rsidR="00CF5C47">
                        <w:rPr>
                          <w:rFonts w:ascii="Verdana" w:hAnsi="Verdana"/>
                          <w:b/>
                          <w:bCs/>
                        </w:rPr>
                        <w:t>Medical Affairs</w:t>
                      </w:r>
                      <w:r w:rsidR="009B19AB">
                        <w:rPr>
                          <w:rFonts w:ascii="Verdana" w:hAnsi="Verdana"/>
                          <w:b/>
                          <w:bCs/>
                        </w:rPr>
                        <w:t xml:space="preserve"> on EDP</w:t>
                      </w:r>
                    </w:p>
                    <w:p w14:paraId="3553B60B" w14:textId="715B8BEB" w:rsidR="00677D21" w:rsidRPr="008D3EAC" w:rsidRDefault="00710C88" w:rsidP="00677D21">
                      <w:pPr>
                        <w:shd w:val="clear" w:color="auto" w:fill="E7E6E6" w:themeFill="background2"/>
                        <w:rPr>
                          <w:sz w:val="18"/>
                          <w:szCs w:val="18"/>
                        </w:rPr>
                      </w:pPr>
                      <w:r>
                        <w:rPr>
                          <w:rFonts w:ascii="Verdana" w:hAnsi="Verdana"/>
                          <w:sz w:val="16"/>
                          <w:szCs w:val="16"/>
                        </w:rPr>
                        <w:t>Python</w:t>
                      </w:r>
                      <w:r w:rsidR="00677D21">
                        <w:rPr>
                          <w:rFonts w:ascii="Verdana" w:hAnsi="Verdana"/>
                          <w:sz w:val="16"/>
                          <w:szCs w:val="16"/>
                        </w:rPr>
                        <w:t xml:space="preserve">, PySpark, AWS EMR, AWS S3, AWS Athena, </w:t>
                      </w:r>
                      <w:r w:rsidR="00677D21" w:rsidRPr="00677D21">
                        <w:rPr>
                          <w:rFonts w:ascii="Verdana" w:hAnsi="Verdana"/>
                          <w:sz w:val="16"/>
                          <w:szCs w:val="16"/>
                        </w:rPr>
                        <w:t>EC2, Glue, MWAA, Lambda, CloudWatch, IAM, RDS</w:t>
                      </w:r>
                    </w:p>
                    <w:p w14:paraId="5CCF1758" w14:textId="7C5072DE" w:rsidR="00D8365D" w:rsidRPr="008D3EAC" w:rsidRDefault="00D8365D" w:rsidP="00677D21">
                      <w:pPr>
                        <w:shd w:val="clear" w:color="auto" w:fill="E7E6E6" w:themeFill="background2"/>
                        <w:rPr>
                          <w:sz w:val="18"/>
                          <w:szCs w:val="18"/>
                        </w:rPr>
                      </w:pPr>
                    </w:p>
                  </w:txbxContent>
                </v:textbox>
                <w10:wrap type="square" anchorx="margin"/>
              </v:shape>
            </w:pict>
          </mc:Fallback>
        </mc:AlternateContent>
      </w:r>
    </w:p>
    <w:p w14:paraId="412D7713" w14:textId="77777777" w:rsidR="00D8365D" w:rsidRDefault="00D8365D" w:rsidP="00D8365D">
      <w:pPr>
        <w:spacing w:after="0" w:line="240" w:lineRule="auto"/>
        <w:jc w:val="both"/>
        <w:rPr>
          <w:rFonts w:ascii="Verdana" w:hAnsi="Verdana"/>
          <w:sz w:val="20"/>
          <w:szCs w:val="20"/>
        </w:rPr>
      </w:pPr>
    </w:p>
    <w:p w14:paraId="083DD9F7" w14:textId="77777777" w:rsidR="00D8365D" w:rsidRDefault="00D8365D" w:rsidP="00D8365D">
      <w:pPr>
        <w:spacing w:after="0" w:line="240" w:lineRule="auto"/>
        <w:jc w:val="both"/>
        <w:rPr>
          <w:rFonts w:ascii="Verdana" w:hAnsi="Verdana"/>
          <w:sz w:val="20"/>
          <w:szCs w:val="20"/>
        </w:rPr>
      </w:pPr>
    </w:p>
    <w:p w14:paraId="47DF9439" w14:textId="77777777" w:rsidR="00D8365D" w:rsidRDefault="00D8365D" w:rsidP="00D8365D">
      <w:pPr>
        <w:spacing w:after="0" w:line="240" w:lineRule="auto"/>
        <w:jc w:val="both"/>
        <w:rPr>
          <w:rFonts w:ascii="Verdana" w:hAnsi="Verdana"/>
          <w:sz w:val="20"/>
          <w:szCs w:val="20"/>
        </w:rPr>
      </w:pPr>
    </w:p>
    <w:p w14:paraId="38CEBBA8" w14:textId="370B84B2" w:rsidR="00D8365D" w:rsidRPr="009702D6" w:rsidRDefault="004B3713" w:rsidP="009702D6">
      <w:pPr>
        <w:pStyle w:val="ListParagraph"/>
        <w:numPr>
          <w:ilvl w:val="0"/>
          <w:numId w:val="24"/>
        </w:numPr>
        <w:spacing w:after="0" w:line="240" w:lineRule="auto"/>
        <w:jc w:val="both"/>
        <w:rPr>
          <w:rFonts w:ascii="Verdana" w:hAnsi="Verdana"/>
          <w:sz w:val="32"/>
          <w:szCs w:val="32"/>
        </w:rPr>
      </w:pPr>
      <w:r w:rsidRPr="009702D6">
        <w:rPr>
          <w:rFonts w:ascii="Verdana" w:hAnsi="Verdana"/>
          <w:sz w:val="20"/>
          <w:szCs w:val="20"/>
        </w:rPr>
        <w:t xml:space="preserve">Ingest data from 5 </w:t>
      </w:r>
      <w:r w:rsidR="0091099E" w:rsidRPr="009702D6">
        <w:rPr>
          <w:rFonts w:ascii="Verdana" w:hAnsi="Verdana"/>
          <w:sz w:val="20"/>
          <w:szCs w:val="20"/>
        </w:rPr>
        <w:t>different</w:t>
      </w:r>
      <w:r w:rsidRPr="009702D6">
        <w:rPr>
          <w:rFonts w:ascii="Verdana" w:hAnsi="Verdana"/>
          <w:sz w:val="20"/>
          <w:szCs w:val="20"/>
        </w:rPr>
        <w:t xml:space="preserve"> datasources</w:t>
      </w:r>
      <w:r w:rsidR="00C91D75" w:rsidRPr="009702D6">
        <w:rPr>
          <w:rFonts w:ascii="Verdana" w:hAnsi="Verdana"/>
          <w:sz w:val="20"/>
          <w:szCs w:val="20"/>
        </w:rPr>
        <w:t xml:space="preserve"> </w:t>
      </w:r>
      <w:r w:rsidR="00332921" w:rsidRPr="009702D6">
        <w:rPr>
          <w:rFonts w:ascii="Verdana" w:hAnsi="Verdana"/>
          <w:sz w:val="20"/>
          <w:szCs w:val="20"/>
        </w:rPr>
        <w:t>(Salesforce API using AWS Appflow, Oracle and Teradata JDBC Sources, FTP server and Http Web servers) into Gilead’s CCF Datalake.</w:t>
      </w:r>
    </w:p>
    <w:p w14:paraId="23245A18" w14:textId="7FB821E5" w:rsidR="00E66642" w:rsidRPr="009702D6" w:rsidRDefault="000663FC" w:rsidP="009702D6">
      <w:pPr>
        <w:pStyle w:val="ListParagraph"/>
        <w:numPr>
          <w:ilvl w:val="0"/>
          <w:numId w:val="24"/>
        </w:numPr>
        <w:spacing w:after="0" w:line="240" w:lineRule="auto"/>
        <w:jc w:val="both"/>
        <w:rPr>
          <w:rFonts w:ascii="Verdana" w:hAnsi="Verdana"/>
          <w:sz w:val="20"/>
          <w:szCs w:val="20"/>
        </w:rPr>
      </w:pPr>
      <w:r>
        <w:rPr>
          <w:rFonts w:ascii="Verdana" w:hAnsi="Verdana"/>
          <w:sz w:val="20"/>
          <w:szCs w:val="20"/>
        </w:rPr>
        <w:t xml:space="preserve">Developed an Http based </w:t>
      </w:r>
      <w:r w:rsidR="00E66642" w:rsidRPr="009702D6">
        <w:rPr>
          <w:rFonts w:ascii="Verdana" w:hAnsi="Verdana"/>
          <w:sz w:val="20"/>
          <w:szCs w:val="20"/>
        </w:rPr>
        <w:t>Upstream datasource ingestion utility for CCF, using Python and Urllib module.</w:t>
      </w:r>
    </w:p>
    <w:p w14:paraId="44A1175F" w14:textId="77777777" w:rsidR="00E66642" w:rsidRPr="009702D6" w:rsidRDefault="00E66642" w:rsidP="009702D6">
      <w:pPr>
        <w:pStyle w:val="ListParagraph"/>
        <w:numPr>
          <w:ilvl w:val="0"/>
          <w:numId w:val="24"/>
        </w:numPr>
        <w:spacing w:after="0" w:line="240" w:lineRule="auto"/>
        <w:jc w:val="both"/>
        <w:rPr>
          <w:rFonts w:ascii="Verdana" w:hAnsi="Verdana"/>
          <w:sz w:val="20"/>
          <w:szCs w:val="20"/>
        </w:rPr>
      </w:pPr>
      <w:r w:rsidRPr="009702D6">
        <w:rPr>
          <w:rFonts w:ascii="Verdana" w:hAnsi="Verdana"/>
          <w:sz w:val="20"/>
          <w:szCs w:val="20"/>
        </w:rPr>
        <w:t>Developed an AWS Appflow based Upstream datasource ingestion utility for CCF, using Python and Boto3 Appflow API.</w:t>
      </w:r>
    </w:p>
    <w:p w14:paraId="7D32DBBA" w14:textId="77777777" w:rsidR="00E66642" w:rsidRDefault="00E66642" w:rsidP="00D8365D">
      <w:pPr>
        <w:spacing w:after="0" w:line="240" w:lineRule="auto"/>
        <w:jc w:val="both"/>
        <w:rPr>
          <w:rFonts w:ascii="Verdana" w:hAnsi="Verdana"/>
          <w:sz w:val="32"/>
          <w:szCs w:val="32"/>
        </w:rPr>
      </w:pPr>
    </w:p>
    <w:p w14:paraId="348A940C" w14:textId="77777777" w:rsidR="00312BFC" w:rsidRDefault="00312BFC" w:rsidP="00312BFC">
      <w:pPr>
        <w:spacing w:after="0" w:line="240" w:lineRule="auto"/>
        <w:jc w:val="both"/>
        <w:rPr>
          <w:rFonts w:ascii="Verdana" w:hAnsi="Verdana"/>
          <w:sz w:val="20"/>
          <w:szCs w:val="20"/>
        </w:rPr>
      </w:pPr>
    </w:p>
    <w:p w14:paraId="435E55AB" w14:textId="77777777" w:rsidR="00312BFC" w:rsidRDefault="00312BFC" w:rsidP="00312BFC">
      <w:pPr>
        <w:spacing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730944" behindDoc="0" locked="0" layoutInCell="1" allowOverlap="1" wp14:anchorId="35F81DDB" wp14:editId="0A9E2CE9">
                <wp:simplePos x="0" y="0"/>
                <wp:positionH relativeFrom="margin">
                  <wp:posOffset>-6350</wp:posOffset>
                </wp:positionH>
                <wp:positionV relativeFrom="paragraph">
                  <wp:posOffset>4445</wp:posOffset>
                </wp:positionV>
                <wp:extent cx="3800475" cy="556260"/>
                <wp:effectExtent l="0" t="0" r="952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56260"/>
                        </a:xfrm>
                        <a:prstGeom prst="rect">
                          <a:avLst/>
                        </a:prstGeom>
                        <a:solidFill>
                          <a:srgbClr val="FFFFFF"/>
                        </a:solidFill>
                        <a:ln w="9525">
                          <a:noFill/>
                          <a:miter lim="800000"/>
                          <a:headEnd/>
                          <a:tailEnd/>
                        </a:ln>
                      </wps:spPr>
                      <wps:txbx>
                        <w:txbxContent>
                          <w:p w14:paraId="297BEE59" w14:textId="77777777" w:rsidR="00312BFC" w:rsidRPr="006378A0" w:rsidRDefault="00312BFC" w:rsidP="00312BFC">
                            <w:pPr>
                              <w:shd w:val="clear" w:color="auto" w:fill="E7E6E6" w:themeFill="background2"/>
                              <w:rPr>
                                <w:rFonts w:ascii="Verdana" w:hAnsi="Verdana"/>
                                <w:sz w:val="16"/>
                                <w:szCs w:val="16"/>
                              </w:rPr>
                            </w:pPr>
                            <w:r>
                              <w:rPr>
                                <w:rFonts w:ascii="Verdana" w:hAnsi="Verdana"/>
                                <w:b/>
                                <w:bCs/>
                              </w:rPr>
                              <w:t>Gilead IT MDM (Master Data Management)</w:t>
                            </w:r>
                          </w:p>
                          <w:p w14:paraId="1273A460" w14:textId="77777777" w:rsidR="00312BFC" w:rsidRPr="008D3EAC" w:rsidRDefault="00312BFC" w:rsidP="00312BFC">
                            <w:pPr>
                              <w:shd w:val="clear" w:color="auto" w:fill="E7E6E6" w:themeFill="background2"/>
                              <w:rPr>
                                <w:sz w:val="18"/>
                                <w:szCs w:val="18"/>
                              </w:rPr>
                            </w:pPr>
                            <w:r w:rsidRPr="00531B83">
                              <w:rPr>
                                <w:rFonts w:ascii="Verdana" w:hAnsi="Verdana"/>
                                <w:sz w:val="16"/>
                                <w:szCs w:val="16"/>
                              </w:rPr>
                              <w:t>Python, AWS EC2, AWS S3, PostgreSQL, Teradata, WinSCP, PuTTy, Informatica PowerCenter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5pt;margin-top:.35pt;width:299.25pt;height:43.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" stroked="f">
                <v:textbox inset="0,0,0,0">
                  <w:txbxContent>
                    <w:p w14:paraId="297BEE59" w14:textId="77777777" w:rsidR="00312BFC" w:rsidRPr="006378A0" w:rsidRDefault="00312BFC" w:rsidP="00312BFC">
                      <w:pPr>
                        <w:shd w:val="clear" w:color="auto" w:fill="E7E6E6" w:themeFill="background2"/>
                        <w:rPr>
                          <w:rFonts w:ascii="Verdana" w:hAnsi="Verdana"/>
                          <w:sz w:val="16"/>
                          <w:szCs w:val="16"/>
                        </w:rPr>
                      </w:pPr>
                      <w:r>
                        <w:rPr>
                          <w:rFonts w:ascii="Verdana" w:hAnsi="Verdana"/>
                          <w:b/>
                          <w:bCs/>
                        </w:rPr>
                        <w:t>Gilead IT MDM (Master Data Management)</w:t>
                      </w:r>
                    </w:p>
                    <w:p w14:paraId="1273A460" w14:textId="77777777" w:rsidR="00312BFC" w:rsidRPr="008D3EAC" w:rsidRDefault="00312BFC" w:rsidP="00312BFC">
                      <w:pPr>
                        <w:shd w:val="clear" w:color="auto" w:fill="E7E6E6" w:themeFill="background2"/>
                        <w:rPr>
                          <w:sz w:val="18"/>
                          <w:szCs w:val="18"/>
                        </w:rPr>
                      </w:pPr>
                      <w:r w:rsidRPr="00531B83">
                        <w:rPr>
                          <w:rFonts w:ascii="Verdana" w:hAnsi="Verdana"/>
                          <w:sz w:val="16"/>
                          <w:szCs w:val="16"/>
                        </w:rPr>
                        <w:t>Python, AWS EC2, AWS S3, PostgreSQL, Teradata, WinSCP, PuTTy, Informatica PowerCenter</w:t>
                      </w:r>
                    </w:p>
                  </w:txbxContent>
                </v:textbox>
                <w10:wrap type="square" anchorx="margin"/>
              </v:shape>
            </w:pict>
          </mc:Fallback>
        </mc:AlternateContent>
      </w:r>
    </w:p>
    <w:p w14:paraId="15095BA3" w14:textId="77777777" w:rsidR="00312BFC" w:rsidRDefault="00312BFC" w:rsidP="00312BFC">
      <w:pPr>
        <w:spacing w:after="0" w:line="240" w:lineRule="auto"/>
        <w:jc w:val="both"/>
        <w:rPr>
          <w:rFonts w:ascii="Verdana" w:hAnsi="Verdana"/>
          <w:sz w:val="20"/>
          <w:szCs w:val="20"/>
        </w:rPr>
      </w:pPr>
    </w:p>
    <w:p w14:paraId="230D3FE1" w14:textId="77777777" w:rsidR="00312BFC" w:rsidRDefault="00312BFC" w:rsidP="00312BFC">
      <w:pPr>
        <w:spacing w:after="0" w:line="240" w:lineRule="auto"/>
        <w:jc w:val="both"/>
        <w:rPr>
          <w:rFonts w:ascii="Verdana" w:hAnsi="Verdana"/>
          <w:sz w:val="20"/>
          <w:szCs w:val="20"/>
        </w:rPr>
      </w:pPr>
    </w:p>
    <w:p w14:paraId="4E584F0A" w14:textId="77777777" w:rsidR="00312BFC" w:rsidRDefault="00312BFC" w:rsidP="00312BFC">
      <w:pPr>
        <w:spacing w:after="0" w:line="240" w:lineRule="auto"/>
        <w:jc w:val="both"/>
        <w:rPr>
          <w:rFonts w:ascii="Verdana" w:hAnsi="Verdana"/>
          <w:sz w:val="20"/>
          <w:szCs w:val="20"/>
        </w:rPr>
      </w:pPr>
    </w:p>
    <w:p w14:paraId="2CDD043B" w14:textId="4894C9B2" w:rsidR="00312BFC" w:rsidRDefault="00332921" w:rsidP="00312BFC">
      <w:pPr>
        <w:spacing w:after="0" w:line="240" w:lineRule="auto"/>
        <w:jc w:val="both"/>
        <w:rPr>
          <w:rFonts w:ascii="Verdana" w:hAnsi="Verdana"/>
          <w:sz w:val="32"/>
          <w:szCs w:val="32"/>
        </w:rPr>
      </w:pPr>
      <w:r>
        <w:rPr>
          <w:rFonts w:ascii="Verdana" w:hAnsi="Verdana"/>
          <w:sz w:val="20"/>
          <w:szCs w:val="20"/>
        </w:rPr>
        <w:t>Maintain existing Gilead’s MDM pipeline build on Informatica MDM for Mastering Data and Informatica PowerCenter for data ing</w:t>
      </w:r>
      <w:r w:rsidR="00A046A6">
        <w:rPr>
          <w:rFonts w:ascii="Verdana" w:hAnsi="Verdana"/>
          <w:sz w:val="20"/>
          <w:szCs w:val="20"/>
        </w:rPr>
        <w:t>estion. Other AWS services e.g.</w:t>
      </w:r>
      <w:r>
        <w:rPr>
          <w:rFonts w:ascii="Verdana" w:hAnsi="Verdana"/>
          <w:sz w:val="20"/>
          <w:szCs w:val="20"/>
        </w:rPr>
        <w:t xml:space="preserve">, EC2, </w:t>
      </w:r>
      <w:r w:rsidR="009B67D8">
        <w:rPr>
          <w:rFonts w:ascii="Verdana" w:hAnsi="Verdana"/>
          <w:sz w:val="20"/>
          <w:szCs w:val="20"/>
        </w:rPr>
        <w:t>Lamb</w:t>
      </w:r>
      <w:r w:rsidR="00387321">
        <w:rPr>
          <w:rFonts w:ascii="Verdana" w:hAnsi="Verdana"/>
          <w:sz w:val="20"/>
          <w:szCs w:val="20"/>
        </w:rPr>
        <w:t>d</w:t>
      </w:r>
      <w:r w:rsidR="009B67D8">
        <w:rPr>
          <w:rFonts w:ascii="Verdana" w:hAnsi="Verdana"/>
          <w:sz w:val="20"/>
          <w:szCs w:val="20"/>
        </w:rPr>
        <w:t>a, RDS were used to maintain a DataWarehouse.</w:t>
      </w:r>
    </w:p>
    <w:p w14:paraId="1D4115B4" w14:textId="77777777" w:rsidR="00982152" w:rsidRDefault="00982152" w:rsidP="00337010">
      <w:pPr>
        <w:spacing w:after="0" w:line="240" w:lineRule="auto"/>
        <w:jc w:val="both"/>
        <w:rPr>
          <w:rFonts w:ascii="Verdana" w:hAnsi="Verdana"/>
          <w:sz w:val="32"/>
          <w:szCs w:val="32"/>
        </w:rPr>
      </w:pPr>
    </w:p>
    <w:p w14:paraId="64EA5ECC" w14:textId="77777777" w:rsidR="00982152" w:rsidRDefault="00982152" w:rsidP="00337010">
      <w:pPr>
        <w:spacing w:after="0" w:line="240" w:lineRule="auto"/>
        <w:jc w:val="both"/>
        <w:rPr>
          <w:rFonts w:ascii="Verdana" w:hAnsi="Verdana"/>
          <w:sz w:val="32"/>
          <w:szCs w:val="32"/>
        </w:rPr>
      </w:pPr>
    </w:p>
    <w:p w14:paraId="22ADD530" w14:textId="79249FA6" w:rsidR="005E5ECF" w:rsidRPr="00095CA4" w:rsidRDefault="005E5ECF" w:rsidP="002E1C62">
      <w:pPr>
        <w:spacing w:after="0" w:line="240" w:lineRule="auto"/>
        <w:ind w:left="720"/>
        <w:jc w:val="both"/>
        <w:rPr>
          <w:rFonts w:ascii="Verdana" w:hAnsi="Verdana"/>
          <w:color w:val="538135" w:themeColor="accent6" w:themeShade="BF"/>
          <w:sz w:val="28"/>
          <w:szCs w:val="28"/>
        </w:rPr>
      </w:pPr>
      <w:r w:rsidRPr="00095CA4">
        <w:rPr>
          <w:rFonts w:ascii="Verdana" w:hAnsi="Verdana"/>
          <w:color w:val="538135" w:themeColor="accent6" w:themeShade="BF"/>
          <w:sz w:val="28"/>
          <w:szCs w:val="28"/>
        </w:rPr>
        <w:t>ETL Developer, ITC Infotech</w:t>
      </w:r>
      <w:r w:rsidR="008420CC" w:rsidRPr="00095CA4">
        <w:rPr>
          <w:rFonts w:ascii="Verdana" w:hAnsi="Verdana"/>
          <w:color w:val="538135" w:themeColor="accent6" w:themeShade="BF"/>
          <w:sz w:val="28"/>
          <w:szCs w:val="28"/>
        </w:rPr>
        <w:t xml:space="preserve"> </w:t>
      </w:r>
    </w:p>
    <w:p w14:paraId="562B7B44" w14:textId="0EE0F0AF" w:rsidR="008420CC" w:rsidRPr="00095CA4" w:rsidRDefault="008420CC" w:rsidP="002E1C62">
      <w:pPr>
        <w:spacing w:after="0" w:line="240" w:lineRule="auto"/>
        <w:ind w:left="720"/>
        <w:jc w:val="both"/>
        <w:rPr>
          <w:rFonts w:ascii="Verdana" w:hAnsi="Verdana"/>
          <w:color w:val="538135" w:themeColor="accent6" w:themeShade="BF"/>
          <w:sz w:val="20"/>
          <w:szCs w:val="20"/>
        </w:rPr>
      </w:pPr>
      <w:r w:rsidRPr="00095CA4">
        <w:rPr>
          <w:rFonts w:ascii="Verdana" w:hAnsi="Verdana"/>
          <w:color w:val="538135" w:themeColor="accent6" w:themeShade="BF"/>
          <w:sz w:val="20"/>
          <w:szCs w:val="20"/>
        </w:rPr>
        <w:lastRenderedPageBreak/>
        <w:t>July 2018 – Nov 2020</w:t>
      </w:r>
    </w:p>
    <w:p w14:paraId="38227619" w14:textId="6BAC2B0B" w:rsidR="00C144CD" w:rsidRDefault="00D854D2" w:rsidP="00C144CD">
      <w:pPr>
        <w:spacing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670016" behindDoc="0" locked="0" layoutInCell="1" allowOverlap="1" wp14:anchorId="1097FDA9" wp14:editId="36625EC2">
                <wp:simplePos x="0" y="0"/>
                <wp:positionH relativeFrom="margin">
                  <wp:posOffset>19050</wp:posOffset>
                </wp:positionH>
                <wp:positionV relativeFrom="paragraph">
                  <wp:posOffset>111760</wp:posOffset>
                </wp:positionV>
                <wp:extent cx="3800475" cy="5238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23875"/>
                        </a:xfrm>
                        <a:prstGeom prst="rect">
                          <a:avLst/>
                        </a:prstGeom>
                        <a:solidFill>
                          <a:srgbClr val="FFFFFF"/>
                        </a:solidFill>
                        <a:ln w="9525">
                          <a:noFill/>
                          <a:miter lim="800000"/>
                          <a:headEnd/>
                          <a:tailEnd/>
                        </a:ln>
                      </wps:spPr>
                      <wps:txbx>
                        <w:txbxContent>
                          <w:p w14:paraId="68D2785B" w14:textId="77777777" w:rsidR="000E23DC" w:rsidRPr="006378A0" w:rsidRDefault="000E23DC" w:rsidP="00EE0CC9">
                            <w:pPr>
                              <w:shd w:val="clear" w:color="auto" w:fill="E7E6E6" w:themeFill="background2"/>
                              <w:rPr>
                                <w:rFonts w:ascii="Verdana" w:hAnsi="Verdana"/>
                                <w:sz w:val="16"/>
                                <w:szCs w:val="16"/>
                              </w:rPr>
                            </w:pPr>
                            <w:r w:rsidRPr="006378A0">
                              <w:rPr>
                                <w:rFonts w:ascii="Verdana" w:hAnsi="Verdana"/>
                                <w:b/>
                                <w:bCs/>
                              </w:rPr>
                              <w:t>Comprehensive Healthcare Assessment (CHA)</w:t>
                            </w:r>
                          </w:p>
                          <w:p w14:paraId="6D60302B" w14:textId="64B57D03" w:rsidR="000E23DC" w:rsidRPr="008D3EAC" w:rsidRDefault="000E23DC" w:rsidP="00EE0CC9">
                            <w:pPr>
                              <w:shd w:val="clear" w:color="auto" w:fill="E7E6E6" w:themeFill="background2"/>
                              <w:rPr>
                                <w:sz w:val="18"/>
                                <w:szCs w:val="18"/>
                              </w:rPr>
                            </w:pPr>
                            <w:r w:rsidRPr="008D3EAC">
                              <w:rPr>
                                <w:rFonts w:ascii="Verdana" w:hAnsi="Verdana"/>
                                <w:sz w:val="16"/>
                                <w:szCs w:val="16"/>
                              </w:rPr>
                              <w:t>SQL (TSQL - DDL and DML) and Informatica</w:t>
                            </w:r>
                            <w:r w:rsidR="00BE2DEE">
                              <w:rPr>
                                <w:rFonts w:ascii="Verdana" w:hAnsi="Verdana"/>
                                <w:sz w:val="16"/>
                                <w:szCs w:val="16"/>
                              </w:rPr>
                              <w:t xml:space="preserve"> PowerCenter 9.6</w:t>
                            </w:r>
                            <w:r w:rsidRPr="008D3EAC">
                              <w:rPr>
                                <w:rFonts w:ascii="Verdana" w:hAnsi="Verdana"/>
                                <w:sz w:val="16"/>
                                <w:szCs w:val="16"/>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pt;margin-top:8.8pt;width:299.25pt;height:41.2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" stroked="f">
                <v:textbox inset="0,0,0,0">
                  <w:txbxContent>
                    <w:p w14:paraId="68D2785B" w14:textId="77777777" w:rsidR="000E23DC" w:rsidRPr="006378A0" w:rsidRDefault="000E23DC" w:rsidP="00EE0CC9">
                      <w:pPr>
                        <w:shd w:val="clear" w:color="auto" w:fill="E7E6E6" w:themeFill="background2"/>
                        <w:rPr>
                          <w:rFonts w:ascii="Verdana" w:hAnsi="Verdana"/>
                          <w:sz w:val="16"/>
                          <w:szCs w:val="16"/>
                        </w:rPr>
                      </w:pPr>
                      <w:r w:rsidRPr="006378A0">
                        <w:rPr>
                          <w:rFonts w:ascii="Verdana" w:hAnsi="Verdana"/>
                          <w:b/>
                          <w:bCs/>
                        </w:rPr>
                        <w:t>Comprehensive Healthcare Assessment (CHA)</w:t>
                      </w:r>
                    </w:p>
                    <w:p w14:paraId="6D60302B" w14:textId="64B57D03" w:rsidR="000E23DC" w:rsidRPr="008D3EAC" w:rsidRDefault="000E23DC" w:rsidP="00EE0CC9">
                      <w:pPr>
                        <w:shd w:val="clear" w:color="auto" w:fill="E7E6E6" w:themeFill="background2"/>
                        <w:rPr>
                          <w:sz w:val="18"/>
                          <w:szCs w:val="18"/>
                        </w:rPr>
                      </w:pPr>
                      <w:r w:rsidRPr="008D3EAC">
                        <w:rPr>
                          <w:rFonts w:ascii="Verdana" w:hAnsi="Verdana"/>
                          <w:sz w:val="16"/>
                          <w:szCs w:val="16"/>
                        </w:rPr>
                        <w:t>SQL (TSQL - DDL and DML) and Informatica</w:t>
                      </w:r>
                      <w:r w:rsidR="00BE2DEE">
                        <w:rPr>
                          <w:rFonts w:ascii="Verdana" w:hAnsi="Verdana"/>
                          <w:sz w:val="16"/>
                          <w:szCs w:val="16"/>
                        </w:rPr>
                        <w:t xml:space="preserve"> PowerCenter 9.6</w:t>
                      </w:r>
                      <w:r w:rsidRPr="008D3EAC">
                        <w:rPr>
                          <w:rFonts w:ascii="Verdana" w:hAnsi="Verdana"/>
                          <w:sz w:val="16"/>
                          <w:szCs w:val="16"/>
                        </w:rPr>
                        <w:t xml:space="preserve"> </w:t>
                      </w:r>
                    </w:p>
                  </w:txbxContent>
                </v:textbox>
                <w10:wrap type="square" anchorx="margin"/>
              </v:shape>
            </w:pict>
          </mc:Fallback>
        </mc:AlternateContent>
      </w:r>
    </w:p>
    <w:p w14:paraId="08FF5EAB" w14:textId="77777777" w:rsidR="00EE0CC9" w:rsidRDefault="00EE0CC9" w:rsidP="00C144CD">
      <w:pPr>
        <w:spacing w:line="240" w:lineRule="auto"/>
        <w:jc w:val="both"/>
        <w:rPr>
          <w:rFonts w:ascii="Verdana" w:hAnsi="Verdana"/>
          <w:sz w:val="20"/>
          <w:szCs w:val="20"/>
        </w:rPr>
      </w:pPr>
    </w:p>
    <w:p w14:paraId="5B1544DC" w14:textId="35C2D028" w:rsidR="00EE0CC9" w:rsidRDefault="00EE0CC9" w:rsidP="00C144CD">
      <w:pPr>
        <w:spacing w:line="240" w:lineRule="auto"/>
        <w:jc w:val="both"/>
        <w:rPr>
          <w:rFonts w:ascii="Verdana" w:hAnsi="Verdana"/>
          <w:sz w:val="20"/>
          <w:szCs w:val="20"/>
        </w:rPr>
      </w:pPr>
    </w:p>
    <w:p w14:paraId="7D2CF690" w14:textId="4667D698" w:rsidR="000E23DC" w:rsidRDefault="000E23DC" w:rsidP="00C144CD">
      <w:pPr>
        <w:spacing w:line="240" w:lineRule="auto"/>
        <w:jc w:val="both"/>
        <w:rPr>
          <w:rFonts w:ascii="Verdana" w:hAnsi="Verdana"/>
          <w:sz w:val="20"/>
          <w:szCs w:val="20"/>
        </w:rPr>
      </w:pPr>
      <w:r w:rsidRPr="005C1648">
        <w:rPr>
          <w:rFonts w:ascii="Verdana" w:hAnsi="Verdana"/>
          <w:sz w:val="20"/>
          <w:szCs w:val="20"/>
        </w:rPr>
        <w:t xml:space="preserve">Sutter Health's </w:t>
      </w:r>
      <w:r w:rsidR="004C2833" w:rsidRPr="005C1648">
        <w:rPr>
          <w:rFonts w:ascii="Verdana" w:hAnsi="Verdana"/>
          <w:sz w:val="20"/>
          <w:szCs w:val="20"/>
        </w:rPr>
        <w:t>in-house</w:t>
      </w:r>
      <w:r w:rsidRPr="005C1648">
        <w:rPr>
          <w:rFonts w:ascii="Verdana" w:hAnsi="Verdana"/>
          <w:sz w:val="20"/>
          <w:szCs w:val="20"/>
        </w:rPr>
        <w:t xml:space="preserve"> replacement tool to Voyager RA service provided by vendor Dynamic Healthcare Systems.</w:t>
      </w:r>
    </w:p>
    <w:p w14:paraId="2AB6DBD3" w14:textId="4474D1FF" w:rsidR="00EC2C88" w:rsidRDefault="00EC2C88" w:rsidP="000E23DC">
      <w:pPr>
        <w:spacing w:after="0" w:line="240" w:lineRule="auto"/>
        <w:ind w:left="2160"/>
        <w:jc w:val="both"/>
        <w:rPr>
          <w:rFonts w:ascii="Verdana" w:hAnsi="Verdana"/>
          <w:b/>
          <w:bCs/>
          <w:sz w:val="16"/>
          <w:szCs w:val="16"/>
        </w:rPr>
      </w:pPr>
    </w:p>
    <w:p w14:paraId="1D70D9AB" w14:textId="470A4B92" w:rsidR="000E23DC" w:rsidRPr="001B694E" w:rsidRDefault="000E23DC" w:rsidP="00EE0CC9">
      <w:pPr>
        <w:spacing w:after="0" w:line="240" w:lineRule="auto"/>
        <w:jc w:val="both"/>
        <w:rPr>
          <w:rFonts w:ascii="Verdana" w:hAnsi="Verdana"/>
          <w:sz w:val="14"/>
          <w:szCs w:val="14"/>
        </w:rPr>
      </w:pPr>
      <w:r w:rsidRPr="001B694E">
        <w:rPr>
          <w:rFonts w:ascii="Verdana" w:hAnsi="Verdana"/>
          <w:b/>
          <w:bCs/>
          <w:sz w:val="14"/>
          <w:szCs w:val="14"/>
        </w:rPr>
        <w:t>Voyager RA</w:t>
      </w:r>
      <w:r w:rsidRPr="001B694E">
        <w:rPr>
          <w:rFonts w:ascii="Verdana" w:hAnsi="Verdana"/>
          <w:sz w:val="14"/>
          <w:szCs w:val="14"/>
        </w:rPr>
        <w:t>: Online automated workflow tool that determines eligible claims for coverage under the insurance coverage contract as per guidelines set by CMS.</w:t>
      </w:r>
    </w:p>
    <w:p w14:paraId="0D5B4419" w14:textId="5F319F12" w:rsidR="000E23DC" w:rsidRPr="001B694E" w:rsidRDefault="000E23DC" w:rsidP="00EE0CC9">
      <w:pPr>
        <w:spacing w:after="0" w:line="240" w:lineRule="auto"/>
        <w:jc w:val="both"/>
        <w:rPr>
          <w:rFonts w:ascii="Verdana" w:hAnsi="Verdana"/>
          <w:sz w:val="14"/>
          <w:szCs w:val="14"/>
        </w:rPr>
      </w:pPr>
      <w:r w:rsidRPr="001B694E">
        <w:rPr>
          <w:rFonts w:ascii="Verdana" w:hAnsi="Verdana"/>
          <w:b/>
          <w:bCs/>
          <w:sz w:val="14"/>
          <w:szCs w:val="14"/>
        </w:rPr>
        <w:t>Dynamic Healthcare Systems</w:t>
      </w:r>
      <w:r w:rsidRPr="001B694E">
        <w:rPr>
          <w:rFonts w:ascii="Verdana" w:hAnsi="Verdana"/>
          <w:sz w:val="14"/>
          <w:szCs w:val="14"/>
        </w:rPr>
        <w:t>: Business solutions provider that implements processes used by other organizations as online services for Medicare Advantage and Commercial Exchange insurance plans as per CMS guidelines.</w:t>
      </w:r>
    </w:p>
    <w:p w14:paraId="7D792FDF" w14:textId="4EE6AA6E" w:rsidR="000E23DC" w:rsidRPr="001B694E" w:rsidRDefault="000E23DC" w:rsidP="00EE0CC9">
      <w:pPr>
        <w:spacing w:after="0" w:line="240" w:lineRule="auto"/>
        <w:jc w:val="both"/>
        <w:rPr>
          <w:rFonts w:ascii="Verdana" w:hAnsi="Verdana"/>
          <w:sz w:val="14"/>
          <w:szCs w:val="14"/>
        </w:rPr>
      </w:pPr>
      <w:r w:rsidRPr="001B694E">
        <w:rPr>
          <w:rFonts w:ascii="Verdana" w:hAnsi="Verdana"/>
          <w:b/>
          <w:bCs/>
          <w:sz w:val="14"/>
          <w:szCs w:val="14"/>
        </w:rPr>
        <w:t>CMS</w:t>
      </w:r>
      <w:r w:rsidRPr="001B694E">
        <w:rPr>
          <w:rFonts w:ascii="Verdana" w:hAnsi="Verdana"/>
          <w:sz w:val="14"/>
          <w:szCs w:val="14"/>
        </w:rPr>
        <w:t>: Centers for Medicare and Medicaid Services is a US Federal Agency that works in partnership with state governments to administer Medicare and Medicaid services.</w:t>
      </w:r>
    </w:p>
    <w:p w14:paraId="446314C8" w14:textId="0DB04CAF" w:rsidR="00555CBD" w:rsidRDefault="00555CBD" w:rsidP="00555CBD">
      <w:pPr>
        <w:spacing w:before="240" w:after="0" w:line="240" w:lineRule="auto"/>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679232" behindDoc="0" locked="0" layoutInCell="1" allowOverlap="1" wp14:anchorId="737374E1" wp14:editId="3EEFA03C">
                <wp:simplePos x="0" y="0"/>
                <wp:positionH relativeFrom="margin">
                  <wp:posOffset>47625</wp:posOffset>
                </wp:positionH>
                <wp:positionV relativeFrom="paragraph">
                  <wp:posOffset>333375</wp:posOffset>
                </wp:positionV>
                <wp:extent cx="2190750" cy="2190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19075"/>
                        </a:xfrm>
                        <a:prstGeom prst="rect">
                          <a:avLst/>
                        </a:prstGeom>
                        <a:solidFill>
                          <a:srgbClr val="FFFFFF"/>
                        </a:solidFill>
                        <a:ln w="9525">
                          <a:noFill/>
                          <a:miter lim="800000"/>
                          <a:headEnd/>
                          <a:tailEnd/>
                        </a:ln>
                      </wps:spPr>
                      <wps:txbx>
                        <w:txbxContent>
                          <w:p w14:paraId="57997470" w14:textId="77777777" w:rsidR="00555CBD" w:rsidRPr="008C42A2" w:rsidRDefault="00555CBD" w:rsidP="00555CBD">
                            <w:pPr>
                              <w:rPr>
                                <w:rFonts w:ascii="Verdana" w:hAnsi="Verdana"/>
                                <w:b/>
                                <w:bCs/>
                              </w:rPr>
                            </w:pPr>
                            <w:r w:rsidRPr="008C42A2">
                              <w:rPr>
                                <w:rFonts w:ascii="Verdana" w:hAnsi="Verdana"/>
                                <w:b/>
                                <w:bCs/>
                              </w:rPr>
                              <w:t>Roles &amp; Responsibilities</w:t>
                            </w:r>
                          </w:p>
                          <w:p w14:paraId="3514DE81" w14:textId="77777777" w:rsidR="00555CBD" w:rsidRPr="00A03657" w:rsidRDefault="00555CBD" w:rsidP="00555CBD">
                            <w:pPr>
                              <w:rPr>
                                <w:rFonts w:ascii="Verdana" w:hAnsi="Verdana"/>
                                <w:b/>
                                <w:bCs/>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5pt;margin-top:26.25pt;width:172.5pt;height:17.2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" stroked="f">
                <v:textbox inset="0,0,0,0">
                  <w:txbxContent>
                    <w:p w14:paraId="57997470" w14:textId="77777777" w:rsidR="00555CBD" w:rsidRPr="008C42A2" w:rsidRDefault="00555CBD" w:rsidP="00555CBD">
                      <w:pPr>
                        <w:rPr>
                          <w:rFonts w:ascii="Verdana" w:hAnsi="Verdana"/>
                          <w:b/>
                          <w:bCs/>
                        </w:rPr>
                      </w:pPr>
                      <w:r w:rsidRPr="008C42A2">
                        <w:rPr>
                          <w:rFonts w:ascii="Verdana" w:hAnsi="Verdana"/>
                          <w:b/>
                          <w:bCs/>
                        </w:rPr>
                        <w:t>Roles &amp; Responsibilities</w:t>
                      </w:r>
                    </w:p>
                    <w:p w14:paraId="3514DE81" w14:textId="77777777" w:rsidR="00555CBD" w:rsidRPr="00A03657" w:rsidRDefault="00555CBD" w:rsidP="00555CBD">
                      <w:pPr>
                        <w:rPr>
                          <w:rFonts w:ascii="Verdana" w:hAnsi="Verdana"/>
                          <w:b/>
                          <w:bCs/>
                          <w:sz w:val="20"/>
                          <w:szCs w:val="20"/>
                        </w:rPr>
                      </w:pPr>
                    </w:p>
                  </w:txbxContent>
                </v:textbox>
                <w10:wrap type="square" anchorx="margin"/>
              </v:shape>
            </w:pict>
          </mc:Fallback>
        </mc:AlternateContent>
      </w:r>
    </w:p>
    <w:p w14:paraId="5127F9E8" w14:textId="1A71C26C" w:rsidR="00555CBD" w:rsidRDefault="00555CBD" w:rsidP="00EE0CC9">
      <w:pPr>
        <w:spacing w:before="240" w:line="240" w:lineRule="auto"/>
        <w:jc w:val="both"/>
        <w:rPr>
          <w:rFonts w:ascii="Verdana" w:hAnsi="Verdana"/>
          <w:sz w:val="20"/>
          <w:szCs w:val="20"/>
        </w:rPr>
      </w:pPr>
    </w:p>
    <w:p w14:paraId="2D2E8902" w14:textId="02B8B74A" w:rsidR="000E23DC" w:rsidRPr="00555CBD" w:rsidRDefault="000E23DC" w:rsidP="00555CBD">
      <w:pPr>
        <w:pStyle w:val="ListParagraph"/>
        <w:numPr>
          <w:ilvl w:val="0"/>
          <w:numId w:val="17"/>
        </w:numPr>
        <w:spacing w:line="240" w:lineRule="auto"/>
        <w:jc w:val="both"/>
        <w:rPr>
          <w:rFonts w:ascii="Verdana" w:hAnsi="Verdana"/>
          <w:sz w:val="20"/>
          <w:szCs w:val="20"/>
        </w:rPr>
      </w:pPr>
      <w:r w:rsidRPr="00555CBD">
        <w:rPr>
          <w:rFonts w:ascii="Verdana" w:hAnsi="Verdana"/>
          <w:sz w:val="20"/>
          <w:szCs w:val="20"/>
        </w:rPr>
        <w:t>Single-handedly managed the development at offshore</w:t>
      </w:r>
      <w:r w:rsidR="00C42EE3" w:rsidRPr="00555CBD">
        <w:rPr>
          <w:rFonts w:ascii="Verdana" w:hAnsi="Verdana"/>
          <w:sz w:val="20"/>
          <w:szCs w:val="20"/>
        </w:rPr>
        <w:t xml:space="preserve"> with ownership in both</w:t>
      </w:r>
      <w:r w:rsidR="00EE0CC9" w:rsidRPr="00555CBD">
        <w:rPr>
          <w:rFonts w:ascii="Verdana" w:hAnsi="Verdana"/>
          <w:sz w:val="20"/>
          <w:szCs w:val="20"/>
        </w:rPr>
        <w:t xml:space="preserve"> </w:t>
      </w:r>
      <w:r w:rsidR="00C42EE3" w:rsidRPr="00555CBD">
        <w:rPr>
          <w:rFonts w:ascii="Verdana" w:hAnsi="Verdana"/>
          <w:sz w:val="20"/>
          <w:szCs w:val="20"/>
        </w:rPr>
        <w:t>design and deve</w:t>
      </w:r>
      <w:r w:rsidR="00DC4C45" w:rsidRPr="00555CBD">
        <w:rPr>
          <w:rFonts w:ascii="Verdana" w:hAnsi="Verdana"/>
          <w:sz w:val="20"/>
          <w:szCs w:val="20"/>
        </w:rPr>
        <w:t>lopment.</w:t>
      </w:r>
    </w:p>
    <w:p w14:paraId="1B055743" w14:textId="30B59B08" w:rsidR="00494990" w:rsidRPr="0006569C" w:rsidRDefault="00494990" w:rsidP="00555CBD">
      <w:pPr>
        <w:pStyle w:val="ListParagraph"/>
        <w:numPr>
          <w:ilvl w:val="0"/>
          <w:numId w:val="17"/>
        </w:numPr>
        <w:spacing w:after="0"/>
        <w:rPr>
          <w:rFonts w:ascii="Verdana" w:hAnsi="Verdana"/>
          <w:sz w:val="20"/>
          <w:szCs w:val="20"/>
        </w:rPr>
      </w:pPr>
      <w:r w:rsidRPr="0006569C">
        <w:rPr>
          <w:rFonts w:ascii="Verdana" w:hAnsi="Verdana"/>
          <w:sz w:val="20"/>
          <w:szCs w:val="20"/>
        </w:rPr>
        <w:t xml:space="preserve">Designed </w:t>
      </w:r>
      <w:r w:rsidRPr="0006569C">
        <w:rPr>
          <w:rFonts w:ascii="Verdana" w:hAnsi="Verdana"/>
          <w:b/>
          <w:bCs/>
          <w:sz w:val="20"/>
          <w:szCs w:val="20"/>
        </w:rPr>
        <w:t>ETL pipeline architecture</w:t>
      </w:r>
      <w:r w:rsidRPr="0006569C">
        <w:rPr>
          <w:rFonts w:ascii="Verdana" w:hAnsi="Verdana"/>
          <w:sz w:val="20"/>
          <w:szCs w:val="20"/>
        </w:rPr>
        <w:t xml:space="preserve"> and </w:t>
      </w:r>
      <w:r w:rsidRPr="0006569C">
        <w:rPr>
          <w:rFonts w:ascii="Verdana" w:hAnsi="Verdana"/>
          <w:b/>
          <w:bCs/>
          <w:sz w:val="20"/>
          <w:szCs w:val="20"/>
        </w:rPr>
        <w:t>implemented in Informatica PowerCenter</w:t>
      </w:r>
      <w:r w:rsidR="00800C64" w:rsidRPr="0006569C">
        <w:rPr>
          <w:rFonts w:ascii="Verdana" w:hAnsi="Verdana"/>
          <w:b/>
          <w:bCs/>
          <w:sz w:val="20"/>
          <w:szCs w:val="20"/>
        </w:rPr>
        <w:t xml:space="preserve"> Mapping Designer</w:t>
      </w:r>
      <w:r w:rsidRPr="0006569C">
        <w:rPr>
          <w:rFonts w:ascii="Verdana" w:hAnsi="Verdana"/>
          <w:sz w:val="20"/>
          <w:szCs w:val="20"/>
        </w:rPr>
        <w:t>.</w:t>
      </w:r>
    </w:p>
    <w:p w14:paraId="61AE9ECC" w14:textId="322A477D" w:rsidR="00A70955" w:rsidRPr="00855FAC" w:rsidRDefault="00A70955" w:rsidP="00555CBD">
      <w:pPr>
        <w:pStyle w:val="ListParagraph"/>
        <w:numPr>
          <w:ilvl w:val="0"/>
          <w:numId w:val="17"/>
        </w:numPr>
        <w:rPr>
          <w:rFonts w:ascii="Verdana" w:hAnsi="Verdana"/>
          <w:sz w:val="20"/>
          <w:szCs w:val="20"/>
        </w:rPr>
      </w:pPr>
      <w:r w:rsidRPr="00855FAC">
        <w:rPr>
          <w:rFonts w:ascii="Verdana" w:hAnsi="Verdana"/>
          <w:sz w:val="20"/>
          <w:szCs w:val="20"/>
        </w:rPr>
        <w:t xml:space="preserve">Made efficient delivery through </w:t>
      </w:r>
      <w:r w:rsidRPr="00855FAC">
        <w:rPr>
          <w:rFonts w:ascii="Verdana" w:hAnsi="Verdana"/>
          <w:b/>
          <w:bCs/>
          <w:sz w:val="20"/>
          <w:szCs w:val="20"/>
        </w:rPr>
        <w:t>change suggestions and</w:t>
      </w:r>
      <w:r w:rsidR="00494990" w:rsidRPr="00855FAC">
        <w:rPr>
          <w:rFonts w:ascii="Verdana" w:hAnsi="Verdana"/>
          <w:b/>
          <w:bCs/>
          <w:sz w:val="20"/>
          <w:szCs w:val="20"/>
        </w:rPr>
        <w:t xml:space="preserve"> r</w:t>
      </w:r>
      <w:r w:rsidRPr="00855FAC">
        <w:rPr>
          <w:rFonts w:ascii="Verdana" w:hAnsi="Verdana"/>
          <w:b/>
          <w:bCs/>
          <w:sz w:val="20"/>
          <w:szCs w:val="20"/>
        </w:rPr>
        <w:t>ecommendations</w:t>
      </w:r>
      <w:r w:rsidRPr="00855FAC">
        <w:rPr>
          <w:rFonts w:ascii="Verdana" w:hAnsi="Verdana"/>
          <w:sz w:val="20"/>
          <w:szCs w:val="20"/>
        </w:rPr>
        <w:t xml:space="preserve"> in </w:t>
      </w:r>
      <w:r w:rsidRPr="00855FAC">
        <w:rPr>
          <w:rFonts w:ascii="Verdana" w:hAnsi="Verdana"/>
          <w:b/>
          <w:bCs/>
          <w:sz w:val="20"/>
          <w:szCs w:val="20"/>
        </w:rPr>
        <w:t>Architectural Design Documents</w:t>
      </w:r>
      <w:r w:rsidRPr="00855FAC">
        <w:rPr>
          <w:rFonts w:ascii="Verdana" w:hAnsi="Verdana"/>
          <w:sz w:val="20"/>
          <w:szCs w:val="20"/>
        </w:rPr>
        <w:t xml:space="preserve"> as per business requirements from offshore team.</w:t>
      </w:r>
    </w:p>
    <w:p w14:paraId="323C765F" w14:textId="52A55B76" w:rsidR="00A70955" w:rsidRPr="00855FAC" w:rsidRDefault="000E23DC" w:rsidP="00555CBD">
      <w:pPr>
        <w:pStyle w:val="ListParagraph"/>
        <w:numPr>
          <w:ilvl w:val="0"/>
          <w:numId w:val="17"/>
        </w:numPr>
        <w:spacing w:line="240" w:lineRule="auto"/>
        <w:jc w:val="both"/>
        <w:rPr>
          <w:rFonts w:ascii="Verdana" w:hAnsi="Verdana"/>
          <w:sz w:val="20"/>
          <w:szCs w:val="20"/>
        </w:rPr>
      </w:pPr>
      <w:r w:rsidRPr="00855FAC">
        <w:rPr>
          <w:rFonts w:ascii="Verdana" w:hAnsi="Verdana"/>
          <w:sz w:val="20"/>
          <w:szCs w:val="20"/>
        </w:rPr>
        <w:t xml:space="preserve">Created </w:t>
      </w:r>
      <w:r w:rsidRPr="00855FAC">
        <w:rPr>
          <w:rFonts w:ascii="Verdana" w:hAnsi="Verdana"/>
          <w:b/>
          <w:bCs/>
          <w:sz w:val="20"/>
          <w:szCs w:val="20"/>
        </w:rPr>
        <w:t>source and target datastores (tables</w:t>
      </w:r>
      <w:r w:rsidRPr="00855FAC">
        <w:rPr>
          <w:rFonts w:ascii="Verdana" w:hAnsi="Verdana"/>
          <w:sz w:val="20"/>
          <w:szCs w:val="20"/>
        </w:rPr>
        <w:t>) in development environment (SSMS</w:t>
      </w:r>
      <w:r w:rsidR="00494990" w:rsidRPr="00855FAC">
        <w:rPr>
          <w:rFonts w:ascii="Verdana" w:hAnsi="Verdana"/>
          <w:sz w:val="20"/>
          <w:szCs w:val="20"/>
        </w:rPr>
        <w:t>/SQL Server</w:t>
      </w:r>
      <w:r w:rsidRPr="00855FAC">
        <w:rPr>
          <w:rFonts w:ascii="Verdana" w:hAnsi="Verdana"/>
          <w:sz w:val="20"/>
          <w:szCs w:val="20"/>
        </w:rPr>
        <w:t>).</w:t>
      </w:r>
    </w:p>
    <w:p w14:paraId="4594E4ED" w14:textId="6C7DBC81" w:rsidR="000E23DC" w:rsidRPr="00504138" w:rsidRDefault="00A70955" w:rsidP="00555CBD">
      <w:pPr>
        <w:pStyle w:val="ListParagraph"/>
        <w:numPr>
          <w:ilvl w:val="0"/>
          <w:numId w:val="17"/>
        </w:numPr>
        <w:spacing w:line="240" w:lineRule="auto"/>
        <w:jc w:val="both"/>
        <w:rPr>
          <w:rFonts w:ascii="Verdana" w:hAnsi="Verdana"/>
          <w:sz w:val="20"/>
          <w:szCs w:val="20"/>
        </w:rPr>
      </w:pPr>
      <w:r w:rsidRPr="00504138">
        <w:rPr>
          <w:rFonts w:ascii="Verdana" w:hAnsi="Verdana"/>
          <w:sz w:val="20"/>
          <w:szCs w:val="20"/>
        </w:rPr>
        <w:t xml:space="preserve">Created </w:t>
      </w:r>
      <w:r w:rsidRPr="00504138">
        <w:rPr>
          <w:rFonts w:ascii="Verdana" w:hAnsi="Verdana"/>
          <w:b/>
          <w:bCs/>
          <w:sz w:val="20"/>
          <w:szCs w:val="20"/>
        </w:rPr>
        <w:t>proper keys and indexes</w:t>
      </w:r>
      <w:r w:rsidRPr="00504138">
        <w:rPr>
          <w:rFonts w:ascii="Verdana" w:hAnsi="Verdana"/>
          <w:sz w:val="20"/>
          <w:szCs w:val="20"/>
        </w:rPr>
        <w:t xml:space="preserve"> in relational datastores, for </w:t>
      </w:r>
      <w:r w:rsidRPr="00504138">
        <w:rPr>
          <w:rFonts w:ascii="Verdana" w:hAnsi="Verdana"/>
          <w:b/>
          <w:bCs/>
          <w:sz w:val="20"/>
          <w:szCs w:val="20"/>
        </w:rPr>
        <w:t>performance optimization</w:t>
      </w:r>
      <w:r w:rsidR="008355E6" w:rsidRPr="00504138">
        <w:rPr>
          <w:rFonts w:ascii="Verdana" w:hAnsi="Verdana"/>
          <w:b/>
          <w:bCs/>
          <w:sz w:val="20"/>
          <w:szCs w:val="20"/>
        </w:rPr>
        <w:t xml:space="preserve"> of ETL pipelines</w:t>
      </w:r>
      <w:r w:rsidRPr="00504138">
        <w:rPr>
          <w:rFonts w:ascii="Verdana" w:hAnsi="Verdana"/>
          <w:sz w:val="20"/>
          <w:szCs w:val="20"/>
        </w:rPr>
        <w:t>.</w:t>
      </w:r>
    </w:p>
    <w:p w14:paraId="7C1F2F29" w14:textId="38E7E367" w:rsidR="000E23DC" w:rsidRPr="00504138" w:rsidRDefault="000E23DC" w:rsidP="00555CBD">
      <w:pPr>
        <w:pStyle w:val="ListParagraph"/>
        <w:numPr>
          <w:ilvl w:val="0"/>
          <w:numId w:val="17"/>
        </w:numPr>
        <w:spacing w:line="240" w:lineRule="auto"/>
        <w:jc w:val="both"/>
        <w:rPr>
          <w:rFonts w:ascii="Verdana" w:hAnsi="Verdana"/>
          <w:sz w:val="20"/>
          <w:szCs w:val="20"/>
        </w:rPr>
      </w:pPr>
      <w:r w:rsidRPr="00504138">
        <w:rPr>
          <w:rFonts w:ascii="Verdana" w:hAnsi="Verdana"/>
          <w:sz w:val="20"/>
          <w:szCs w:val="20"/>
        </w:rPr>
        <w:t>Coded the logic</w:t>
      </w:r>
      <w:r w:rsidR="00EC2C88" w:rsidRPr="00504138">
        <w:rPr>
          <w:rFonts w:ascii="Verdana" w:hAnsi="Verdana"/>
          <w:sz w:val="20"/>
          <w:szCs w:val="20"/>
        </w:rPr>
        <w:t xml:space="preserve"> (</w:t>
      </w:r>
      <w:r w:rsidR="00EC2C88" w:rsidRPr="00504138">
        <w:rPr>
          <w:rFonts w:ascii="Verdana" w:hAnsi="Verdana"/>
          <w:b/>
          <w:bCs/>
          <w:sz w:val="20"/>
          <w:szCs w:val="20"/>
        </w:rPr>
        <w:t>Created Mappings</w:t>
      </w:r>
      <w:r w:rsidR="00EC2C88" w:rsidRPr="00504138">
        <w:rPr>
          <w:rFonts w:ascii="Verdana" w:hAnsi="Verdana"/>
          <w:sz w:val="20"/>
          <w:szCs w:val="20"/>
        </w:rPr>
        <w:t>)</w:t>
      </w:r>
      <w:r w:rsidRPr="00504138">
        <w:rPr>
          <w:rFonts w:ascii="Verdana" w:hAnsi="Verdana"/>
          <w:sz w:val="20"/>
          <w:szCs w:val="20"/>
        </w:rPr>
        <w:t xml:space="preserve"> for claim processing in Informatica Mapping Designer specified in design document. </w:t>
      </w:r>
      <w:r w:rsidRPr="00504138">
        <w:rPr>
          <w:rFonts w:ascii="Verdana" w:hAnsi="Verdana"/>
          <w:b/>
          <w:bCs/>
          <w:sz w:val="20"/>
          <w:szCs w:val="20"/>
        </w:rPr>
        <w:t>Used various Informatica Transformations</w:t>
      </w:r>
      <w:r w:rsidR="00A70955" w:rsidRPr="00504138">
        <w:rPr>
          <w:rFonts w:ascii="Verdana" w:hAnsi="Verdana"/>
          <w:sz w:val="20"/>
          <w:szCs w:val="20"/>
        </w:rPr>
        <w:t xml:space="preserve"> (Stored procedure, Union, Filter, Router, Update Strategy, SQL, Joiner, Aggregator, Expression, etc.)</w:t>
      </w:r>
      <w:r w:rsidRPr="00504138">
        <w:rPr>
          <w:rFonts w:ascii="Verdana" w:hAnsi="Verdana"/>
          <w:sz w:val="20"/>
          <w:szCs w:val="20"/>
        </w:rPr>
        <w:t xml:space="preserve"> to transform the data.</w:t>
      </w:r>
    </w:p>
    <w:p w14:paraId="53613AA5" w14:textId="6A43CB42" w:rsidR="000E23DC" w:rsidRPr="00504138" w:rsidRDefault="000E23DC" w:rsidP="00555CBD">
      <w:pPr>
        <w:pStyle w:val="ListParagraph"/>
        <w:numPr>
          <w:ilvl w:val="0"/>
          <w:numId w:val="17"/>
        </w:numPr>
        <w:spacing w:after="0" w:line="240" w:lineRule="auto"/>
        <w:jc w:val="both"/>
        <w:rPr>
          <w:rFonts w:ascii="Verdana" w:hAnsi="Verdana"/>
          <w:sz w:val="20"/>
          <w:szCs w:val="20"/>
        </w:rPr>
      </w:pPr>
      <w:r w:rsidRPr="00504138">
        <w:rPr>
          <w:rFonts w:ascii="Verdana" w:hAnsi="Verdana"/>
          <w:b/>
          <w:bCs/>
          <w:sz w:val="20"/>
          <w:szCs w:val="20"/>
        </w:rPr>
        <w:t>Created sessions</w:t>
      </w:r>
      <w:r w:rsidRPr="00504138">
        <w:rPr>
          <w:rFonts w:ascii="Verdana" w:hAnsi="Verdana"/>
          <w:sz w:val="20"/>
          <w:szCs w:val="20"/>
        </w:rPr>
        <w:t xml:space="preserve"> for mappings, </w:t>
      </w:r>
      <w:r w:rsidRPr="00504138">
        <w:rPr>
          <w:rFonts w:ascii="Verdana" w:hAnsi="Verdana"/>
          <w:b/>
          <w:bCs/>
          <w:sz w:val="20"/>
          <w:szCs w:val="20"/>
        </w:rPr>
        <w:t>configured session properties</w:t>
      </w:r>
      <w:r w:rsidRPr="00504138">
        <w:rPr>
          <w:rFonts w:ascii="Verdana" w:hAnsi="Verdana"/>
          <w:sz w:val="20"/>
          <w:szCs w:val="20"/>
        </w:rPr>
        <w:t xml:space="preserve">, </w:t>
      </w:r>
      <w:r w:rsidRPr="00504138">
        <w:rPr>
          <w:rFonts w:ascii="Verdana" w:hAnsi="Verdana"/>
          <w:b/>
          <w:bCs/>
          <w:sz w:val="20"/>
          <w:szCs w:val="20"/>
        </w:rPr>
        <w:t>created workflows and scheduled Workflows</w:t>
      </w:r>
      <w:r w:rsidR="008355E6" w:rsidRPr="00504138">
        <w:rPr>
          <w:rFonts w:ascii="Verdana" w:hAnsi="Verdana"/>
          <w:sz w:val="20"/>
          <w:szCs w:val="20"/>
        </w:rPr>
        <w:t xml:space="preserve"> in </w:t>
      </w:r>
      <w:r w:rsidR="008355E6" w:rsidRPr="00504138">
        <w:rPr>
          <w:rFonts w:ascii="Verdana" w:hAnsi="Verdana"/>
          <w:b/>
          <w:bCs/>
          <w:sz w:val="20"/>
          <w:szCs w:val="20"/>
        </w:rPr>
        <w:t>Workflow Manager</w:t>
      </w:r>
      <w:r w:rsidRPr="00504138">
        <w:rPr>
          <w:rFonts w:ascii="Verdana" w:hAnsi="Verdana"/>
          <w:sz w:val="20"/>
          <w:szCs w:val="20"/>
        </w:rPr>
        <w:t xml:space="preserve"> for frequent runs.</w:t>
      </w:r>
    </w:p>
    <w:p w14:paraId="5413A46E" w14:textId="01A5444E" w:rsidR="000E23DC" w:rsidRDefault="000E23DC" w:rsidP="000E23DC">
      <w:pPr>
        <w:spacing w:after="0" w:line="240" w:lineRule="auto"/>
        <w:jc w:val="both"/>
        <w:rPr>
          <w:rFonts w:ascii="Verdana" w:hAnsi="Verdana"/>
          <w:sz w:val="20"/>
          <w:szCs w:val="20"/>
        </w:rPr>
      </w:pPr>
    </w:p>
    <w:p w14:paraId="48344262" w14:textId="0EF97AFF" w:rsidR="00506BE8" w:rsidRDefault="00506BE8" w:rsidP="00AD7677">
      <w:pPr>
        <w:spacing w:after="0" w:line="240" w:lineRule="auto"/>
        <w:jc w:val="both"/>
        <w:rPr>
          <w:rFonts w:ascii="Verdana" w:hAnsi="Verdana"/>
          <w:sz w:val="20"/>
          <w:szCs w:val="20"/>
        </w:rPr>
      </w:pPr>
    </w:p>
    <w:p w14:paraId="75C75CDA" w14:textId="5525486C" w:rsidR="00C144CD" w:rsidRDefault="00C144CD" w:rsidP="00AD7677">
      <w:pPr>
        <w:spacing w:after="0" w:line="240" w:lineRule="auto"/>
        <w:jc w:val="both"/>
        <w:rPr>
          <w:rFonts w:ascii="Verdana" w:hAnsi="Verdana"/>
          <w:sz w:val="20"/>
          <w:szCs w:val="20"/>
        </w:rPr>
      </w:pPr>
    </w:p>
    <w:p w14:paraId="57F91AF4" w14:textId="4AFE69E4" w:rsidR="00555CBD" w:rsidRDefault="00555CBD" w:rsidP="00091B89">
      <w:pPr>
        <w:spacing w:after="0" w:line="240" w:lineRule="auto"/>
        <w:ind w:left="2160"/>
        <w:jc w:val="both"/>
        <w:rPr>
          <w:rFonts w:ascii="Verdana" w:hAnsi="Verdana"/>
          <w:sz w:val="20"/>
          <w:szCs w:val="20"/>
        </w:rPr>
      </w:pPr>
      <w:r w:rsidRPr="00580873">
        <w:rPr>
          <w:rFonts w:ascii="Verdana" w:hAnsi="Verdana"/>
          <w:noProof/>
          <w:sz w:val="20"/>
          <w:szCs w:val="20"/>
          <w:lang w:val="en-IN" w:eastAsia="en-IN"/>
        </w:rPr>
        <mc:AlternateContent>
          <mc:Choice Requires="wps">
            <w:drawing>
              <wp:anchor distT="45720" distB="45720" distL="114300" distR="114300" simplePos="0" relativeHeight="251631104" behindDoc="0" locked="0" layoutInCell="1" allowOverlap="1" wp14:anchorId="2E6AB346" wp14:editId="609A7B82">
                <wp:simplePos x="0" y="0"/>
                <wp:positionH relativeFrom="margin">
                  <wp:posOffset>0</wp:posOffset>
                </wp:positionH>
                <wp:positionV relativeFrom="paragraph">
                  <wp:posOffset>17145</wp:posOffset>
                </wp:positionV>
                <wp:extent cx="3752850" cy="47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76250"/>
                        </a:xfrm>
                        <a:prstGeom prst="rect">
                          <a:avLst/>
                        </a:prstGeom>
                        <a:solidFill>
                          <a:srgbClr val="FFFFFF"/>
                        </a:solidFill>
                        <a:ln w="9525">
                          <a:noFill/>
                          <a:miter lim="800000"/>
                          <a:headEnd/>
                          <a:tailEnd/>
                        </a:ln>
                      </wps:spPr>
                      <wps:txbx>
                        <w:txbxContent>
                          <w:p w14:paraId="1961BA73" w14:textId="7D7A0110" w:rsidR="00580873" w:rsidRPr="006378A0" w:rsidRDefault="00580873" w:rsidP="00555CBD">
                            <w:pPr>
                              <w:shd w:val="clear" w:color="auto" w:fill="E7E6E6" w:themeFill="background2"/>
                              <w:rPr>
                                <w:rFonts w:ascii="Verdana" w:hAnsi="Verdana"/>
                                <w:b/>
                                <w:bCs/>
                              </w:rPr>
                            </w:pPr>
                            <w:r w:rsidRPr="006378A0">
                              <w:rPr>
                                <w:rFonts w:ascii="Verdana" w:hAnsi="Verdana"/>
                                <w:b/>
                                <w:bCs/>
                              </w:rPr>
                              <w:t>Enterprise Data Management and Audit Tool</w:t>
                            </w:r>
                          </w:p>
                          <w:p w14:paraId="4C87C650" w14:textId="1885F09A" w:rsidR="00AD395E" w:rsidRDefault="00AD395E" w:rsidP="00555CBD">
                            <w:pPr>
                              <w:shd w:val="clear" w:color="auto" w:fill="E7E6E6" w:themeFill="background2"/>
                            </w:pPr>
                            <w:r w:rsidRPr="008D3EAC">
                              <w:rPr>
                                <w:rFonts w:ascii="Verdana" w:hAnsi="Verdana"/>
                                <w:sz w:val="16"/>
                                <w:szCs w:val="16"/>
                              </w:rPr>
                              <w:t>Windows Batch Scripting, PLSQL (TSQL) and SQL (TSQL)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1.35pt;width:295.5pt;height:37.5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" stroked="f">
                <v:textbox inset="0,0,0,0">
                  <w:txbxContent>
                    <w:p w14:paraId="1961BA73" w14:textId="7D7A0110" w:rsidR="00580873" w:rsidRPr="006378A0" w:rsidRDefault="00580873" w:rsidP="00555CBD">
                      <w:pPr>
                        <w:shd w:val="clear" w:color="auto" w:fill="E7E6E6" w:themeFill="background2"/>
                        <w:rPr>
                          <w:rFonts w:ascii="Verdana" w:hAnsi="Verdana"/>
                          <w:b/>
                          <w:bCs/>
                        </w:rPr>
                      </w:pPr>
                      <w:r w:rsidRPr="006378A0">
                        <w:rPr>
                          <w:rFonts w:ascii="Verdana" w:hAnsi="Verdana"/>
                          <w:b/>
                          <w:bCs/>
                        </w:rPr>
                        <w:t>Enterprise Data Management and Audit Tool</w:t>
                      </w:r>
                    </w:p>
                    <w:p w14:paraId="4C87C650" w14:textId="1885F09A" w:rsidR="00AD395E" w:rsidRDefault="00AD395E" w:rsidP="00555CBD">
                      <w:pPr>
                        <w:shd w:val="clear" w:color="auto" w:fill="E7E6E6" w:themeFill="background2"/>
                      </w:pPr>
                      <w:r w:rsidRPr="008D3EAC">
                        <w:rPr>
                          <w:rFonts w:ascii="Verdana" w:hAnsi="Verdana"/>
                          <w:sz w:val="16"/>
                          <w:szCs w:val="16"/>
                        </w:rPr>
                        <w:t>Windows Batch Scripting, PLSQL (TSQL) and SQL (TSQL)</w:t>
                      </w:r>
                    </w:p>
                  </w:txbxContent>
                </v:textbox>
                <w10:wrap type="square" anchorx="margin"/>
              </v:shape>
            </w:pict>
          </mc:Fallback>
        </mc:AlternateContent>
      </w:r>
    </w:p>
    <w:p w14:paraId="56141178" w14:textId="77777777" w:rsidR="00982152" w:rsidRDefault="00982152" w:rsidP="00555CBD">
      <w:pPr>
        <w:spacing w:after="0" w:line="240" w:lineRule="auto"/>
        <w:jc w:val="both"/>
        <w:rPr>
          <w:rFonts w:ascii="Verdana" w:hAnsi="Verdana"/>
          <w:sz w:val="20"/>
          <w:szCs w:val="20"/>
        </w:rPr>
      </w:pPr>
    </w:p>
    <w:p w14:paraId="5AEEFEC3" w14:textId="77777777" w:rsidR="00982152" w:rsidRDefault="00982152" w:rsidP="00555CBD">
      <w:pPr>
        <w:spacing w:after="0" w:line="240" w:lineRule="auto"/>
        <w:jc w:val="both"/>
        <w:rPr>
          <w:rFonts w:ascii="Verdana" w:hAnsi="Verdana"/>
          <w:sz w:val="20"/>
          <w:szCs w:val="20"/>
        </w:rPr>
      </w:pPr>
    </w:p>
    <w:p w14:paraId="1DB05456" w14:textId="77777777" w:rsidR="00982152" w:rsidRDefault="00982152" w:rsidP="00555CBD">
      <w:pPr>
        <w:spacing w:after="0" w:line="240" w:lineRule="auto"/>
        <w:jc w:val="both"/>
        <w:rPr>
          <w:rFonts w:ascii="Verdana" w:hAnsi="Verdana"/>
          <w:sz w:val="20"/>
          <w:szCs w:val="20"/>
        </w:rPr>
      </w:pPr>
    </w:p>
    <w:p w14:paraId="69D46214" w14:textId="6BD7FC5B" w:rsidR="008E21B5" w:rsidRDefault="008E21B5" w:rsidP="00555CBD">
      <w:pPr>
        <w:spacing w:after="0" w:line="240" w:lineRule="auto"/>
        <w:jc w:val="both"/>
        <w:rPr>
          <w:rFonts w:ascii="Verdana" w:hAnsi="Verdana"/>
          <w:sz w:val="20"/>
          <w:szCs w:val="20"/>
        </w:rPr>
      </w:pPr>
      <w:r>
        <w:rPr>
          <w:rFonts w:ascii="Verdana" w:hAnsi="Verdana"/>
          <w:sz w:val="20"/>
          <w:szCs w:val="20"/>
        </w:rPr>
        <w:t>A</w:t>
      </w:r>
      <w:r w:rsidRPr="00E448BD">
        <w:rPr>
          <w:rFonts w:ascii="Verdana" w:hAnsi="Verdana"/>
          <w:sz w:val="20"/>
          <w:szCs w:val="20"/>
        </w:rPr>
        <w:t xml:space="preserve">utomated the </w:t>
      </w:r>
      <w:r w:rsidR="00580873">
        <w:rPr>
          <w:rFonts w:ascii="Verdana" w:hAnsi="Verdana"/>
          <w:sz w:val="20"/>
          <w:szCs w:val="20"/>
        </w:rPr>
        <w:t>Server Audit</w:t>
      </w:r>
      <w:r w:rsidRPr="00E448BD">
        <w:rPr>
          <w:rFonts w:ascii="Verdana" w:hAnsi="Verdana"/>
          <w:sz w:val="20"/>
          <w:szCs w:val="20"/>
        </w:rPr>
        <w:t xml:space="preserve"> process (manual earlier) single-handedly creating a reporting</w:t>
      </w:r>
      <w:r w:rsidR="0005155F">
        <w:rPr>
          <w:rFonts w:ascii="Verdana" w:hAnsi="Verdana"/>
          <w:sz w:val="20"/>
          <w:szCs w:val="20"/>
        </w:rPr>
        <w:t xml:space="preserve"> t</w:t>
      </w:r>
      <w:r w:rsidRPr="00E448BD">
        <w:rPr>
          <w:rFonts w:ascii="Verdana" w:hAnsi="Verdana"/>
          <w:sz w:val="20"/>
          <w:szCs w:val="20"/>
        </w:rPr>
        <w:t xml:space="preserve">ool that defined the Data Landscape of </w:t>
      </w:r>
      <w:r>
        <w:rPr>
          <w:rFonts w:ascii="Verdana" w:hAnsi="Verdana"/>
          <w:sz w:val="20"/>
          <w:szCs w:val="20"/>
        </w:rPr>
        <w:t>all</w:t>
      </w:r>
      <w:r w:rsidRPr="00E448BD">
        <w:rPr>
          <w:rFonts w:ascii="Verdana" w:hAnsi="Verdana"/>
          <w:sz w:val="20"/>
          <w:szCs w:val="20"/>
        </w:rPr>
        <w:t xml:space="preserve"> Database Server</w:t>
      </w:r>
      <w:r>
        <w:rPr>
          <w:rFonts w:ascii="Verdana" w:hAnsi="Verdana"/>
          <w:sz w:val="20"/>
          <w:szCs w:val="20"/>
        </w:rPr>
        <w:t>s</w:t>
      </w:r>
      <w:r w:rsidRPr="00E448BD">
        <w:rPr>
          <w:rFonts w:ascii="Verdana" w:hAnsi="Verdana"/>
          <w:sz w:val="20"/>
          <w:szCs w:val="20"/>
        </w:rPr>
        <w:t>, one at a time</w:t>
      </w:r>
      <w:r>
        <w:rPr>
          <w:rFonts w:ascii="Verdana" w:hAnsi="Verdana"/>
          <w:sz w:val="20"/>
          <w:szCs w:val="20"/>
        </w:rPr>
        <w:t>, all in parallel</w:t>
      </w:r>
      <w:r w:rsidRPr="00E448BD">
        <w:rPr>
          <w:rFonts w:ascii="Verdana" w:hAnsi="Verdana"/>
          <w:sz w:val="20"/>
          <w:szCs w:val="20"/>
        </w:rPr>
        <w:t>.</w:t>
      </w:r>
    </w:p>
    <w:p w14:paraId="6F1DFCC8" w14:textId="77777777" w:rsidR="00AB0C7B" w:rsidRPr="00544B51" w:rsidRDefault="00AB0C7B" w:rsidP="00555CBD">
      <w:pPr>
        <w:spacing w:line="240" w:lineRule="auto"/>
        <w:jc w:val="both"/>
        <w:rPr>
          <w:rFonts w:ascii="Verdana" w:hAnsi="Verdana"/>
          <w:sz w:val="20"/>
          <w:szCs w:val="20"/>
        </w:rPr>
      </w:pPr>
    </w:p>
    <w:p w14:paraId="6A815437" w14:textId="1A41765D" w:rsidR="00E448BD" w:rsidRPr="00C42EE3" w:rsidRDefault="00E448BD" w:rsidP="00555CBD">
      <w:pPr>
        <w:spacing w:after="0" w:line="240" w:lineRule="auto"/>
        <w:jc w:val="both"/>
        <w:rPr>
          <w:rFonts w:ascii="Verdana" w:hAnsi="Verdana"/>
          <w:sz w:val="14"/>
          <w:szCs w:val="14"/>
        </w:rPr>
      </w:pPr>
      <w:r w:rsidRPr="00C42EE3">
        <w:rPr>
          <w:rFonts w:ascii="Verdana" w:hAnsi="Verdana"/>
          <w:b/>
          <w:bCs/>
          <w:sz w:val="14"/>
          <w:szCs w:val="14"/>
        </w:rPr>
        <w:t>Enterprise Data Management</w:t>
      </w:r>
      <w:r w:rsidRPr="00C42EE3">
        <w:rPr>
          <w:rFonts w:ascii="Verdana" w:hAnsi="Verdana"/>
          <w:sz w:val="14"/>
          <w:szCs w:val="14"/>
        </w:rPr>
        <w:t xml:space="preserve"> is an ever-running activity that targets controlled accessibility over entire organization’s data from an enterprise standpoint. This project defined the entire Enterprise </w:t>
      </w:r>
      <w:r w:rsidRPr="00C42EE3">
        <w:rPr>
          <w:rFonts w:ascii="Verdana" w:hAnsi="Verdana"/>
          <w:b/>
          <w:bCs/>
          <w:sz w:val="14"/>
          <w:szCs w:val="14"/>
        </w:rPr>
        <w:t>Data Landscape</w:t>
      </w:r>
      <w:r w:rsidRPr="00C42EE3">
        <w:rPr>
          <w:rFonts w:ascii="Verdana" w:hAnsi="Verdana"/>
          <w:sz w:val="14"/>
          <w:szCs w:val="14"/>
        </w:rPr>
        <w:t xml:space="preserve"> enabling data cross-availability across various endpoints for applications and analytical uses. The Data Landscape definition exposed the static</w:t>
      </w:r>
      <w:r w:rsidR="00745E05" w:rsidRPr="00C42EE3">
        <w:rPr>
          <w:rFonts w:ascii="Verdana" w:hAnsi="Verdana"/>
          <w:sz w:val="14"/>
          <w:szCs w:val="14"/>
        </w:rPr>
        <w:t xml:space="preserve"> and unused</w:t>
      </w:r>
      <w:r w:rsidRPr="00C42EE3">
        <w:rPr>
          <w:rFonts w:ascii="Verdana" w:hAnsi="Verdana"/>
          <w:sz w:val="14"/>
          <w:szCs w:val="14"/>
        </w:rPr>
        <w:t xml:space="preserve"> data in operational/production datastores which </w:t>
      </w:r>
      <w:r w:rsidR="0041628D" w:rsidRPr="00C42EE3">
        <w:rPr>
          <w:rFonts w:ascii="Verdana" w:hAnsi="Verdana"/>
          <w:sz w:val="14"/>
          <w:szCs w:val="14"/>
        </w:rPr>
        <w:t>was</w:t>
      </w:r>
      <w:r w:rsidRPr="00C42EE3">
        <w:rPr>
          <w:rFonts w:ascii="Verdana" w:hAnsi="Verdana"/>
          <w:sz w:val="14"/>
          <w:szCs w:val="14"/>
        </w:rPr>
        <w:t xml:space="preserve"> decommissioned for storage cost cutting. This was achieved through </w:t>
      </w:r>
      <w:r w:rsidRPr="00C42EE3">
        <w:rPr>
          <w:rFonts w:ascii="Verdana" w:hAnsi="Verdana"/>
          <w:b/>
          <w:bCs/>
          <w:sz w:val="14"/>
          <w:szCs w:val="14"/>
        </w:rPr>
        <w:t>Data Rationalization</w:t>
      </w:r>
      <w:r w:rsidRPr="00C42EE3">
        <w:rPr>
          <w:rFonts w:ascii="Verdana" w:hAnsi="Verdana"/>
          <w:sz w:val="14"/>
          <w:szCs w:val="14"/>
        </w:rPr>
        <w:t xml:space="preserve"> (marking the data as qualified or non-qualified for its existence on production Data Stores) which marked 70% enterprise's data as non-qualified thus enabled </w:t>
      </w:r>
      <w:r w:rsidRPr="00C42EE3">
        <w:rPr>
          <w:rFonts w:ascii="Verdana" w:hAnsi="Verdana"/>
          <w:b/>
          <w:bCs/>
          <w:sz w:val="14"/>
          <w:szCs w:val="14"/>
        </w:rPr>
        <w:t>Data Decommissioning</w:t>
      </w:r>
      <w:r w:rsidRPr="00C42EE3">
        <w:rPr>
          <w:rFonts w:ascii="Verdana" w:hAnsi="Verdana"/>
          <w:sz w:val="14"/>
          <w:szCs w:val="14"/>
        </w:rPr>
        <w:t xml:space="preserve">. </w:t>
      </w:r>
      <w:r w:rsidRPr="00C42EE3">
        <w:rPr>
          <w:rFonts w:ascii="Verdana" w:hAnsi="Verdana"/>
          <w:b/>
          <w:bCs/>
          <w:sz w:val="14"/>
          <w:szCs w:val="14"/>
        </w:rPr>
        <w:t>CCPA</w:t>
      </w:r>
      <w:r w:rsidRPr="00C42EE3">
        <w:rPr>
          <w:rFonts w:ascii="Verdana" w:hAnsi="Verdana"/>
          <w:sz w:val="14"/>
          <w:szCs w:val="14"/>
        </w:rPr>
        <w:t xml:space="preserve"> effective from 1st Jan, 2020 required enhanced </w:t>
      </w:r>
      <w:r w:rsidRPr="00C42EE3">
        <w:rPr>
          <w:rFonts w:ascii="Verdana" w:hAnsi="Verdana"/>
          <w:b/>
          <w:bCs/>
          <w:sz w:val="14"/>
          <w:szCs w:val="14"/>
        </w:rPr>
        <w:t>Data Governance</w:t>
      </w:r>
      <w:r w:rsidRPr="00C42EE3">
        <w:rPr>
          <w:rFonts w:ascii="Verdana" w:hAnsi="Verdana"/>
          <w:sz w:val="14"/>
          <w:szCs w:val="14"/>
        </w:rPr>
        <w:t xml:space="preserve"> for consumer data protection, which required </w:t>
      </w:r>
      <w:r w:rsidRPr="00C42EE3">
        <w:rPr>
          <w:rFonts w:ascii="Verdana" w:hAnsi="Verdana"/>
          <w:b/>
          <w:bCs/>
          <w:sz w:val="14"/>
          <w:szCs w:val="14"/>
        </w:rPr>
        <w:t>Data Classification</w:t>
      </w:r>
      <w:r w:rsidRPr="00C42EE3">
        <w:rPr>
          <w:rFonts w:ascii="Verdana" w:hAnsi="Verdana"/>
          <w:sz w:val="14"/>
          <w:szCs w:val="14"/>
        </w:rPr>
        <w:t xml:space="preserve"> (identification of PHI/PII and other consumer specific sensitive information stored in Data Stores) to mark data with consumer permissions for</w:t>
      </w:r>
      <w:r w:rsidR="00086C65" w:rsidRPr="00C42EE3">
        <w:rPr>
          <w:rFonts w:ascii="Verdana" w:hAnsi="Verdana"/>
          <w:sz w:val="14"/>
          <w:szCs w:val="14"/>
        </w:rPr>
        <w:t xml:space="preserve"> </w:t>
      </w:r>
      <w:r w:rsidRPr="00C42EE3">
        <w:rPr>
          <w:rFonts w:ascii="Verdana" w:hAnsi="Verdana"/>
          <w:sz w:val="14"/>
          <w:szCs w:val="14"/>
        </w:rPr>
        <w:t>collection, access, storage, disclosure and sale</w:t>
      </w:r>
      <w:r w:rsidR="00086C65" w:rsidRPr="00C42EE3">
        <w:rPr>
          <w:rFonts w:ascii="Verdana" w:hAnsi="Verdana"/>
          <w:sz w:val="14"/>
          <w:szCs w:val="14"/>
        </w:rPr>
        <w:t xml:space="preserve"> of data</w:t>
      </w:r>
      <w:r w:rsidRPr="00C42EE3">
        <w:rPr>
          <w:rFonts w:ascii="Verdana" w:hAnsi="Verdana"/>
          <w:sz w:val="14"/>
          <w:szCs w:val="14"/>
        </w:rPr>
        <w:t>.</w:t>
      </w:r>
    </w:p>
    <w:p w14:paraId="052ADCD2" w14:textId="4E499FAA" w:rsidR="00A03657" w:rsidRPr="00BC457E" w:rsidRDefault="00555CBD" w:rsidP="00737FB5">
      <w:pPr>
        <w:spacing w:before="240" w:after="0" w:line="240" w:lineRule="auto"/>
        <w:ind w:left="2160"/>
        <w:jc w:val="both"/>
        <w:rPr>
          <w:rFonts w:ascii="Verdana" w:hAnsi="Verdana"/>
          <w:sz w:val="20"/>
          <w:szCs w:val="20"/>
          <w14:textOutline w14:w="9525" w14:cap="rnd" w14:cmpd="sng" w14:algn="ctr">
            <w14:noFill/>
            <w14:prstDash w14:val="solid"/>
            <w14:bevel/>
          </w14:textOutline>
        </w:rPr>
      </w:pPr>
      <w:r w:rsidRPr="00580873">
        <w:rPr>
          <w:rFonts w:ascii="Verdana" w:hAnsi="Verdana"/>
          <w:noProof/>
          <w:sz w:val="20"/>
          <w:szCs w:val="20"/>
          <w:lang w:val="en-IN" w:eastAsia="en-IN"/>
        </w:rPr>
        <mc:AlternateContent>
          <mc:Choice Requires="wps">
            <w:drawing>
              <wp:anchor distT="45720" distB="45720" distL="114300" distR="114300" simplePos="0" relativeHeight="251632128" behindDoc="0" locked="0" layoutInCell="1" allowOverlap="1" wp14:anchorId="38A8B3C3" wp14:editId="71F8BF40">
                <wp:simplePos x="0" y="0"/>
                <wp:positionH relativeFrom="margin">
                  <wp:posOffset>0</wp:posOffset>
                </wp:positionH>
                <wp:positionV relativeFrom="paragraph">
                  <wp:posOffset>285750</wp:posOffset>
                </wp:positionV>
                <wp:extent cx="2019300" cy="2095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09550"/>
                        </a:xfrm>
                        <a:prstGeom prst="rect">
                          <a:avLst/>
                        </a:prstGeom>
                        <a:solidFill>
                          <a:srgbClr val="FFFFFF"/>
                        </a:solidFill>
                        <a:ln w="9525">
                          <a:noFill/>
                          <a:miter lim="800000"/>
                          <a:headEnd/>
                          <a:tailEnd/>
                        </a:ln>
                      </wps:spPr>
                      <wps:txbx>
                        <w:txbxContent>
                          <w:p w14:paraId="17AC5ABF" w14:textId="77777777" w:rsidR="00A70955" w:rsidRPr="00737FB5" w:rsidRDefault="00A70955" w:rsidP="00555CBD">
                            <w:pPr>
                              <w:rPr>
                                <w:rFonts w:ascii="Verdana" w:hAnsi="Verdana"/>
                                <w:b/>
                                <w:bCs/>
                              </w:rPr>
                            </w:pPr>
                            <w:r w:rsidRPr="00737FB5">
                              <w:rPr>
                                <w:rFonts w:ascii="Verdana" w:hAnsi="Verdana"/>
                                <w:b/>
                                <w:bCs/>
                              </w:rPr>
                              <w:t>Roles &amp; Responsibilities</w:t>
                            </w:r>
                          </w:p>
                          <w:p w14:paraId="1E8EBC86" w14:textId="6E74F372" w:rsidR="00A03657" w:rsidRPr="00A03657" w:rsidRDefault="00A03657" w:rsidP="00555CBD">
                            <w:pPr>
                              <w:rPr>
                                <w:rFonts w:ascii="Verdana" w:hAnsi="Verdana"/>
                                <w:b/>
                                <w:bCs/>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22.5pt;width:159pt;height:16.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" stroked="f">
                <v:textbox inset="0,0,0,0">
                  <w:txbxContent>
                    <w:p w14:paraId="17AC5ABF" w14:textId="77777777" w:rsidR="00A70955" w:rsidRPr="00737FB5" w:rsidRDefault="00A70955" w:rsidP="00555CBD">
                      <w:pPr>
                        <w:rPr>
                          <w:rFonts w:ascii="Verdana" w:hAnsi="Verdana"/>
                          <w:b/>
                          <w:bCs/>
                        </w:rPr>
                      </w:pPr>
                      <w:r w:rsidRPr="00737FB5">
                        <w:rPr>
                          <w:rFonts w:ascii="Verdana" w:hAnsi="Verdana"/>
                          <w:b/>
                          <w:bCs/>
                        </w:rPr>
                        <w:t>Roles &amp; Responsibilities</w:t>
                      </w:r>
                    </w:p>
                    <w:p w14:paraId="1E8EBC86" w14:textId="6E74F372" w:rsidR="00A03657" w:rsidRPr="00A03657" w:rsidRDefault="00A03657" w:rsidP="00555CBD">
                      <w:pPr>
                        <w:rPr>
                          <w:rFonts w:ascii="Verdana" w:hAnsi="Verdana"/>
                          <w:b/>
                          <w:bCs/>
                          <w:sz w:val="20"/>
                          <w:szCs w:val="20"/>
                        </w:rPr>
                      </w:pPr>
                    </w:p>
                  </w:txbxContent>
                </v:textbox>
                <w10:wrap type="square" anchorx="margin"/>
              </v:shape>
            </w:pict>
          </mc:Fallback>
        </mc:AlternateContent>
      </w:r>
    </w:p>
    <w:p w14:paraId="6E4D6E7A" w14:textId="77777777" w:rsidR="00555CBD" w:rsidRDefault="00555CBD" w:rsidP="00555CBD">
      <w:pPr>
        <w:pStyle w:val="ListParagraph"/>
        <w:spacing w:before="240" w:line="240" w:lineRule="auto"/>
        <w:ind w:left="2520"/>
        <w:jc w:val="both"/>
        <w:rPr>
          <w:rFonts w:ascii="Verdana" w:hAnsi="Verdana"/>
          <w:sz w:val="20"/>
          <w:szCs w:val="20"/>
        </w:rPr>
      </w:pPr>
    </w:p>
    <w:p w14:paraId="50A0783E" w14:textId="6ECDF56E" w:rsidR="00580873" w:rsidRPr="00580873" w:rsidRDefault="00580873" w:rsidP="00555CBD">
      <w:pPr>
        <w:pStyle w:val="ListParagraph"/>
        <w:numPr>
          <w:ilvl w:val="3"/>
          <w:numId w:val="4"/>
        </w:numPr>
        <w:spacing w:before="240" w:line="240" w:lineRule="auto"/>
        <w:ind w:left="360"/>
        <w:jc w:val="both"/>
        <w:rPr>
          <w:rFonts w:ascii="Verdana" w:hAnsi="Verdana"/>
          <w:sz w:val="20"/>
          <w:szCs w:val="20"/>
        </w:rPr>
      </w:pPr>
      <w:r w:rsidRPr="00580873">
        <w:rPr>
          <w:rFonts w:ascii="Verdana" w:hAnsi="Verdana"/>
          <w:sz w:val="20"/>
          <w:szCs w:val="20"/>
        </w:rPr>
        <w:t xml:space="preserve">Had frequent client interactions, </w:t>
      </w:r>
      <w:r w:rsidR="00EC0D05" w:rsidRPr="00580873">
        <w:rPr>
          <w:rFonts w:ascii="Verdana" w:hAnsi="Verdana"/>
          <w:sz w:val="20"/>
          <w:szCs w:val="20"/>
        </w:rPr>
        <w:t>discussions</w:t>
      </w:r>
      <w:r w:rsidRPr="00580873">
        <w:rPr>
          <w:rFonts w:ascii="Verdana" w:hAnsi="Verdana"/>
          <w:sz w:val="20"/>
          <w:szCs w:val="20"/>
        </w:rPr>
        <w:t xml:space="preserve"> with manager to suggest to client - cost cutting and governance enabling methodologies, followed by </w:t>
      </w:r>
      <w:r w:rsidRPr="00875BA7">
        <w:rPr>
          <w:rFonts w:ascii="Verdana" w:hAnsi="Verdana"/>
          <w:b/>
          <w:bCs/>
          <w:sz w:val="20"/>
          <w:szCs w:val="20"/>
        </w:rPr>
        <w:t>implementation of a constantly evolving Audit Tool</w:t>
      </w:r>
      <w:r w:rsidR="00875BA7">
        <w:rPr>
          <w:rFonts w:ascii="Verdana" w:hAnsi="Verdana"/>
          <w:sz w:val="20"/>
          <w:szCs w:val="20"/>
        </w:rPr>
        <w:t xml:space="preserve"> in SQL Server</w:t>
      </w:r>
      <w:r w:rsidRPr="00580873">
        <w:rPr>
          <w:rFonts w:ascii="Verdana" w:hAnsi="Verdana"/>
          <w:sz w:val="20"/>
          <w:szCs w:val="20"/>
        </w:rPr>
        <w:t>.</w:t>
      </w:r>
    </w:p>
    <w:p w14:paraId="58508E2F" w14:textId="4D169FA8" w:rsidR="00580873" w:rsidRPr="00580873" w:rsidRDefault="00580873" w:rsidP="00555CBD">
      <w:pPr>
        <w:pStyle w:val="ListParagraph"/>
        <w:numPr>
          <w:ilvl w:val="3"/>
          <w:numId w:val="4"/>
        </w:numPr>
        <w:spacing w:line="240" w:lineRule="auto"/>
        <w:ind w:left="360"/>
        <w:jc w:val="both"/>
        <w:rPr>
          <w:rFonts w:ascii="Verdana" w:hAnsi="Verdana"/>
          <w:sz w:val="20"/>
          <w:szCs w:val="20"/>
        </w:rPr>
      </w:pPr>
      <w:r w:rsidRPr="00580873">
        <w:rPr>
          <w:rFonts w:ascii="Verdana" w:hAnsi="Verdana"/>
          <w:sz w:val="20"/>
          <w:szCs w:val="20"/>
        </w:rPr>
        <w:t>The Tool was coded i</w:t>
      </w:r>
      <w:r w:rsidR="00875BA7">
        <w:rPr>
          <w:rFonts w:ascii="Verdana" w:hAnsi="Verdana"/>
          <w:sz w:val="20"/>
          <w:szCs w:val="20"/>
        </w:rPr>
        <w:t>n SQL Server</w:t>
      </w:r>
      <w:r w:rsidRPr="00580873">
        <w:rPr>
          <w:rFonts w:ascii="Verdana" w:hAnsi="Verdana"/>
          <w:sz w:val="20"/>
          <w:szCs w:val="20"/>
        </w:rPr>
        <w:t>. Tool had two major parts:</w:t>
      </w:r>
    </w:p>
    <w:p w14:paraId="0D8965A1" w14:textId="374549A0" w:rsidR="00580873" w:rsidRPr="00580873" w:rsidRDefault="00580873" w:rsidP="00555CBD">
      <w:pPr>
        <w:pStyle w:val="ListParagraph"/>
        <w:numPr>
          <w:ilvl w:val="4"/>
          <w:numId w:val="6"/>
        </w:numPr>
        <w:spacing w:line="240" w:lineRule="auto"/>
        <w:ind w:left="1440"/>
        <w:jc w:val="both"/>
        <w:rPr>
          <w:rFonts w:ascii="Verdana" w:hAnsi="Verdana"/>
          <w:sz w:val="20"/>
          <w:szCs w:val="20"/>
        </w:rPr>
      </w:pPr>
      <w:r w:rsidRPr="00580873">
        <w:rPr>
          <w:rFonts w:ascii="Verdana" w:hAnsi="Verdana"/>
          <w:sz w:val="20"/>
          <w:szCs w:val="20"/>
        </w:rPr>
        <w:t>Data Rationalization for Data Decommissioning.</w:t>
      </w:r>
    </w:p>
    <w:p w14:paraId="6B0C8137" w14:textId="3669C1FA" w:rsidR="00580873" w:rsidRPr="00580873" w:rsidRDefault="00580873" w:rsidP="00555CBD">
      <w:pPr>
        <w:pStyle w:val="ListParagraph"/>
        <w:numPr>
          <w:ilvl w:val="4"/>
          <w:numId w:val="6"/>
        </w:numPr>
        <w:spacing w:line="240" w:lineRule="auto"/>
        <w:ind w:left="1440"/>
        <w:jc w:val="both"/>
        <w:rPr>
          <w:rFonts w:ascii="Verdana" w:hAnsi="Verdana"/>
          <w:sz w:val="20"/>
          <w:szCs w:val="20"/>
        </w:rPr>
      </w:pPr>
      <w:r w:rsidRPr="00580873">
        <w:rPr>
          <w:rFonts w:ascii="Verdana" w:hAnsi="Verdana"/>
          <w:sz w:val="20"/>
          <w:szCs w:val="20"/>
        </w:rPr>
        <w:t>Data Classification and Risk Attribution for Data Governance.</w:t>
      </w:r>
    </w:p>
    <w:p w14:paraId="59C60FDE" w14:textId="56C4B762" w:rsidR="00580873" w:rsidRPr="00580873" w:rsidRDefault="00580873" w:rsidP="00555CBD">
      <w:pPr>
        <w:pStyle w:val="ListParagraph"/>
        <w:numPr>
          <w:ilvl w:val="3"/>
          <w:numId w:val="4"/>
        </w:numPr>
        <w:spacing w:line="240" w:lineRule="auto"/>
        <w:ind w:left="360"/>
        <w:jc w:val="both"/>
        <w:rPr>
          <w:rFonts w:ascii="Verdana" w:hAnsi="Verdana"/>
          <w:sz w:val="20"/>
          <w:szCs w:val="20"/>
        </w:rPr>
      </w:pPr>
      <w:r w:rsidRPr="00875BA7">
        <w:rPr>
          <w:rFonts w:ascii="Verdana" w:hAnsi="Verdana"/>
          <w:b/>
          <w:bCs/>
          <w:sz w:val="20"/>
          <w:szCs w:val="20"/>
        </w:rPr>
        <w:t>Created Windows Batch Script</w:t>
      </w:r>
      <w:r w:rsidRPr="00580873">
        <w:rPr>
          <w:rFonts w:ascii="Verdana" w:hAnsi="Verdana"/>
          <w:sz w:val="20"/>
          <w:szCs w:val="20"/>
        </w:rPr>
        <w:t xml:space="preserve"> for parallel </w:t>
      </w:r>
      <w:r w:rsidRPr="00875BA7">
        <w:rPr>
          <w:rFonts w:ascii="Verdana" w:hAnsi="Verdana"/>
          <w:b/>
          <w:bCs/>
          <w:sz w:val="20"/>
          <w:szCs w:val="20"/>
        </w:rPr>
        <w:t>execution of Audit Tool across multiple Database Servers</w:t>
      </w:r>
      <w:r w:rsidRPr="00580873">
        <w:rPr>
          <w:rFonts w:ascii="Verdana" w:hAnsi="Verdana"/>
          <w:sz w:val="20"/>
          <w:szCs w:val="20"/>
        </w:rPr>
        <w:t xml:space="preserve"> specified in a Configuration File.</w:t>
      </w:r>
    </w:p>
    <w:p w14:paraId="3E173095" w14:textId="4073CAD4" w:rsidR="00580873" w:rsidRDefault="00580873" w:rsidP="00555CBD">
      <w:pPr>
        <w:pStyle w:val="ListParagraph"/>
        <w:numPr>
          <w:ilvl w:val="3"/>
          <w:numId w:val="4"/>
        </w:numPr>
        <w:spacing w:before="240" w:line="240" w:lineRule="auto"/>
        <w:ind w:left="360"/>
        <w:jc w:val="both"/>
        <w:rPr>
          <w:rFonts w:ascii="Verdana" w:hAnsi="Verdana"/>
          <w:sz w:val="20"/>
          <w:szCs w:val="20"/>
        </w:rPr>
      </w:pPr>
      <w:r w:rsidRPr="006F3C13">
        <w:rPr>
          <w:rFonts w:ascii="Verdana" w:hAnsi="Verdana"/>
          <w:b/>
          <w:bCs/>
          <w:sz w:val="20"/>
          <w:szCs w:val="20"/>
        </w:rPr>
        <w:t>Documented the Functional specifications</w:t>
      </w:r>
      <w:r w:rsidRPr="00580873">
        <w:rPr>
          <w:rFonts w:ascii="Verdana" w:hAnsi="Verdana"/>
          <w:sz w:val="20"/>
          <w:szCs w:val="20"/>
        </w:rPr>
        <w:t xml:space="preserve"> for the above.</w:t>
      </w:r>
    </w:p>
    <w:p w14:paraId="7C34F725" w14:textId="73351C7F" w:rsidR="000A15F1" w:rsidRPr="0025310B" w:rsidRDefault="000A15F1" w:rsidP="00737FB5">
      <w:pPr>
        <w:pStyle w:val="ListParagraph"/>
        <w:spacing w:before="240" w:line="240" w:lineRule="auto"/>
        <w:ind w:left="2160"/>
        <w:jc w:val="both"/>
        <w:rPr>
          <w:rFonts w:ascii="Verdana" w:hAnsi="Verdana"/>
          <w:sz w:val="20"/>
          <w:szCs w:val="20"/>
        </w:rPr>
      </w:pPr>
    </w:p>
    <w:p w14:paraId="30D9492D" w14:textId="108C3CD3" w:rsidR="00405E52" w:rsidRDefault="00405E52" w:rsidP="00737FB5">
      <w:pPr>
        <w:spacing w:before="240" w:after="0" w:line="240" w:lineRule="auto"/>
        <w:ind w:left="2160"/>
        <w:jc w:val="both"/>
        <w:rPr>
          <w:rFonts w:ascii="Verdana" w:hAnsi="Verdana"/>
          <w:sz w:val="20"/>
          <w:szCs w:val="20"/>
        </w:rPr>
      </w:pPr>
    </w:p>
    <w:p w14:paraId="0E43B219" w14:textId="77777777" w:rsidR="00982152" w:rsidRDefault="00982152" w:rsidP="00737FB5">
      <w:pPr>
        <w:spacing w:before="240" w:after="0" w:line="240" w:lineRule="auto"/>
        <w:ind w:left="2160"/>
        <w:jc w:val="both"/>
        <w:rPr>
          <w:rFonts w:ascii="Verdana" w:hAnsi="Verdana"/>
          <w:sz w:val="20"/>
          <w:szCs w:val="20"/>
        </w:rPr>
      </w:pPr>
    </w:p>
    <w:p w14:paraId="60B02E6A" w14:textId="46880A95" w:rsidR="00405E52" w:rsidRDefault="00AA58AB" w:rsidP="00405E52">
      <w:pPr>
        <w:spacing w:before="240" w:after="0" w:line="240" w:lineRule="auto"/>
        <w:jc w:val="both"/>
        <w:rPr>
          <w:rFonts w:ascii="Verdana" w:hAnsi="Verdana"/>
          <w:sz w:val="20"/>
          <w:szCs w:val="20"/>
        </w:rPr>
      </w:pPr>
      <w:r w:rsidRPr="00580873">
        <w:rPr>
          <w:rFonts w:ascii="Verdana" w:hAnsi="Verdana"/>
          <w:noProof/>
          <w:sz w:val="20"/>
          <w:szCs w:val="20"/>
          <w:lang w:val="en-IN" w:eastAsia="en-IN"/>
        </w:rPr>
        <w:lastRenderedPageBreak/>
        <mc:AlternateContent>
          <mc:Choice Requires="wps">
            <w:drawing>
              <wp:anchor distT="45720" distB="45720" distL="114300" distR="114300" simplePos="0" relativeHeight="251686400" behindDoc="0" locked="0" layoutInCell="1" allowOverlap="1" wp14:anchorId="62A94EE9" wp14:editId="5118E0A9">
                <wp:simplePos x="0" y="0"/>
                <wp:positionH relativeFrom="margin">
                  <wp:posOffset>0</wp:posOffset>
                </wp:positionH>
                <wp:positionV relativeFrom="paragraph">
                  <wp:posOffset>72390</wp:posOffset>
                </wp:positionV>
                <wp:extent cx="4933950" cy="4381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438150"/>
                        </a:xfrm>
                        <a:prstGeom prst="rect">
                          <a:avLst/>
                        </a:prstGeom>
                        <a:solidFill>
                          <a:srgbClr val="FFFFFF"/>
                        </a:solidFill>
                        <a:ln w="9525">
                          <a:noFill/>
                          <a:miter lim="800000"/>
                          <a:headEnd/>
                          <a:tailEnd/>
                        </a:ln>
                      </wps:spPr>
                      <wps:txbx>
                        <w:txbxContent>
                          <w:p w14:paraId="550FC2B8" w14:textId="77777777" w:rsidR="0025310B" w:rsidRPr="006378A0" w:rsidRDefault="0025310B" w:rsidP="00365598">
                            <w:pPr>
                              <w:shd w:val="clear" w:color="auto" w:fill="E7E6E6" w:themeFill="background2"/>
                              <w:rPr>
                                <w:rFonts w:ascii="Verdana" w:hAnsi="Verdana"/>
                                <w:sz w:val="16"/>
                                <w:szCs w:val="16"/>
                              </w:rPr>
                            </w:pPr>
                            <w:r>
                              <w:rPr>
                                <w:rFonts w:ascii="Verdana" w:hAnsi="Verdana"/>
                                <w:b/>
                                <w:bCs/>
                              </w:rPr>
                              <w:t>NTT Data and FA insurance Systems</w:t>
                            </w:r>
                            <w:r w:rsidRPr="006378A0">
                              <w:rPr>
                                <w:rFonts w:ascii="Verdana" w:hAnsi="Verdana"/>
                                <w:b/>
                                <w:bCs/>
                              </w:rPr>
                              <w:t xml:space="preserve"> (</w:t>
                            </w:r>
                            <w:r>
                              <w:rPr>
                                <w:rFonts w:ascii="Verdana" w:hAnsi="Verdana"/>
                                <w:b/>
                                <w:bCs/>
                              </w:rPr>
                              <w:t>NDFS</w:t>
                            </w:r>
                            <w:r w:rsidRPr="006378A0">
                              <w:rPr>
                                <w:rFonts w:ascii="Verdana" w:hAnsi="Verdana"/>
                                <w:b/>
                                <w:bCs/>
                              </w:rPr>
                              <w:t>)</w:t>
                            </w:r>
                            <w:r>
                              <w:rPr>
                                <w:rFonts w:ascii="Verdana" w:hAnsi="Verdana"/>
                                <w:b/>
                                <w:bCs/>
                              </w:rPr>
                              <w:t xml:space="preserve"> Data Migration</w:t>
                            </w:r>
                          </w:p>
                          <w:p w14:paraId="58ADFCDC" w14:textId="77777777" w:rsidR="0025310B" w:rsidRPr="008D3EAC" w:rsidRDefault="0025310B" w:rsidP="00365598">
                            <w:pPr>
                              <w:shd w:val="clear" w:color="auto" w:fill="E7E6E6" w:themeFill="background2"/>
                              <w:rPr>
                                <w:sz w:val="18"/>
                                <w:szCs w:val="18"/>
                              </w:rPr>
                            </w:pPr>
                            <w:r>
                              <w:rPr>
                                <w:rFonts w:ascii="Verdana" w:hAnsi="Verdana"/>
                                <w:sz w:val="16"/>
                                <w:szCs w:val="16"/>
                              </w:rPr>
                              <w:t>Oracle PL/SQL</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5.7pt;width:388.5pt;height:34.5pt;z-index:251686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" stroked="f">
                <v:textbox inset="0,0,0,0">
                  <w:txbxContent>
                    <w:p w14:paraId="550FC2B8" w14:textId="77777777" w:rsidR="0025310B" w:rsidRPr="006378A0" w:rsidRDefault="0025310B" w:rsidP="00365598">
                      <w:pPr>
                        <w:shd w:val="clear" w:color="auto" w:fill="E7E6E6" w:themeFill="background2"/>
                        <w:rPr>
                          <w:rFonts w:ascii="Verdana" w:hAnsi="Verdana"/>
                          <w:sz w:val="16"/>
                          <w:szCs w:val="16"/>
                        </w:rPr>
                      </w:pPr>
                      <w:r>
                        <w:rPr>
                          <w:rFonts w:ascii="Verdana" w:hAnsi="Verdana"/>
                          <w:b/>
                          <w:bCs/>
                        </w:rPr>
                        <w:t>NTT Data and FA insurance Systems</w:t>
                      </w:r>
                      <w:r w:rsidRPr="006378A0">
                        <w:rPr>
                          <w:rFonts w:ascii="Verdana" w:hAnsi="Verdana"/>
                          <w:b/>
                          <w:bCs/>
                        </w:rPr>
                        <w:t xml:space="preserve"> (</w:t>
                      </w:r>
                      <w:r>
                        <w:rPr>
                          <w:rFonts w:ascii="Verdana" w:hAnsi="Verdana"/>
                          <w:b/>
                          <w:bCs/>
                        </w:rPr>
                        <w:t>NDFS</w:t>
                      </w:r>
                      <w:r w:rsidRPr="006378A0">
                        <w:rPr>
                          <w:rFonts w:ascii="Verdana" w:hAnsi="Verdana"/>
                          <w:b/>
                          <w:bCs/>
                        </w:rPr>
                        <w:t>)</w:t>
                      </w:r>
                      <w:r>
                        <w:rPr>
                          <w:rFonts w:ascii="Verdana" w:hAnsi="Verdana"/>
                          <w:b/>
                          <w:bCs/>
                        </w:rPr>
                        <w:t xml:space="preserve"> Data Migration</w:t>
                      </w:r>
                    </w:p>
                    <w:p w14:paraId="58ADFCDC" w14:textId="77777777" w:rsidR="0025310B" w:rsidRPr="008D3EAC" w:rsidRDefault="0025310B" w:rsidP="00365598">
                      <w:pPr>
                        <w:shd w:val="clear" w:color="auto" w:fill="E7E6E6" w:themeFill="background2"/>
                        <w:rPr>
                          <w:sz w:val="18"/>
                          <w:szCs w:val="18"/>
                        </w:rPr>
                      </w:pPr>
                      <w:r>
                        <w:rPr>
                          <w:rFonts w:ascii="Verdana" w:hAnsi="Verdana"/>
                          <w:sz w:val="16"/>
                          <w:szCs w:val="16"/>
                        </w:rPr>
                        <w:t>Oracle PL/SQL</w:t>
                      </w:r>
                    </w:p>
                  </w:txbxContent>
                </v:textbox>
                <w10:wrap type="square" anchorx="margin"/>
              </v:shape>
            </w:pict>
          </mc:Fallback>
        </mc:AlternateContent>
      </w:r>
    </w:p>
    <w:p w14:paraId="599CD556" w14:textId="77777777" w:rsidR="00405E52" w:rsidRDefault="00405E52" w:rsidP="00405E52">
      <w:pPr>
        <w:spacing w:before="240" w:after="0" w:line="240" w:lineRule="auto"/>
        <w:jc w:val="both"/>
        <w:rPr>
          <w:rFonts w:ascii="Verdana" w:hAnsi="Verdana"/>
          <w:sz w:val="20"/>
          <w:szCs w:val="20"/>
        </w:rPr>
      </w:pPr>
    </w:p>
    <w:p w14:paraId="16FA5197" w14:textId="40E65DFB" w:rsidR="000A15F1" w:rsidRDefault="000A15F1" w:rsidP="00AA58AB">
      <w:pPr>
        <w:spacing w:line="240" w:lineRule="auto"/>
        <w:jc w:val="both"/>
        <w:rPr>
          <w:rFonts w:ascii="Verdana" w:hAnsi="Verdana"/>
          <w:sz w:val="20"/>
          <w:szCs w:val="20"/>
        </w:rPr>
      </w:pPr>
      <w:r w:rsidRPr="003040B4">
        <w:rPr>
          <w:rFonts w:ascii="Verdana" w:hAnsi="Verdana"/>
          <w:sz w:val="20"/>
          <w:szCs w:val="20"/>
        </w:rPr>
        <w:t>NTT Data and FA insurance Systems (NDFS) required Data Migration from intermediate Database (copy of production database) to application First-Life's Database. This required migration of data to hundreds of tables in target. The table mapping specification was provided by the partner. After migration, migration testing was done using Checksums and record counts. Tables that stored large number of records could not be migrated in one go using relational SQL queries, this required developing reusable P</w:t>
      </w:r>
      <w:r w:rsidR="00737FB5">
        <w:rPr>
          <w:rFonts w:ascii="Verdana" w:hAnsi="Verdana"/>
          <w:sz w:val="20"/>
          <w:szCs w:val="20"/>
        </w:rPr>
        <w:t>L</w:t>
      </w:r>
      <w:r w:rsidRPr="003040B4">
        <w:rPr>
          <w:rFonts w:ascii="Verdana" w:hAnsi="Verdana"/>
          <w:sz w:val="20"/>
          <w:szCs w:val="20"/>
        </w:rPr>
        <w:t>/SQL Procedures and Functions to perform Incremental Load.</w:t>
      </w:r>
    </w:p>
    <w:p w14:paraId="5E806489" w14:textId="10FE63F0" w:rsidR="0025310B" w:rsidRDefault="0025310B" w:rsidP="0025310B">
      <w:pPr>
        <w:spacing w:before="240" w:line="240" w:lineRule="auto"/>
        <w:ind w:left="2160"/>
        <w:jc w:val="both"/>
        <w:rPr>
          <w:rFonts w:ascii="Verdana" w:hAnsi="Verdana"/>
          <w:sz w:val="20"/>
          <w:szCs w:val="20"/>
        </w:rPr>
      </w:pPr>
      <w:r w:rsidRPr="00C42EE3">
        <w:rPr>
          <w:rFonts w:ascii="Verdana" w:hAnsi="Verdana"/>
          <w:b/>
          <w:bCs/>
          <w:noProof/>
          <w:sz w:val="20"/>
          <w:szCs w:val="20"/>
          <w:lang w:val="en-IN" w:eastAsia="en-IN"/>
        </w:rPr>
        <mc:AlternateContent>
          <mc:Choice Requires="wps">
            <w:drawing>
              <wp:anchor distT="45720" distB="45720" distL="114300" distR="114300" simplePos="0" relativeHeight="251718656" behindDoc="0" locked="0" layoutInCell="1" allowOverlap="1" wp14:anchorId="35443F7E" wp14:editId="08A9F250">
                <wp:simplePos x="0" y="0"/>
                <wp:positionH relativeFrom="margin">
                  <wp:posOffset>0</wp:posOffset>
                </wp:positionH>
                <wp:positionV relativeFrom="paragraph">
                  <wp:posOffset>52705</wp:posOffset>
                </wp:positionV>
                <wp:extent cx="2076450" cy="1905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90500"/>
                        </a:xfrm>
                        <a:prstGeom prst="rect">
                          <a:avLst/>
                        </a:prstGeom>
                        <a:solidFill>
                          <a:srgbClr val="FFFFFF"/>
                        </a:solidFill>
                        <a:ln w="9525">
                          <a:noFill/>
                          <a:miter lim="800000"/>
                          <a:headEnd/>
                          <a:tailEnd/>
                        </a:ln>
                      </wps:spPr>
                      <wps:txbx>
                        <w:txbxContent>
                          <w:p w14:paraId="17915368" w14:textId="77777777" w:rsidR="00A70955" w:rsidRPr="00737FB5" w:rsidRDefault="00A70955" w:rsidP="00405E52">
                            <w:pPr>
                              <w:rPr>
                                <w:rFonts w:ascii="Verdana" w:hAnsi="Verdana"/>
                                <w:b/>
                                <w:bCs/>
                              </w:rPr>
                            </w:pPr>
                            <w:r w:rsidRPr="00737FB5">
                              <w:rPr>
                                <w:rFonts w:ascii="Verdana" w:hAnsi="Verdana"/>
                                <w:b/>
                                <w:bCs/>
                              </w:rPr>
                              <w:t>Roles &amp; Responsibilities</w:t>
                            </w:r>
                          </w:p>
                          <w:p w14:paraId="02E73DA8" w14:textId="4A220E74" w:rsidR="000A15F1" w:rsidRPr="00A03657" w:rsidRDefault="000A15F1" w:rsidP="00405E52">
                            <w:pPr>
                              <w:jc w:val="right"/>
                              <w:rPr>
                                <w:rFonts w:ascii="Verdana" w:hAnsi="Verdana"/>
                                <w:b/>
                                <w:bCs/>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4.15pt;width:163.5pt;height: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" stroked="f">
                <v:textbox inset="0,0,0,0">
                  <w:txbxContent>
                    <w:p w14:paraId="17915368" w14:textId="77777777" w:rsidR="00A70955" w:rsidRPr="00737FB5" w:rsidRDefault="00A70955" w:rsidP="00405E52">
                      <w:pPr>
                        <w:rPr>
                          <w:rFonts w:ascii="Verdana" w:hAnsi="Verdana"/>
                          <w:b/>
                          <w:bCs/>
                        </w:rPr>
                      </w:pPr>
                      <w:r w:rsidRPr="00737FB5">
                        <w:rPr>
                          <w:rFonts w:ascii="Verdana" w:hAnsi="Verdana"/>
                          <w:b/>
                          <w:bCs/>
                        </w:rPr>
                        <w:t>Roles &amp; Responsibilities</w:t>
                      </w:r>
                    </w:p>
                    <w:p w14:paraId="02E73DA8" w14:textId="4A220E74" w:rsidR="000A15F1" w:rsidRPr="00A03657" w:rsidRDefault="000A15F1" w:rsidP="00405E52">
                      <w:pPr>
                        <w:jc w:val="right"/>
                        <w:rPr>
                          <w:rFonts w:ascii="Verdana" w:hAnsi="Verdana"/>
                          <w:b/>
                          <w:bCs/>
                          <w:sz w:val="20"/>
                          <w:szCs w:val="20"/>
                        </w:rPr>
                      </w:pPr>
                    </w:p>
                  </w:txbxContent>
                </v:textbox>
                <w10:wrap type="square" anchorx="margin"/>
              </v:shape>
            </w:pict>
          </mc:Fallback>
        </mc:AlternateContent>
      </w:r>
    </w:p>
    <w:p w14:paraId="7C33B1C1" w14:textId="0835BF73" w:rsidR="000A15F1" w:rsidRPr="00935C2E" w:rsidRDefault="000A15F1" w:rsidP="00935C2E">
      <w:pPr>
        <w:pStyle w:val="ListParagraph"/>
        <w:numPr>
          <w:ilvl w:val="0"/>
          <w:numId w:val="19"/>
        </w:numPr>
        <w:spacing w:line="240" w:lineRule="auto"/>
        <w:jc w:val="both"/>
        <w:rPr>
          <w:rFonts w:ascii="Verdana" w:hAnsi="Verdana"/>
          <w:sz w:val="20"/>
          <w:szCs w:val="20"/>
        </w:rPr>
      </w:pPr>
      <w:r w:rsidRPr="00935C2E">
        <w:rPr>
          <w:rFonts w:ascii="Verdana" w:hAnsi="Verdana"/>
          <w:b/>
          <w:bCs/>
          <w:sz w:val="20"/>
          <w:szCs w:val="20"/>
        </w:rPr>
        <w:t>Created</w:t>
      </w:r>
      <w:r w:rsidRPr="00935C2E">
        <w:rPr>
          <w:rFonts w:ascii="Verdana" w:hAnsi="Verdana"/>
          <w:sz w:val="20"/>
          <w:szCs w:val="20"/>
        </w:rPr>
        <w:t xml:space="preserve"> and Unit tested </w:t>
      </w:r>
      <w:r w:rsidRPr="00935C2E">
        <w:rPr>
          <w:rFonts w:ascii="Verdana" w:hAnsi="Verdana"/>
          <w:b/>
          <w:bCs/>
          <w:sz w:val="20"/>
          <w:szCs w:val="20"/>
        </w:rPr>
        <w:t>SQL relational scripts</w:t>
      </w:r>
      <w:r w:rsidRPr="00935C2E">
        <w:rPr>
          <w:rFonts w:ascii="Verdana" w:hAnsi="Verdana"/>
          <w:sz w:val="20"/>
          <w:szCs w:val="20"/>
        </w:rPr>
        <w:t xml:space="preserve"> to </w:t>
      </w:r>
      <w:r w:rsidRPr="00935C2E">
        <w:rPr>
          <w:rFonts w:ascii="Verdana" w:hAnsi="Verdana"/>
          <w:b/>
          <w:bCs/>
          <w:sz w:val="20"/>
          <w:szCs w:val="20"/>
        </w:rPr>
        <w:t>migrate data</w:t>
      </w:r>
      <w:r w:rsidRPr="00935C2E">
        <w:rPr>
          <w:rFonts w:ascii="Verdana" w:hAnsi="Verdana"/>
          <w:sz w:val="20"/>
          <w:szCs w:val="20"/>
        </w:rPr>
        <w:t xml:space="preserve"> to target tables as per Specification Document.</w:t>
      </w:r>
    </w:p>
    <w:p w14:paraId="66373EDC" w14:textId="77777777" w:rsidR="000A15F1" w:rsidRDefault="000A15F1" w:rsidP="00935C2E">
      <w:pPr>
        <w:pStyle w:val="ListParagraph"/>
        <w:numPr>
          <w:ilvl w:val="0"/>
          <w:numId w:val="19"/>
        </w:numPr>
        <w:spacing w:line="240" w:lineRule="auto"/>
        <w:jc w:val="both"/>
        <w:rPr>
          <w:rFonts w:ascii="Verdana" w:hAnsi="Verdana"/>
          <w:sz w:val="20"/>
          <w:szCs w:val="20"/>
        </w:rPr>
      </w:pPr>
      <w:r w:rsidRPr="003040B4">
        <w:rPr>
          <w:rFonts w:ascii="Verdana" w:hAnsi="Verdana"/>
          <w:sz w:val="20"/>
          <w:szCs w:val="20"/>
        </w:rPr>
        <w:t xml:space="preserve">Created and Unit tested </w:t>
      </w:r>
      <w:r w:rsidRPr="00C42EE3">
        <w:rPr>
          <w:rFonts w:ascii="Verdana" w:hAnsi="Verdana"/>
          <w:b/>
          <w:bCs/>
          <w:sz w:val="20"/>
          <w:szCs w:val="20"/>
        </w:rPr>
        <w:t>PL/SQL Procedures and Functions</w:t>
      </w:r>
      <w:r w:rsidRPr="003040B4">
        <w:rPr>
          <w:rFonts w:ascii="Verdana" w:hAnsi="Verdana"/>
          <w:sz w:val="20"/>
          <w:szCs w:val="20"/>
        </w:rPr>
        <w:t xml:space="preserve"> to perform incremental load to migrate data from large source tables.</w:t>
      </w:r>
    </w:p>
    <w:p w14:paraId="7073609A" w14:textId="77777777" w:rsidR="000A15F1" w:rsidRDefault="000A15F1" w:rsidP="00935C2E">
      <w:pPr>
        <w:pStyle w:val="ListParagraph"/>
        <w:numPr>
          <w:ilvl w:val="0"/>
          <w:numId w:val="19"/>
        </w:numPr>
        <w:spacing w:line="240" w:lineRule="auto"/>
        <w:jc w:val="both"/>
        <w:rPr>
          <w:rFonts w:ascii="Verdana" w:hAnsi="Verdana"/>
          <w:sz w:val="20"/>
          <w:szCs w:val="20"/>
        </w:rPr>
      </w:pPr>
      <w:r w:rsidRPr="003040B4">
        <w:rPr>
          <w:rFonts w:ascii="Verdana" w:hAnsi="Verdana"/>
          <w:sz w:val="20"/>
          <w:szCs w:val="20"/>
        </w:rPr>
        <w:t xml:space="preserve">Performed the </w:t>
      </w:r>
      <w:r w:rsidRPr="00C42EE3">
        <w:rPr>
          <w:rFonts w:ascii="Verdana" w:hAnsi="Verdana"/>
          <w:b/>
          <w:bCs/>
          <w:sz w:val="20"/>
          <w:szCs w:val="20"/>
        </w:rPr>
        <w:t>Data Migration</w:t>
      </w:r>
      <w:r w:rsidRPr="003040B4">
        <w:rPr>
          <w:rFonts w:ascii="Verdana" w:hAnsi="Verdana"/>
          <w:sz w:val="20"/>
          <w:szCs w:val="20"/>
        </w:rPr>
        <w:t xml:space="preserve"> using created scripts.</w:t>
      </w:r>
    </w:p>
    <w:p w14:paraId="407AFEAF" w14:textId="77777777" w:rsidR="008B651D" w:rsidRPr="00C144CD" w:rsidRDefault="008B651D" w:rsidP="00C144CD">
      <w:pPr>
        <w:spacing w:line="240" w:lineRule="auto"/>
        <w:jc w:val="both"/>
        <w:rPr>
          <w:rFonts w:ascii="Verdana" w:hAnsi="Verdana"/>
          <w:sz w:val="20"/>
          <w:szCs w:val="20"/>
        </w:rPr>
      </w:pPr>
    </w:p>
    <w:p w14:paraId="72861E6C" w14:textId="714D3BB0" w:rsidR="000E318A" w:rsidRDefault="000E318A" w:rsidP="003C50F5">
      <w:pPr>
        <w:spacing w:line="240" w:lineRule="auto"/>
        <w:jc w:val="both"/>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686912" behindDoc="0" locked="0" layoutInCell="1" allowOverlap="1" wp14:anchorId="4A5459B9" wp14:editId="44A2FFCA">
                <wp:simplePos x="0" y="0"/>
                <wp:positionH relativeFrom="margin">
                  <wp:posOffset>0</wp:posOffset>
                </wp:positionH>
                <wp:positionV relativeFrom="paragraph">
                  <wp:posOffset>10160</wp:posOffset>
                </wp:positionV>
                <wp:extent cx="1304925" cy="274320"/>
                <wp:effectExtent l="0" t="0" r="9525" b="0"/>
                <wp:wrapNone/>
                <wp:docPr id="21" name="Rectangle 21"/>
                <wp:cNvGraphicFramePr/>
                <a:graphic xmlns:a="http://schemas.openxmlformats.org/drawingml/2006/main">
                  <a:graphicData uri="http://schemas.microsoft.com/office/word/2010/wordprocessingShape">
                    <wps:wsp>
                      <wps:cNvSpPr/>
                      <wps:spPr>
                        <a:xfrm>
                          <a:off x="0" y="0"/>
                          <a:ext cx="1304925" cy="27432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D7F90B" w14:textId="1DBA95BD" w:rsidR="00211E0C" w:rsidRDefault="00211E0C" w:rsidP="00211E0C">
                            <w: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2" style="position:absolute;left:0;text-align:left;margin-left:0;margin-top:.8pt;width:102.75pt;height:21.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" fillcolor="gray [1629]" stroked="f" strokeweight="1pt">
                <v:textbox>
                  <w:txbxContent>
                    <w:p w14:paraId="2DD7F90B" w14:textId="1DBA95BD" w:rsidR="00211E0C" w:rsidRDefault="00211E0C" w:rsidP="00211E0C">
                      <w:r>
                        <w:t>Education</w:t>
                      </w:r>
                    </w:p>
                  </w:txbxContent>
                </v:textbox>
                <w10:wrap anchorx="margin"/>
              </v:rect>
            </w:pict>
          </mc:Fallback>
        </mc:AlternateContent>
      </w:r>
    </w:p>
    <w:p w14:paraId="19A6ECB6" w14:textId="67750A26" w:rsidR="000E318A" w:rsidRDefault="000E318A" w:rsidP="000E318A">
      <w:pPr>
        <w:spacing w:after="0" w:line="240" w:lineRule="auto"/>
        <w:jc w:val="both"/>
        <w:rPr>
          <w:rFonts w:ascii="Verdana" w:hAnsi="Verdana"/>
          <w:sz w:val="20"/>
          <w:szCs w:val="20"/>
        </w:rPr>
      </w:pPr>
    </w:p>
    <w:p w14:paraId="1CF52309" w14:textId="02D1B6F8" w:rsidR="004A33BF" w:rsidRDefault="00822A07" w:rsidP="00822A07">
      <w:pPr>
        <w:spacing w:after="0" w:line="240" w:lineRule="auto"/>
        <w:jc w:val="both"/>
        <w:rPr>
          <w:rFonts w:ascii="Verdana" w:hAnsi="Verdana"/>
          <w:sz w:val="20"/>
          <w:szCs w:val="20"/>
        </w:rPr>
      </w:pPr>
      <w:r>
        <w:rPr>
          <w:rFonts w:ascii="Verdana" w:hAnsi="Verdana"/>
          <w:sz w:val="20"/>
          <w:szCs w:val="20"/>
        </w:rPr>
        <w:t xml:space="preserve">Bachelor of </w:t>
      </w:r>
      <w:r w:rsidR="004A33BF">
        <w:rPr>
          <w:rFonts w:ascii="Verdana" w:hAnsi="Verdana"/>
          <w:sz w:val="20"/>
          <w:szCs w:val="20"/>
        </w:rPr>
        <w:t>Technology</w:t>
      </w:r>
      <w:r w:rsidR="00C53451">
        <w:rPr>
          <w:rFonts w:ascii="Verdana" w:hAnsi="Verdana"/>
          <w:sz w:val="20"/>
          <w:szCs w:val="20"/>
        </w:rPr>
        <w:t xml:space="preserve"> </w:t>
      </w:r>
      <w:r w:rsidR="004A33BF">
        <w:rPr>
          <w:rFonts w:ascii="Verdana" w:hAnsi="Verdana"/>
          <w:sz w:val="20"/>
          <w:szCs w:val="20"/>
        </w:rPr>
        <w:t xml:space="preserve">(B.Tech) in </w:t>
      </w:r>
      <w:r>
        <w:rPr>
          <w:rFonts w:ascii="Verdana" w:hAnsi="Verdana"/>
          <w:sz w:val="20"/>
          <w:szCs w:val="20"/>
        </w:rPr>
        <w:t>C</w:t>
      </w:r>
      <w:r w:rsidR="004A33BF">
        <w:rPr>
          <w:rFonts w:ascii="Verdana" w:hAnsi="Verdana"/>
          <w:sz w:val="20"/>
          <w:szCs w:val="20"/>
        </w:rPr>
        <w:t>omputer Science and Engineering</w:t>
      </w:r>
      <w:r>
        <w:rPr>
          <w:rFonts w:ascii="Verdana" w:hAnsi="Verdana"/>
          <w:sz w:val="20"/>
          <w:szCs w:val="20"/>
        </w:rPr>
        <w:t>,</w:t>
      </w:r>
    </w:p>
    <w:p w14:paraId="38112E1E" w14:textId="77777777" w:rsidR="004A33BF" w:rsidRDefault="004A33BF" w:rsidP="00822A07">
      <w:pPr>
        <w:spacing w:after="0" w:line="240" w:lineRule="auto"/>
        <w:jc w:val="both"/>
        <w:rPr>
          <w:rFonts w:ascii="Verdana" w:hAnsi="Verdana"/>
          <w:sz w:val="20"/>
          <w:szCs w:val="20"/>
        </w:rPr>
      </w:pPr>
      <w:r>
        <w:rPr>
          <w:rFonts w:ascii="Verdana" w:hAnsi="Verdana"/>
          <w:sz w:val="20"/>
          <w:szCs w:val="20"/>
        </w:rPr>
        <w:t xml:space="preserve">With </w:t>
      </w:r>
      <w:r w:rsidRPr="00091B89">
        <w:rPr>
          <w:rFonts w:ascii="Verdana" w:hAnsi="Verdana"/>
          <w:b/>
          <w:sz w:val="20"/>
          <w:szCs w:val="20"/>
        </w:rPr>
        <w:t>Distinction</w:t>
      </w:r>
      <w:r>
        <w:rPr>
          <w:rFonts w:ascii="Verdana" w:hAnsi="Verdana"/>
          <w:sz w:val="20"/>
          <w:szCs w:val="20"/>
        </w:rPr>
        <w:t>,</w:t>
      </w:r>
    </w:p>
    <w:p w14:paraId="7B40B1CB" w14:textId="086C8C2F" w:rsidR="000C7E8C" w:rsidRDefault="00822A07" w:rsidP="00822A07">
      <w:pPr>
        <w:spacing w:after="0" w:line="240" w:lineRule="auto"/>
        <w:jc w:val="both"/>
        <w:rPr>
          <w:rFonts w:ascii="Verdana" w:hAnsi="Verdana"/>
          <w:sz w:val="20"/>
          <w:szCs w:val="20"/>
        </w:rPr>
      </w:pPr>
      <w:r>
        <w:rPr>
          <w:rFonts w:ascii="Verdana" w:hAnsi="Verdana"/>
          <w:sz w:val="20"/>
          <w:szCs w:val="20"/>
        </w:rPr>
        <w:t>Lovely Professional University (LPU)</w:t>
      </w:r>
      <w:r w:rsidR="000C7E8C">
        <w:rPr>
          <w:rFonts w:ascii="Verdana" w:hAnsi="Verdana"/>
          <w:sz w:val="20"/>
          <w:szCs w:val="20"/>
        </w:rPr>
        <w:t>.</w:t>
      </w:r>
    </w:p>
    <w:p w14:paraId="5F964F99" w14:textId="3956D957" w:rsidR="000E318A" w:rsidRPr="00281A1A" w:rsidRDefault="00281A1A" w:rsidP="00281A1A">
      <w:pPr>
        <w:spacing w:after="0" w:line="240" w:lineRule="auto"/>
        <w:jc w:val="both"/>
        <w:rPr>
          <w:rFonts w:ascii="Verdana" w:hAnsi="Verdana"/>
          <w:i/>
          <w:iCs/>
          <w:sz w:val="16"/>
          <w:szCs w:val="16"/>
        </w:rPr>
      </w:pPr>
      <w:r w:rsidRPr="00822A07">
        <w:rPr>
          <w:rFonts w:ascii="Verdana" w:hAnsi="Verdana"/>
          <w:b/>
          <w:bCs/>
          <w:sz w:val="20"/>
          <w:szCs w:val="20"/>
        </w:rPr>
        <w:t>CGPA:</w:t>
      </w:r>
      <w:r>
        <w:rPr>
          <w:rFonts w:ascii="Verdana" w:hAnsi="Verdana"/>
          <w:sz w:val="20"/>
          <w:szCs w:val="20"/>
        </w:rPr>
        <w:t xml:space="preserve"> 9.12</w:t>
      </w:r>
      <w:r w:rsidR="00AD5841">
        <w:rPr>
          <w:rFonts w:ascii="Verdana" w:hAnsi="Verdana"/>
          <w:sz w:val="20"/>
          <w:szCs w:val="20"/>
        </w:rPr>
        <w:t xml:space="preserve"> </w:t>
      </w:r>
      <w:r>
        <w:rPr>
          <w:rFonts w:ascii="Verdana" w:hAnsi="Verdana"/>
          <w:sz w:val="20"/>
          <w:szCs w:val="20"/>
        </w:rPr>
        <w:t>/</w:t>
      </w:r>
      <w:r w:rsidR="00AD5841">
        <w:rPr>
          <w:rFonts w:ascii="Verdana" w:hAnsi="Verdana"/>
          <w:sz w:val="20"/>
          <w:szCs w:val="20"/>
        </w:rPr>
        <w:t xml:space="preserve"> </w:t>
      </w:r>
      <w:r>
        <w:rPr>
          <w:rFonts w:ascii="Verdana" w:hAnsi="Verdana"/>
          <w:sz w:val="20"/>
          <w:szCs w:val="20"/>
        </w:rPr>
        <w:t>10.00</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r w:rsidR="000C7E8C" w:rsidRPr="00281A1A">
        <w:rPr>
          <w:rFonts w:ascii="Verdana" w:hAnsi="Verdana"/>
          <w:i/>
          <w:iCs/>
          <w:sz w:val="16"/>
          <w:szCs w:val="16"/>
        </w:rPr>
        <w:t xml:space="preserve">(August 2014 -May </w:t>
      </w:r>
      <w:r w:rsidR="00822A07" w:rsidRPr="00281A1A">
        <w:rPr>
          <w:rFonts w:ascii="Verdana" w:hAnsi="Verdana"/>
          <w:i/>
          <w:iCs/>
          <w:sz w:val="16"/>
          <w:szCs w:val="16"/>
        </w:rPr>
        <w:t>201</w:t>
      </w:r>
      <w:r w:rsidR="00982268">
        <w:rPr>
          <w:rFonts w:ascii="Verdana" w:hAnsi="Verdana"/>
          <w:i/>
          <w:iCs/>
          <w:sz w:val="16"/>
          <w:szCs w:val="16"/>
        </w:rPr>
        <w:t>8</w:t>
      </w:r>
      <w:r w:rsidR="000C7E8C" w:rsidRPr="00281A1A">
        <w:rPr>
          <w:rFonts w:ascii="Verdana" w:hAnsi="Verdana"/>
          <w:i/>
          <w:iCs/>
          <w:sz w:val="16"/>
          <w:szCs w:val="16"/>
        </w:rPr>
        <w:t>)</w:t>
      </w:r>
    </w:p>
    <w:p w14:paraId="0B29F1CE" w14:textId="5487E731" w:rsidR="0007659F" w:rsidRDefault="0007659F" w:rsidP="00950F12">
      <w:pPr>
        <w:spacing w:after="0" w:line="240" w:lineRule="auto"/>
        <w:jc w:val="both"/>
        <w:rPr>
          <w:rFonts w:ascii="Verdana" w:hAnsi="Verdana"/>
          <w:sz w:val="20"/>
          <w:szCs w:val="20"/>
        </w:rPr>
      </w:pPr>
    </w:p>
    <w:p w14:paraId="4605D597" w14:textId="4E8C626D" w:rsidR="00C34363" w:rsidRDefault="00C34363" w:rsidP="00C34363">
      <w:pPr>
        <w:spacing w:after="0" w:line="240" w:lineRule="auto"/>
        <w:jc w:val="both"/>
        <w:rPr>
          <w:rFonts w:ascii="Verdana" w:hAnsi="Verdana"/>
          <w:sz w:val="20"/>
          <w:szCs w:val="20"/>
        </w:rPr>
      </w:pPr>
    </w:p>
    <w:p w14:paraId="46F2B7FB" w14:textId="7AA8C3BD" w:rsidR="00C34363" w:rsidRPr="00C34363" w:rsidRDefault="005E56AF" w:rsidP="00C34363">
      <w:pPr>
        <w:spacing w:after="0" w:line="240" w:lineRule="auto"/>
        <w:jc w:val="both"/>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716608" behindDoc="0" locked="0" layoutInCell="1" allowOverlap="1" wp14:anchorId="79298C29" wp14:editId="52B16DD4">
                <wp:simplePos x="0" y="0"/>
                <wp:positionH relativeFrom="margin">
                  <wp:posOffset>0</wp:posOffset>
                </wp:positionH>
                <wp:positionV relativeFrom="paragraph">
                  <wp:posOffset>53340</wp:posOffset>
                </wp:positionV>
                <wp:extent cx="1362075" cy="304800"/>
                <wp:effectExtent l="0" t="0" r="9525" b="0"/>
                <wp:wrapNone/>
                <wp:docPr id="18" name="Rectangle 18"/>
                <wp:cNvGraphicFramePr/>
                <a:graphic xmlns:a="http://schemas.openxmlformats.org/drawingml/2006/main">
                  <a:graphicData uri="http://schemas.microsoft.com/office/word/2010/wordprocessingShape">
                    <wps:wsp>
                      <wps:cNvSpPr/>
                      <wps:spPr>
                        <a:xfrm>
                          <a:off x="0" y="0"/>
                          <a:ext cx="1362075" cy="3048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2D4B70" w14:textId="40672B58" w:rsidR="00C34363" w:rsidRDefault="00C55F26" w:rsidP="00C34363">
                            <w:r>
                              <w:t>Academic</w:t>
                            </w:r>
                            <w:r w:rsidR="00C34363">
                              <w:t xml:space="preserv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3" style="position:absolute;left:0;text-align:left;margin-left:0;margin-top:4.2pt;width:107.25pt;height: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" fillcolor="gray [1629]" stroked="f" strokeweight="1pt">
                <v:textbox>
                  <w:txbxContent>
                    <w:p w14:paraId="1E2D4B70" w14:textId="40672B58" w:rsidR="00C34363" w:rsidRDefault="00C55F26" w:rsidP="00C34363">
                      <w:r>
                        <w:t>Academic</w:t>
                      </w:r>
                      <w:r w:rsidR="00C34363">
                        <w:t xml:space="preserve"> Project</w:t>
                      </w:r>
                    </w:p>
                  </w:txbxContent>
                </v:textbox>
                <w10:wrap anchorx="margin"/>
              </v:rect>
            </w:pict>
          </mc:Fallback>
        </mc:AlternateContent>
      </w:r>
    </w:p>
    <w:p w14:paraId="30D70464" w14:textId="1CF0BF99" w:rsidR="00950F12" w:rsidRDefault="00950F12" w:rsidP="0007659F">
      <w:pPr>
        <w:spacing w:after="0" w:line="240" w:lineRule="auto"/>
        <w:jc w:val="both"/>
        <w:rPr>
          <w:rFonts w:ascii="Verdana" w:hAnsi="Verdana"/>
          <w:sz w:val="20"/>
          <w:szCs w:val="20"/>
        </w:rPr>
      </w:pPr>
    </w:p>
    <w:p w14:paraId="6B7686EC" w14:textId="7249CB8D" w:rsidR="00950F12" w:rsidRDefault="00950F12" w:rsidP="0007659F">
      <w:pPr>
        <w:spacing w:after="0" w:line="240" w:lineRule="auto"/>
        <w:jc w:val="both"/>
        <w:rPr>
          <w:rFonts w:ascii="Verdana" w:hAnsi="Verdana"/>
          <w:sz w:val="20"/>
          <w:szCs w:val="20"/>
        </w:rPr>
      </w:pPr>
    </w:p>
    <w:p w14:paraId="1412D796" w14:textId="68D69C5A" w:rsidR="00C34363" w:rsidRDefault="00C34363" w:rsidP="0074617B">
      <w:pPr>
        <w:spacing w:after="0" w:line="240" w:lineRule="auto"/>
        <w:jc w:val="both"/>
        <w:rPr>
          <w:rFonts w:ascii="Verdana" w:hAnsi="Verdana"/>
          <w:sz w:val="20"/>
          <w:szCs w:val="20"/>
        </w:rPr>
      </w:pPr>
      <w:r w:rsidRPr="0074617B">
        <w:rPr>
          <w:rFonts w:ascii="Verdana" w:hAnsi="Verdana"/>
          <w:sz w:val="20"/>
          <w:szCs w:val="20"/>
        </w:rPr>
        <w:t xml:space="preserve">Object Classification using </w:t>
      </w:r>
      <w:r w:rsidR="00250621">
        <w:rPr>
          <w:rFonts w:ascii="Verdana" w:hAnsi="Verdana"/>
          <w:sz w:val="20"/>
          <w:szCs w:val="20"/>
        </w:rPr>
        <w:t xml:space="preserve">Deep </w:t>
      </w:r>
      <w:r w:rsidRPr="0074617B">
        <w:rPr>
          <w:rFonts w:ascii="Verdana" w:hAnsi="Verdana"/>
          <w:sz w:val="20"/>
          <w:szCs w:val="20"/>
        </w:rPr>
        <w:t xml:space="preserve">Convolution Neural Network, </w:t>
      </w:r>
      <w:proofErr w:type="spellStart"/>
      <w:r w:rsidRPr="0074617B">
        <w:rPr>
          <w:rFonts w:ascii="Verdana" w:hAnsi="Verdana"/>
          <w:sz w:val="20"/>
          <w:szCs w:val="20"/>
        </w:rPr>
        <w:t>AlexNet</w:t>
      </w:r>
      <w:proofErr w:type="spellEnd"/>
      <w:r w:rsidRPr="0074617B">
        <w:rPr>
          <w:rFonts w:ascii="Verdana" w:hAnsi="Verdana"/>
          <w:sz w:val="20"/>
          <w:szCs w:val="20"/>
        </w:rPr>
        <w:t xml:space="preserve"> via Transfer Learning and hyper-parameter tuning.</w:t>
      </w:r>
    </w:p>
    <w:p w14:paraId="0C391DD0" w14:textId="77777777" w:rsidR="00FD5B0D" w:rsidRPr="0074617B" w:rsidRDefault="00FD5B0D" w:rsidP="0074617B">
      <w:pPr>
        <w:spacing w:after="0" w:line="240" w:lineRule="auto"/>
        <w:jc w:val="both"/>
        <w:rPr>
          <w:rFonts w:ascii="Verdana" w:hAnsi="Verdana"/>
          <w:sz w:val="20"/>
          <w:szCs w:val="20"/>
        </w:rPr>
      </w:pPr>
    </w:p>
    <w:p w14:paraId="46384C3A" w14:textId="77777777" w:rsidR="00C34363" w:rsidRDefault="00C34363" w:rsidP="0007659F">
      <w:pPr>
        <w:spacing w:after="0" w:line="240" w:lineRule="auto"/>
        <w:jc w:val="both"/>
        <w:rPr>
          <w:rFonts w:ascii="Verdana" w:hAnsi="Verdana"/>
          <w:sz w:val="20"/>
          <w:szCs w:val="20"/>
        </w:rPr>
      </w:pPr>
    </w:p>
    <w:p w14:paraId="103627B5" w14:textId="72BBCA98" w:rsidR="0007659F" w:rsidRDefault="0007659F" w:rsidP="0007659F">
      <w:pPr>
        <w:spacing w:after="0" w:line="240" w:lineRule="auto"/>
        <w:jc w:val="both"/>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705344" behindDoc="0" locked="0" layoutInCell="1" allowOverlap="1" wp14:anchorId="4F5FE01A" wp14:editId="29581E7C">
                <wp:simplePos x="0" y="0"/>
                <wp:positionH relativeFrom="margin">
                  <wp:align>left</wp:align>
                </wp:positionH>
                <wp:positionV relativeFrom="paragraph">
                  <wp:posOffset>6350</wp:posOffset>
                </wp:positionV>
                <wp:extent cx="1304925" cy="478155"/>
                <wp:effectExtent l="0" t="0" r="9525" b="0"/>
                <wp:wrapNone/>
                <wp:docPr id="10" name="Rectangle 10"/>
                <wp:cNvGraphicFramePr/>
                <a:graphic xmlns:a="http://schemas.openxmlformats.org/drawingml/2006/main">
                  <a:graphicData uri="http://schemas.microsoft.com/office/word/2010/wordprocessingShape">
                    <wps:wsp>
                      <wps:cNvSpPr/>
                      <wps:spPr>
                        <a:xfrm>
                          <a:off x="0" y="0"/>
                          <a:ext cx="1304925" cy="47815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CD66A" w14:textId="77777777" w:rsidR="0007659F" w:rsidRDefault="0007659F" w:rsidP="0007659F">
                            <w:r>
                              <w:t>Programming 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4" style="position:absolute;left:0;text-align:left;margin-left:0;margin-top:.5pt;width:102.75pt;height:37.6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" fillcolor="gray [1629]" stroked="f" strokeweight="1pt">
                <v:textbox>
                  <w:txbxContent>
                    <w:p w14:paraId="7F9CD66A" w14:textId="77777777" w:rsidR="0007659F" w:rsidRDefault="0007659F" w:rsidP="0007659F">
                      <w:r>
                        <w:t>Programming Languages</w:t>
                      </w:r>
                    </w:p>
                  </w:txbxContent>
                </v:textbox>
                <w10:wrap anchorx="margin"/>
              </v:rect>
            </w:pict>
          </mc:Fallback>
        </mc:AlternateContent>
      </w:r>
    </w:p>
    <w:p w14:paraId="089DFA1D" w14:textId="3FED221F" w:rsidR="0007659F" w:rsidRDefault="0007659F" w:rsidP="0007659F">
      <w:pPr>
        <w:spacing w:after="0" w:line="240" w:lineRule="auto"/>
        <w:jc w:val="both"/>
        <w:rPr>
          <w:rFonts w:ascii="Verdana" w:hAnsi="Verdana"/>
          <w:sz w:val="20"/>
          <w:szCs w:val="20"/>
        </w:rPr>
      </w:pPr>
    </w:p>
    <w:p w14:paraId="2F90D638" w14:textId="77777777" w:rsidR="0007659F" w:rsidRDefault="0007659F" w:rsidP="0007659F">
      <w:pPr>
        <w:spacing w:line="240" w:lineRule="auto"/>
        <w:jc w:val="both"/>
        <w:rPr>
          <w:rFonts w:ascii="Verdana" w:hAnsi="Verdana"/>
          <w:sz w:val="20"/>
          <w:szCs w:val="20"/>
        </w:rPr>
      </w:pPr>
    </w:p>
    <w:p w14:paraId="6C53D183" w14:textId="1B5B03CB" w:rsidR="00C55F26" w:rsidRDefault="00696C4B" w:rsidP="0007659F">
      <w:pPr>
        <w:pStyle w:val="ListParagraph"/>
        <w:numPr>
          <w:ilvl w:val="0"/>
          <w:numId w:val="13"/>
        </w:numPr>
        <w:spacing w:line="240" w:lineRule="auto"/>
        <w:jc w:val="both"/>
        <w:rPr>
          <w:rFonts w:ascii="Verdana" w:hAnsi="Verdana"/>
          <w:sz w:val="20"/>
          <w:szCs w:val="20"/>
        </w:rPr>
      </w:pPr>
      <w:r>
        <w:rPr>
          <w:rFonts w:ascii="Verdana" w:hAnsi="Verdana"/>
          <w:sz w:val="20"/>
          <w:szCs w:val="20"/>
        </w:rPr>
        <w:t>Python</w:t>
      </w:r>
    </w:p>
    <w:p w14:paraId="0E580126" w14:textId="128793EF" w:rsidR="00C55F26" w:rsidRDefault="00250621" w:rsidP="0007659F">
      <w:pPr>
        <w:pStyle w:val="ListParagraph"/>
        <w:numPr>
          <w:ilvl w:val="0"/>
          <w:numId w:val="13"/>
        </w:numPr>
        <w:spacing w:line="240" w:lineRule="auto"/>
        <w:jc w:val="both"/>
        <w:rPr>
          <w:rFonts w:ascii="Verdana" w:hAnsi="Verdana"/>
          <w:sz w:val="20"/>
          <w:szCs w:val="20"/>
        </w:rPr>
      </w:pPr>
      <w:r>
        <w:rPr>
          <w:rFonts w:ascii="Verdana" w:hAnsi="Verdana"/>
          <w:sz w:val="20"/>
          <w:szCs w:val="20"/>
        </w:rPr>
        <w:t>Core</w:t>
      </w:r>
      <w:r w:rsidR="0007659F">
        <w:rPr>
          <w:rFonts w:ascii="Verdana" w:hAnsi="Verdana"/>
          <w:sz w:val="20"/>
          <w:szCs w:val="20"/>
        </w:rPr>
        <w:t xml:space="preserve"> </w:t>
      </w:r>
      <w:r w:rsidR="00C55F26">
        <w:rPr>
          <w:rFonts w:ascii="Verdana" w:hAnsi="Verdana"/>
          <w:sz w:val="20"/>
          <w:szCs w:val="20"/>
        </w:rPr>
        <w:t>Java (Intermediate)</w:t>
      </w:r>
    </w:p>
    <w:p w14:paraId="78A6A6AD" w14:textId="0FBAE88E" w:rsidR="001B4F06" w:rsidRPr="00420AB3" w:rsidRDefault="0007659F" w:rsidP="00420AB3">
      <w:pPr>
        <w:pStyle w:val="ListParagraph"/>
        <w:numPr>
          <w:ilvl w:val="0"/>
          <w:numId w:val="13"/>
        </w:numPr>
        <w:spacing w:line="240" w:lineRule="auto"/>
        <w:jc w:val="both"/>
        <w:rPr>
          <w:rFonts w:ascii="Verdana" w:hAnsi="Verdana"/>
          <w:sz w:val="20"/>
          <w:szCs w:val="20"/>
        </w:rPr>
      </w:pPr>
      <w:r w:rsidRPr="00480352">
        <w:rPr>
          <w:rFonts w:ascii="Verdana" w:hAnsi="Verdana"/>
          <w:sz w:val="20"/>
          <w:szCs w:val="20"/>
        </w:rPr>
        <w:t>C++, C</w:t>
      </w:r>
      <w:r w:rsidR="00C55F26">
        <w:rPr>
          <w:rFonts w:ascii="Verdana" w:hAnsi="Verdana"/>
          <w:sz w:val="20"/>
          <w:szCs w:val="20"/>
        </w:rPr>
        <w:t xml:space="preserve"> (Strong Basics)</w:t>
      </w:r>
    </w:p>
    <w:p w14:paraId="5B0EB6E3" w14:textId="1F48E064" w:rsidR="00836D04" w:rsidRDefault="00836D04" w:rsidP="0007659F">
      <w:pPr>
        <w:spacing w:after="0" w:line="240" w:lineRule="auto"/>
        <w:jc w:val="both"/>
        <w:rPr>
          <w:rFonts w:ascii="Verdana" w:hAnsi="Verdana"/>
          <w:sz w:val="20"/>
          <w:szCs w:val="20"/>
        </w:rPr>
      </w:pPr>
      <w:r>
        <w:rPr>
          <w:rFonts w:ascii="Verdana" w:hAnsi="Verdana"/>
          <w:noProof/>
          <w:sz w:val="20"/>
          <w:szCs w:val="20"/>
          <w:lang w:val="en-IN" w:eastAsia="en-IN"/>
        </w:rPr>
        <mc:AlternateContent>
          <mc:Choice Requires="wps">
            <w:drawing>
              <wp:anchor distT="0" distB="0" distL="114300" distR="114300" simplePos="0" relativeHeight="251691008" behindDoc="0" locked="0" layoutInCell="1" allowOverlap="1" wp14:anchorId="2BD46783" wp14:editId="7C9020EC">
                <wp:simplePos x="0" y="0"/>
                <wp:positionH relativeFrom="margin">
                  <wp:align>left</wp:align>
                </wp:positionH>
                <wp:positionV relativeFrom="paragraph">
                  <wp:posOffset>149757</wp:posOffset>
                </wp:positionV>
                <wp:extent cx="1304925" cy="274320"/>
                <wp:effectExtent l="0" t="0" r="9525" b="0"/>
                <wp:wrapNone/>
                <wp:docPr id="23" name="Rectangle 23"/>
                <wp:cNvGraphicFramePr/>
                <a:graphic xmlns:a="http://schemas.openxmlformats.org/drawingml/2006/main">
                  <a:graphicData uri="http://schemas.microsoft.com/office/word/2010/wordprocessingShape">
                    <wps:wsp>
                      <wps:cNvSpPr/>
                      <wps:spPr>
                        <a:xfrm>
                          <a:off x="0" y="0"/>
                          <a:ext cx="1304925" cy="27432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857DE" w14:textId="2A1AEE45" w:rsidR="00836D04" w:rsidRDefault="00836D04" w:rsidP="00836D04">
                            <w: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5" style="position:absolute;left:0;text-align:left;margin-left:0;margin-top:11.8pt;width:102.75pt;height:21.6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" fillcolor="gray [1629]" stroked="f" strokeweight="1pt">
                <v:textbox>
                  <w:txbxContent>
                    <w:p w14:paraId="48C857DE" w14:textId="2A1AEE45" w:rsidR="00836D04" w:rsidRDefault="00836D04" w:rsidP="00836D04">
                      <w:r>
                        <w:t>Languages</w:t>
                      </w:r>
                    </w:p>
                  </w:txbxContent>
                </v:textbox>
                <w10:wrap anchorx="margin"/>
              </v:rect>
            </w:pict>
          </mc:Fallback>
        </mc:AlternateContent>
      </w:r>
    </w:p>
    <w:p w14:paraId="193F7CFF" w14:textId="33AB00AE" w:rsidR="00836D04" w:rsidRDefault="00836D04" w:rsidP="00902356">
      <w:pPr>
        <w:spacing w:line="240" w:lineRule="auto"/>
        <w:jc w:val="both"/>
        <w:rPr>
          <w:rFonts w:ascii="Verdana" w:hAnsi="Verdana"/>
          <w:sz w:val="20"/>
          <w:szCs w:val="20"/>
        </w:rPr>
      </w:pPr>
    </w:p>
    <w:p w14:paraId="4245D5F9" w14:textId="2A3B2EB3" w:rsidR="00836D04" w:rsidRPr="00836D04" w:rsidRDefault="00836D04" w:rsidP="005E56AF">
      <w:pPr>
        <w:pStyle w:val="ListParagraph"/>
        <w:numPr>
          <w:ilvl w:val="0"/>
          <w:numId w:val="12"/>
        </w:numPr>
        <w:spacing w:before="240" w:line="240" w:lineRule="auto"/>
        <w:jc w:val="both"/>
        <w:rPr>
          <w:rFonts w:ascii="Verdana" w:hAnsi="Verdana"/>
          <w:sz w:val="20"/>
          <w:szCs w:val="20"/>
        </w:rPr>
      </w:pPr>
      <w:r w:rsidRPr="00836D04">
        <w:rPr>
          <w:rFonts w:ascii="Verdana" w:hAnsi="Verdana"/>
          <w:sz w:val="20"/>
          <w:szCs w:val="20"/>
        </w:rPr>
        <w:t>English</w:t>
      </w:r>
      <w:r>
        <w:rPr>
          <w:rFonts w:ascii="Verdana" w:hAnsi="Verdana"/>
          <w:sz w:val="20"/>
          <w:szCs w:val="20"/>
        </w:rPr>
        <w:t xml:space="preserve"> (</w:t>
      </w:r>
      <w:r w:rsidR="0033240A">
        <w:rPr>
          <w:rFonts w:ascii="Verdana" w:hAnsi="Verdana"/>
          <w:sz w:val="20"/>
          <w:szCs w:val="20"/>
        </w:rPr>
        <w:t>professional proficiency</w:t>
      </w:r>
      <w:r>
        <w:rPr>
          <w:rFonts w:ascii="Verdana" w:hAnsi="Verdana"/>
          <w:sz w:val="20"/>
          <w:szCs w:val="20"/>
        </w:rPr>
        <w:t>)</w:t>
      </w:r>
    </w:p>
    <w:p w14:paraId="1E37E01E" w14:textId="50EFCB7C" w:rsidR="00836D04" w:rsidRPr="00836D04" w:rsidRDefault="00836D04" w:rsidP="00836D04">
      <w:pPr>
        <w:pStyle w:val="ListParagraph"/>
        <w:numPr>
          <w:ilvl w:val="0"/>
          <w:numId w:val="12"/>
        </w:numPr>
        <w:spacing w:line="240" w:lineRule="auto"/>
        <w:jc w:val="both"/>
        <w:rPr>
          <w:rFonts w:ascii="Verdana" w:hAnsi="Verdana"/>
          <w:sz w:val="20"/>
          <w:szCs w:val="20"/>
        </w:rPr>
      </w:pPr>
      <w:r w:rsidRPr="00836D04">
        <w:rPr>
          <w:rFonts w:ascii="Verdana" w:hAnsi="Verdana"/>
          <w:sz w:val="20"/>
          <w:szCs w:val="20"/>
        </w:rPr>
        <w:t>Hindi</w:t>
      </w:r>
      <w:r>
        <w:rPr>
          <w:rFonts w:ascii="Verdana" w:hAnsi="Verdana"/>
          <w:sz w:val="20"/>
          <w:szCs w:val="20"/>
        </w:rPr>
        <w:t xml:space="preserve"> (</w:t>
      </w:r>
      <w:r w:rsidR="0033240A">
        <w:rPr>
          <w:rFonts w:ascii="Verdana" w:hAnsi="Verdana"/>
          <w:sz w:val="20"/>
          <w:szCs w:val="20"/>
        </w:rPr>
        <w:t>native</w:t>
      </w:r>
      <w:r>
        <w:rPr>
          <w:rFonts w:ascii="Verdana" w:hAnsi="Verdana"/>
          <w:sz w:val="20"/>
          <w:szCs w:val="20"/>
        </w:rPr>
        <w:t>)</w:t>
      </w:r>
    </w:p>
    <w:sectPr w:rsidR="00836D04" w:rsidRPr="00836D04" w:rsidSect="00381E97">
      <w:type w:val="continuous"/>
      <w:pgSz w:w="11906" w:h="16838" w:code="9"/>
      <w:pgMar w:top="504" w:right="360" w:bottom="389"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evenim MT">
    <w:altName w:val="Times New Roman"/>
    <w:charset w:val="B1"/>
    <w:family w:val="auto"/>
    <w:pitch w:val="variable"/>
    <w:sig w:usb0="00000000"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BED"/>
    <w:multiLevelType w:val="hybridMultilevel"/>
    <w:tmpl w:val="F15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655F"/>
    <w:multiLevelType w:val="hybridMultilevel"/>
    <w:tmpl w:val="6B20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2487"/>
    <w:multiLevelType w:val="hybridMultilevel"/>
    <w:tmpl w:val="23A2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47D3A"/>
    <w:multiLevelType w:val="hybridMultilevel"/>
    <w:tmpl w:val="504032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35E3C04"/>
    <w:multiLevelType w:val="hybridMultilevel"/>
    <w:tmpl w:val="363AB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F22070"/>
    <w:multiLevelType w:val="hybridMultilevel"/>
    <w:tmpl w:val="5C0A4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3745DB"/>
    <w:multiLevelType w:val="hybridMultilevel"/>
    <w:tmpl w:val="3194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44F01"/>
    <w:multiLevelType w:val="hybridMultilevel"/>
    <w:tmpl w:val="5FD2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F2E51"/>
    <w:multiLevelType w:val="hybridMultilevel"/>
    <w:tmpl w:val="34EE1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B04625"/>
    <w:multiLevelType w:val="hybridMultilevel"/>
    <w:tmpl w:val="7F1003F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nsid w:val="30CB1C96"/>
    <w:multiLevelType w:val="hybridMultilevel"/>
    <w:tmpl w:val="DE1EA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970D80"/>
    <w:multiLevelType w:val="hybridMultilevel"/>
    <w:tmpl w:val="283A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70FCD"/>
    <w:multiLevelType w:val="hybridMultilevel"/>
    <w:tmpl w:val="A8929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832540"/>
    <w:multiLevelType w:val="hybridMultilevel"/>
    <w:tmpl w:val="716A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B7229"/>
    <w:multiLevelType w:val="hybridMultilevel"/>
    <w:tmpl w:val="B15C9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4802FF"/>
    <w:multiLevelType w:val="hybridMultilevel"/>
    <w:tmpl w:val="2DEE63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0C201D8"/>
    <w:multiLevelType w:val="hybridMultilevel"/>
    <w:tmpl w:val="BA60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A4C30"/>
    <w:multiLevelType w:val="hybridMultilevel"/>
    <w:tmpl w:val="4B1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B05240"/>
    <w:multiLevelType w:val="hybridMultilevel"/>
    <w:tmpl w:val="389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16FFE"/>
    <w:multiLevelType w:val="hybridMultilevel"/>
    <w:tmpl w:val="58CCE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B474E3"/>
    <w:multiLevelType w:val="hybridMultilevel"/>
    <w:tmpl w:val="06BA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915D73"/>
    <w:multiLevelType w:val="hybridMultilevel"/>
    <w:tmpl w:val="A11A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495CED"/>
    <w:multiLevelType w:val="hybridMultilevel"/>
    <w:tmpl w:val="5F72F76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108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2520" w:hanging="360"/>
      </w:pPr>
      <w:rPr>
        <w:rFonts w:ascii="Wingdings" w:hAnsi="Wingdings" w:hint="default"/>
      </w:rPr>
    </w:lvl>
    <w:lvl w:ilvl="6" w:tplc="40090001" w:tentative="1">
      <w:start w:val="1"/>
      <w:numFmt w:val="bullet"/>
      <w:lvlText w:val=""/>
      <w:lvlJc w:val="left"/>
      <w:pPr>
        <w:ind w:left="3240" w:hanging="360"/>
      </w:pPr>
      <w:rPr>
        <w:rFonts w:ascii="Symbol" w:hAnsi="Symbol" w:hint="default"/>
      </w:rPr>
    </w:lvl>
    <w:lvl w:ilvl="7" w:tplc="40090003" w:tentative="1">
      <w:start w:val="1"/>
      <w:numFmt w:val="bullet"/>
      <w:lvlText w:val="o"/>
      <w:lvlJc w:val="left"/>
      <w:pPr>
        <w:ind w:left="3960" w:hanging="360"/>
      </w:pPr>
      <w:rPr>
        <w:rFonts w:ascii="Courier New" w:hAnsi="Courier New" w:cs="Courier New" w:hint="default"/>
      </w:rPr>
    </w:lvl>
    <w:lvl w:ilvl="8" w:tplc="40090005" w:tentative="1">
      <w:start w:val="1"/>
      <w:numFmt w:val="bullet"/>
      <w:lvlText w:val=""/>
      <w:lvlJc w:val="left"/>
      <w:pPr>
        <w:ind w:left="4680" w:hanging="360"/>
      </w:pPr>
      <w:rPr>
        <w:rFonts w:ascii="Wingdings" w:hAnsi="Wingdings" w:hint="default"/>
      </w:rPr>
    </w:lvl>
  </w:abstractNum>
  <w:abstractNum w:abstractNumId="23">
    <w:nsid w:val="73F252CB"/>
    <w:multiLevelType w:val="hybridMultilevel"/>
    <w:tmpl w:val="13840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600A70"/>
    <w:multiLevelType w:val="hybridMultilevel"/>
    <w:tmpl w:val="5B94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FDB3870"/>
    <w:multiLevelType w:val="hybridMultilevel"/>
    <w:tmpl w:val="A314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8"/>
  </w:num>
  <w:num w:numId="4">
    <w:abstractNumId w:val="1"/>
  </w:num>
  <w:num w:numId="5">
    <w:abstractNumId w:val="0"/>
  </w:num>
  <w:num w:numId="6">
    <w:abstractNumId w:val="17"/>
  </w:num>
  <w:num w:numId="7">
    <w:abstractNumId w:val="14"/>
  </w:num>
  <w:num w:numId="8">
    <w:abstractNumId w:val="12"/>
  </w:num>
  <w:num w:numId="9">
    <w:abstractNumId w:val="5"/>
  </w:num>
  <w:num w:numId="10">
    <w:abstractNumId w:val="15"/>
  </w:num>
  <w:num w:numId="11">
    <w:abstractNumId w:val="21"/>
  </w:num>
  <w:num w:numId="12">
    <w:abstractNumId w:val="18"/>
  </w:num>
  <w:num w:numId="13">
    <w:abstractNumId w:val="16"/>
  </w:num>
  <w:num w:numId="14">
    <w:abstractNumId w:val="25"/>
  </w:num>
  <w:num w:numId="15">
    <w:abstractNumId w:val="20"/>
  </w:num>
  <w:num w:numId="16">
    <w:abstractNumId w:val="22"/>
  </w:num>
  <w:num w:numId="17">
    <w:abstractNumId w:val="3"/>
  </w:num>
  <w:num w:numId="18">
    <w:abstractNumId w:val="9"/>
  </w:num>
  <w:num w:numId="19">
    <w:abstractNumId w:val="4"/>
  </w:num>
  <w:num w:numId="20">
    <w:abstractNumId w:val="2"/>
  </w:num>
  <w:num w:numId="21">
    <w:abstractNumId w:val="7"/>
  </w:num>
  <w:num w:numId="22">
    <w:abstractNumId w:val="13"/>
  </w:num>
  <w:num w:numId="23">
    <w:abstractNumId w:val="6"/>
  </w:num>
  <w:num w:numId="24">
    <w:abstractNumId w:val="11"/>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CE"/>
    <w:rsid w:val="00006BCE"/>
    <w:rsid w:val="00022A44"/>
    <w:rsid w:val="0005155F"/>
    <w:rsid w:val="00055FED"/>
    <w:rsid w:val="00057C6F"/>
    <w:rsid w:val="0006569C"/>
    <w:rsid w:val="000663FC"/>
    <w:rsid w:val="00072800"/>
    <w:rsid w:val="00074F54"/>
    <w:rsid w:val="0007508B"/>
    <w:rsid w:val="0007659F"/>
    <w:rsid w:val="00086C65"/>
    <w:rsid w:val="00087707"/>
    <w:rsid w:val="00091B89"/>
    <w:rsid w:val="00093F35"/>
    <w:rsid w:val="00095CA4"/>
    <w:rsid w:val="000A0157"/>
    <w:rsid w:val="000A15F1"/>
    <w:rsid w:val="000A2FCC"/>
    <w:rsid w:val="000A3AB2"/>
    <w:rsid w:val="000A5DA0"/>
    <w:rsid w:val="000B11CF"/>
    <w:rsid w:val="000B4F11"/>
    <w:rsid w:val="000C5A0F"/>
    <w:rsid w:val="000C7E8C"/>
    <w:rsid w:val="000E23DC"/>
    <w:rsid w:val="000E318A"/>
    <w:rsid w:val="000F2504"/>
    <w:rsid w:val="001046D0"/>
    <w:rsid w:val="00106005"/>
    <w:rsid w:val="00106D6F"/>
    <w:rsid w:val="001079E7"/>
    <w:rsid w:val="001200C0"/>
    <w:rsid w:val="001317D8"/>
    <w:rsid w:val="00137348"/>
    <w:rsid w:val="00146250"/>
    <w:rsid w:val="00146A37"/>
    <w:rsid w:val="00152763"/>
    <w:rsid w:val="0015711C"/>
    <w:rsid w:val="00167DDE"/>
    <w:rsid w:val="00172A69"/>
    <w:rsid w:val="001767D6"/>
    <w:rsid w:val="00183A18"/>
    <w:rsid w:val="001A12AE"/>
    <w:rsid w:val="001B4F06"/>
    <w:rsid w:val="001B694E"/>
    <w:rsid w:val="001C0771"/>
    <w:rsid w:val="001C1F3F"/>
    <w:rsid w:val="001C5D9A"/>
    <w:rsid w:val="001E263F"/>
    <w:rsid w:val="001F2497"/>
    <w:rsid w:val="001F3B19"/>
    <w:rsid w:val="001F68C9"/>
    <w:rsid w:val="00203A3A"/>
    <w:rsid w:val="00205B3E"/>
    <w:rsid w:val="00211E0C"/>
    <w:rsid w:val="00225463"/>
    <w:rsid w:val="00230E3C"/>
    <w:rsid w:val="00250621"/>
    <w:rsid w:val="0025310B"/>
    <w:rsid w:val="00254605"/>
    <w:rsid w:val="002547F0"/>
    <w:rsid w:val="0026093F"/>
    <w:rsid w:val="0026137C"/>
    <w:rsid w:val="00281A1A"/>
    <w:rsid w:val="002906CA"/>
    <w:rsid w:val="0029379F"/>
    <w:rsid w:val="00295D97"/>
    <w:rsid w:val="0029615F"/>
    <w:rsid w:val="002A56C4"/>
    <w:rsid w:val="002A699C"/>
    <w:rsid w:val="002B002C"/>
    <w:rsid w:val="002C42A1"/>
    <w:rsid w:val="002E1C62"/>
    <w:rsid w:val="002F0001"/>
    <w:rsid w:val="002F7E06"/>
    <w:rsid w:val="003040B4"/>
    <w:rsid w:val="00306E6F"/>
    <w:rsid w:val="00307748"/>
    <w:rsid w:val="00312BFC"/>
    <w:rsid w:val="0033240A"/>
    <w:rsid w:val="00332921"/>
    <w:rsid w:val="003339A2"/>
    <w:rsid w:val="00337010"/>
    <w:rsid w:val="003400AF"/>
    <w:rsid w:val="00341AF7"/>
    <w:rsid w:val="00351B68"/>
    <w:rsid w:val="00356D9D"/>
    <w:rsid w:val="00365598"/>
    <w:rsid w:val="00365B42"/>
    <w:rsid w:val="00366315"/>
    <w:rsid w:val="003703CB"/>
    <w:rsid w:val="00375C93"/>
    <w:rsid w:val="00381E97"/>
    <w:rsid w:val="00383DEA"/>
    <w:rsid w:val="00385197"/>
    <w:rsid w:val="00387321"/>
    <w:rsid w:val="00392460"/>
    <w:rsid w:val="003A066F"/>
    <w:rsid w:val="003A0779"/>
    <w:rsid w:val="003A6F45"/>
    <w:rsid w:val="003C50F5"/>
    <w:rsid w:val="003D0440"/>
    <w:rsid w:val="003F0449"/>
    <w:rsid w:val="00405E52"/>
    <w:rsid w:val="004113DA"/>
    <w:rsid w:val="00413C4E"/>
    <w:rsid w:val="0041628D"/>
    <w:rsid w:val="00420AB3"/>
    <w:rsid w:val="0042563A"/>
    <w:rsid w:val="00426823"/>
    <w:rsid w:val="004328B0"/>
    <w:rsid w:val="00436DAC"/>
    <w:rsid w:val="00441546"/>
    <w:rsid w:val="00454EF1"/>
    <w:rsid w:val="00456226"/>
    <w:rsid w:val="00480352"/>
    <w:rsid w:val="00494990"/>
    <w:rsid w:val="004A33BF"/>
    <w:rsid w:val="004B3713"/>
    <w:rsid w:val="004C2833"/>
    <w:rsid w:val="004C4273"/>
    <w:rsid w:val="004C5877"/>
    <w:rsid w:val="004D41BD"/>
    <w:rsid w:val="004F392E"/>
    <w:rsid w:val="00504138"/>
    <w:rsid w:val="00506BE8"/>
    <w:rsid w:val="00515E19"/>
    <w:rsid w:val="00522449"/>
    <w:rsid w:val="00531897"/>
    <w:rsid w:val="00531B83"/>
    <w:rsid w:val="005350B1"/>
    <w:rsid w:val="00535941"/>
    <w:rsid w:val="00544B51"/>
    <w:rsid w:val="00552129"/>
    <w:rsid w:val="00555CBD"/>
    <w:rsid w:val="00561477"/>
    <w:rsid w:val="0056408F"/>
    <w:rsid w:val="00573E97"/>
    <w:rsid w:val="0057722B"/>
    <w:rsid w:val="00580873"/>
    <w:rsid w:val="005911EE"/>
    <w:rsid w:val="005A6A9B"/>
    <w:rsid w:val="005B4A93"/>
    <w:rsid w:val="005C1648"/>
    <w:rsid w:val="005D5372"/>
    <w:rsid w:val="005E3786"/>
    <w:rsid w:val="005E56AF"/>
    <w:rsid w:val="005E5ECF"/>
    <w:rsid w:val="005F40FE"/>
    <w:rsid w:val="006009D1"/>
    <w:rsid w:val="00600B09"/>
    <w:rsid w:val="00613ACE"/>
    <w:rsid w:val="00633658"/>
    <w:rsid w:val="00635393"/>
    <w:rsid w:val="006378A0"/>
    <w:rsid w:val="00655F40"/>
    <w:rsid w:val="00656BB3"/>
    <w:rsid w:val="00663F5C"/>
    <w:rsid w:val="00665EB3"/>
    <w:rsid w:val="00671277"/>
    <w:rsid w:val="00677D21"/>
    <w:rsid w:val="00683C4C"/>
    <w:rsid w:val="00685D9C"/>
    <w:rsid w:val="00690A52"/>
    <w:rsid w:val="00694471"/>
    <w:rsid w:val="00694ECF"/>
    <w:rsid w:val="00696C4B"/>
    <w:rsid w:val="006A18CA"/>
    <w:rsid w:val="006C3F71"/>
    <w:rsid w:val="006C4F8A"/>
    <w:rsid w:val="006D0928"/>
    <w:rsid w:val="006D1BCB"/>
    <w:rsid w:val="006D25C9"/>
    <w:rsid w:val="006F3C13"/>
    <w:rsid w:val="006F7F77"/>
    <w:rsid w:val="00704F0E"/>
    <w:rsid w:val="00710C88"/>
    <w:rsid w:val="00712485"/>
    <w:rsid w:val="007241FE"/>
    <w:rsid w:val="00725619"/>
    <w:rsid w:val="00725C13"/>
    <w:rsid w:val="0073188A"/>
    <w:rsid w:val="0073479B"/>
    <w:rsid w:val="00737FB5"/>
    <w:rsid w:val="00743090"/>
    <w:rsid w:val="00745E05"/>
    <w:rsid w:val="0074617B"/>
    <w:rsid w:val="00762B9B"/>
    <w:rsid w:val="00763DFE"/>
    <w:rsid w:val="00771934"/>
    <w:rsid w:val="007719B1"/>
    <w:rsid w:val="00775D2B"/>
    <w:rsid w:val="007760D4"/>
    <w:rsid w:val="00777173"/>
    <w:rsid w:val="0078315C"/>
    <w:rsid w:val="00784D0C"/>
    <w:rsid w:val="007A33B6"/>
    <w:rsid w:val="007A7F7B"/>
    <w:rsid w:val="007B19B8"/>
    <w:rsid w:val="007B29E3"/>
    <w:rsid w:val="007F36F3"/>
    <w:rsid w:val="007F70A9"/>
    <w:rsid w:val="00800C64"/>
    <w:rsid w:val="00821871"/>
    <w:rsid w:val="00822A07"/>
    <w:rsid w:val="00832E2E"/>
    <w:rsid w:val="00833928"/>
    <w:rsid w:val="008355E6"/>
    <w:rsid w:val="00836D04"/>
    <w:rsid w:val="008420CC"/>
    <w:rsid w:val="00855774"/>
    <w:rsid w:val="00855FAC"/>
    <w:rsid w:val="00855FEC"/>
    <w:rsid w:val="00865B23"/>
    <w:rsid w:val="00875BA7"/>
    <w:rsid w:val="00882C11"/>
    <w:rsid w:val="008842DD"/>
    <w:rsid w:val="00884C23"/>
    <w:rsid w:val="008A663C"/>
    <w:rsid w:val="008A7C43"/>
    <w:rsid w:val="008B651D"/>
    <w:rsid w:val="008B718A"/>
    <w:rsid w:val="008C42A2"/>
    <w:rsid w:val="008C6315"/>
    <w:rsid w:val="008C72F6"/>
    <w:rsid w:val="008D0AB9"/>
    <w:rsid w:val="008D15D3"/>
    <w:rsid w:val="008D3E13"/>
    <w:rsid w:val="008D3EAC"/>
    <w:rsid w:val="008E21B5"/>
    <w:rsid w:val="008E5118"/>
    <w:rsid w:val="008F1A33"/>
    <w:rsid w:val="00902356"/>
    <w:rsid w:val="00903CED"/>
    <w:rsid w:val="0091099E"/>
    <w:rsid w:val="009157A1"/>
    <w:rsid w:val="0091746D"/>
    <w:rsid w:val="009270D1"/>
    <w:rsid w:val="00931ED2"/>
    <w:rsid w:val="0093265E"/>
    <w:rsid w:val="00935C2E"/>
    <w:rsid w:val="00944330"/>
    <w:rsid w:val="009506EF"/>
    <w:rsid w:val="00950F12"/>
    <w:rsid w:val="00967A56"/>
    <w:rsid w:val="009702D6"/>
    <w:rsid w:val="00974A58"/>
    <w:rsid w:val="009771E0"/>
    <w:rsid w:val="00982152"/>
    <w:rsid w:val="00982268"/>
    <w:rsid w:val="00985982"/>
    <w:rsid w:val="00991464"/>
    <w:rsid w:val="0099431D"/>
    <w:rsid w:val="009A0C31"/>
    <w:rsid w:val="009A2A42"/>
    <w:rsid w:val="009A6386"/>
    <w:rsid w:val="009B0D62"/>
    <w:rsid w:val="009B19AB"/>
    <w:rsid w:val="009B67D8"/>
    <w:rsid w:val="009B7138"/>
    <w:rsid w:val="009C2BA5"/>
    <w:rsid w:val="009E025F"/>
    <w:rsid w:val="009E3108"/>
    <w:rsid w:val="009F0D47"/>
    <w:rsid w:val="00A00B7F"/>
    <w:rsid w:val="00A02B3D"/>
    <w:rsid w:val="00A03657"/>
    <w:rsid w:val="00A046A6"/>
    <w:rsid w:val="00A231AE"/>
    <w:rsid w:val="00A27C79"/>
    <w:rsid w:val="00A515C6"/>
    <w:rsid w:val="00A51E5C"/>
    <w:rsid w:val="00A55AF7"/>
    <w:rsid w:val="00A62E23"/>
    <w:rsid w:val="00A70955"/>
    <w:rsid w:val="00A9048E"/>
    <w:rsid w:val="00A926BA"/>
    <w:rsid w:val="00A97663"/>
    <w:rsid w:val="00AA58AB"/>
    <w:rsid w:val="00AB0C7B"/>
    <w:rsid w:val="00AB45E4"/>
    <w:rsid w:val="00AD395E"/>
    <w:rsid w:val="00AD5841"/>
    <w:rsid w:val="00AD7677"/>
    <w:rsid w:val="00AE1CC0"/>
    <w:rsid w:val="00AE5D74"/>
    <w:rsid w:val="00B04888"/>
    <w:rsid w:val="00B2495C"/>
    <w:rsid w:val="00B27D31"/>
    <w:rsid w:val="00B330FD"/>
    <w:rsid w:val="00B4684B"/>
    <w:rsid w:val="00B56C1C"/>
    <w:rsid w:val="00B603D5"/>
    <w:rsid w:val="00B630DA"/>
    <w:rsid w:val="00B632D6"/>
    <w:rsid w:val="00B759C9"/>
    <w:rsid w:val="00B76F75"/>
    <w:rsid w:val="00B8044C"/>
    <w:rsid w:val="00B806F4"/>
    <w:rsid w:val="00B8115D"/>
    <w:rsid w:val="00B9478F"/>
    <w:rsid w:val="00BB3BBB"/>
    <w:rsid w:val="00BC0074"/>
    <w:rsid w:val="00BC457E"/>
    <w:rsid w:val="00BD37BC"/>
    <w:rsid w:val="00BE2DEE"/>
    <w:rsid w:val="00C02914"/>
    <w:rsid w:val="00C03A6B"/>
    <w:rsid w:val="00C144CD"/>
    <w:rsid w:val="00C23544"/>
    <w:rsid w:val="00C34363"/>
    <w:rsid w:val="00C366B0"/>
    <w:rsid w:val="00C37FED"/>
    <w:rsid w:val="00C42EE3"/>
    <w:rsid w:val="00C45DFA"/>
    <w:rsid w:val="00C50757"/>
    <w:rsid w:val="00C531F4"/>
    <w:rsid w:val="00C53451"/>
    <w:rsid w:val="00C55F26"/>
    <w:rsid w:val="00C648DC"/>
    <w:rsid w:val="00C664C8"/>
    <w:rsid w:val="00C679B7"/>
    <w:rsid w:val="00C872B3"/>
    <w:rsid w:val="00C9112E"/>
    <w:rsid w:val="00C91D75"/>
    <w:rsid w:val="00C96770"/>
    <w:rsid w:val="00CA3C13"/>
    <w:rsid w:val="00CE673E"/>
    <w:rsid w:val="00CF0FFB"/>
    <w:rsid w:val="00CF1A10"/>
    <w:rsid w:val="00CF5C47"/>
    <w:rsid w:val="00CF67E0"/>
    <w:rsid w:val="00D05383"/>
    <w:rsid w:val="00D055F2"/>
    <w:rsid w:val="00D117A7"/>
    <w:rsid w:val="00D12701"/>
    <w:rsid w:val="00D15C60"/>
    <w:rsid w:val="00D20866"/>
    <w:rsid w:val="00D2119C"/>
    <w:rsid w:val="00D34426"/>
    <w:rsid w:val="00D5476C"/>
    <w:rsid w:val="00D8365D"/>
    <w:rsid w:val="00D854D2"/>
    <w:rsid w:val="00DA7D94"/>
    <w:rsid w:val="00DC4C45"/>
    <w:rsid w:val="00DD5EB9"/>
    <w:rsid w:val="00DE377E"/>
    <w:rsid w:val="00DE4FE7"/>
    <w:rsid w:val="00DF5103"/>
    <w:rsid w:val="00DF53F6"/>
    <w:rsid w:val="00E03B22"/>
    <w:rsid w:val="00E23265"/>
    <w:rsid w:val="00E23578"/>
    <w:rsid w:val="00E254D7"/>
    <w:rsid w:val="00E301CB"/>
    <w:rsid w:val="00E448BD"/>
    <w:rsid w:val="00E6072C"/>
    <w:rsid w:val="00E60F32"/>
    <w:rsid w:val="00E66642"/>
    <w:rsid w:val="00E739C8"/>
    <w:rsid w:val="00E82EDA"/>
    <w:rsid w:val="00E8610A"/>
    <w:rsid w:val="00E91A2F"/>
    <w:rsid w:val="00E94C33"/>
    <w:rsid w:val="00EA3FE2"/>
    <w:rsid w:val="00EA41EF"/>
    <w:rsid w:val="00EA558A"/>
    <w:rsid w:val="00EB2A27"/>
    <w:rsid w:val="00EB7AB8"/>
    <w:rsid w:val="00EC0D05"/>
    <w:rsid w:val="00EC2C88"/>
    <w:rsid w:val="00EC6560"/>
    <w:rsid w:val="00EC731D"/>
    <w:rsid w:val="00ED20F9"/>
    <w:rsid w:val="00ED2383"/>
    <w:rsid w:val="00EE0CC9"/>
    <w:rsid w:val="00EE47C4"/>
    <w:rsid w:val="00EE4EFB"/>
    <w:rsid w:val="00EE562D"/>
    <w:rsid w:val="00F06156"/>
    <w:rsid w:val="00F13003"/>
    <w:rsid w:val="00F13266"/>
    <w:rsid w:val="00F167B8"/>
    <w:rsid w:val="00F42A03"/>
    <w:rsid w:val="00F53D7E"/>
    <w:rsid w:val="00F55D5C"/>
    <w:rsid w:val="00F635E1"/>
    <w:rsid w:val="00F92FA0"/>
    <w:rsid w:val="00FA5909"/>
    <w:rsid w:val="00FB1616"/>
    <w:rsid w:val="00FC16B4"/>
    <w:rsid w:val="00FC4B62"/>
    <w:rsid w:val="00FD0898"/>
    <w:rsid w:val="00FD5B0D"/>
    <w:rsid w:val="00FF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471"/>
    <w:rPr>
      <w:color w:val="0563C1" w:themeColor="hyperlink"/>
      <w:u w:val="single"/>
    </w:rPr>
  </w:style>
  <w:style w:type="character" w:customStyle="1" w:styleId="UnresolvedMention1">
    <w:name w:val="Unresolved Mention1"/>
    <w:basedOn w:val="DefaultParagraphFont"/>
    <w:uiPriority w:val="99"/>
    <w:semiHidden/>
    <w:unhideWhenUsed/>
    <w:rsid w:val="00694471"/>
    <w:rPr>
      <w:color w:val="605E5C"/>
      <w:shd w:val="clear" w:color="auto" w:fill="E1DFDD"/>
    </w:rPr>
  </w:style>
  <w:style w:type="paragraph" w:styleId="ListParagraph">
    <w:name w:val="List Paragraph"/>
    <w:basedOn w:val="Normal"/>
    <w:uiPriority w:val="34"/>
    <w:qFormat/>
    <w:rsid w:val="00EC6560"/>
    <w:pPr>
      <w:ind w:left="720"/>
      <w:contextualSpacing/>
    </w:pPr>
  </w:style>
  <w:style w:type="paragraph" w:styleId="NormalWeb">
    <w:name w:val="Normal (Web)"/>
    <w:basedOn w:val="Normal"/>
    <w:uiPriority w:val="99"/>
    <w:semiHidden/>
    <w:unhideWhenUsed/>
    <w:rsid w:val="001527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471"/>
    <w:rPr>
      <w:color w:val="0563C1" w:themeColor="hyperlink"/>
      <w:u w:val="single"/>
    </w:rPr>
  </w:style>
  <w:style w:type="character" w:customStyle="1" w:styleId="UnresolvedMention1">
    <w:name w:val="Unresolved Mention1"/>
    <w:basedOn w:val="DefaultParagraphFont"/>
    <w:uiPriority w:val="99"/>
    <w:semiHidden/>
    <w:unhideWhenUsed/>
    <w:rsid w:val="00694471"/>
    <w:rPr>
      <w:color w:val="605E5C"/>
      <w:shd w:val="clear" w:color="auto" w:fill="E1DFDD"/>
    </w:rPr>
  </w:style>
  <w:style w:type="paragraph" w:styleId="ListParagraph">
    <w:name w:val="List Paragraph"/>
    <w:basedOn w:val="Normal"/>
    <w:uiPriority w:val="34"/>
    <w:qFormat/>
    <w:rsid w:val="00EC6560"/>
    <w:pPr>
      <w:ind w:left="720"/>
      <w:contextualSpacing/>
    </w:pPr>
  </w:style>
  <w:style w:type="paragraph" w:styleId="NormalWeb">
    <w:name w:val="Normal (Web)"/>
    <w:basedOn w:val="Normal"/>
    <w:uiPriority w:val="99"/>
    <w:semiHidden/>
    <w:unhideWhenUsed/>
    <w:rsid w:val="001527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50943">
      <w:bodyDiv w:val="1"/>
      <w:marLeft w:val="0"/>
      <w:marRight w:val="0"/>
      <w:marTop w:val="0"/>
      <w:marBottom w:val="0"/>
      <w:divBdr>
        <w:top w:val="none" w:sz="0" w:space="0" w:color="auto"/>
        <w:left w:val="none" w:sz="0" w:space="0" w:color="auto"/>
        <w:bottom w:val="none" w:sz="0" w:space="0" w:color="auto"/>
        <w:right w:val="none" w:sz="0" w:space="0" w:color="auto"/>
      </w:divBdr>
    </w:div>
    <w:div w:id="20312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khar217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F1936-4944-4B60-AE7B-3ED3CA2C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5744</TotalTime>
  <Pages>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Vishnoi</dc:creator>
  <cp:keywords/>
  <dc:description/>
  <cp:lastModifiedBy>Prakhar Vishnoi</cp:lastModifiedBy>
  <cp:revision>394</cp:revision>
  <dcterms:created xsi:type="dcterms:W3CDTF">2019-10-19T18:13:00Z</dcterms:created>
  <dcterms:modified xsi:type="dcterms:W3CDTF">2025-03-24T12:06:00Z</dcterms:modified>
</cp:coreProperties>
</file>