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EB4BC" w14:textId="77777777" w:rsidR="008C4AC9" w:rsidRPr="002C50B6" w:rsidRDefault="008C4AC9" w:rsidP="008C4AC9">
      <w:pPr>
        <w:rPr>
          <w:rFonts w:ascii="Book Antiqua" w:hAnsi="Book Antiqua"/>
          <w:i/>
          <w:iCs/>
          <w:color w:val="BF8F00" w:themeColor="accent4" w:themeShade="BF"/>
          <w:sz w:val="96"/>
          <w:szCs w:val="96"/>
          <w:u w:val="single"/>
        </w:rPr>
      </w:pPr>
      <w:r w:rsidRPr="002C50B6">
        <w:rPr>
          <w:rFonts w:ascii="Book Antiqua" w:hAnsi="Book Antiqua"/>
          <w:i/>
          <w:iCs/>
          <w:color w:val="BF8F00" w:themeColor="accent4" w:themeShade="BF"/>
          <w:sz w:val="96"/>
          <w:szCs w:val="96"/>
          <w:u w:val="single"/>
        </w:rPr>
        <w:t>Bank Telemarketing</w:t>
      </w:r>
    </w:p>
    <w:p w14:paraId="1A289034" w14:textId="77777777" w:rsidR="008C4AC9" w:rsidRPr="002C50B6" w:rsidRDefault="008C4AC9" w:rsidP="008C4AC9">
      <w:pPr>
        <w:rPr>
          <w:rFonts w:ascii="Book Antiqua" w:hAnsi="Book Antiqua"/>
          <w:sz w:val="48"/>
          <w:szCs w:val="48"/>
        </w:rPr>
      </w:pPr>
      <w:r w:rsidRPr="002C50B6">
        <w:rPr>
          <w:rFonts w:ascii="Book Antiqua" w:hAnsi="Book Antiqua"/>
          <w:sz w:val="48"/>
          <w:szCs w:val="48"/>
        </w:rPr>
        <w:t>Name - Prakhar Bansal</w:t>
      </w:r>
    </w:p>
    <w:p w14:paraId="2130D0B1" w14:textId="77777777" w:rsidR="008C4AC9" w:rsidRPr="002C50B6" w:rsidRDefault="008C4AC9" w:rsidP="008C4AC9">
      <w:pPr>
        <w:rPr>
          <w:rFonts w:ascii="Book Antiqua" w:hAnsi="Book Antiqua"/>
          <w:sz w:val="48"/>
          <w:szCs w:val="48"/>
        </w:rPr>
      </w:pPr>
      <w:r w:rsidRPr="002C50B6">
        <w:rPr>
          <w:rFonts w:ascii="Book Antiqua" w:hAnsi="Book Antiqua"/>
          <w:sz w:val="48"/>
          <w:szCs w:val="48"/>
        </w:rPr>
        <w:t xml:space="preserve">Class Roll no </w:t>
      </w:r>
      <w:proofErr w:type="gramStart"/>
      <w:r w:rsidRPr="002C50B6">
        <w:rPr>
          <w:rFonts w:ascii="Book Antiqua" w:hAnsi="Book Antiqua"/>
          <w:sz w:val="48"/>
          <w:szCs w:val="48"/>
        </w:rPr>
        <w:t>-  36</w:t>
      </w:r>
      <w:proofErr w:type="gramEnd"/>
      <w:r w:rsidRPr="002C50B6">
        <w:rPr>
          <w:rFonts w:ascii="Book Antiqua" w:hAnsi="Book Antiqua"/>
          <w:sz w:val="48"/>
          <w:szCs w:val="48"/>
        </w:rPr>
        <w:t xml:space="preserve">      </w:t>
      </w:r>
    </w:p>
    <w:p w14:paraId="68C2D9CF" w14:textId="77777777" w:rsidR="008C4AC9" w:rsidRPr="002C50B6" w:rsidRDefault="008C4AC9" w:rsidP="008C4AC9">
      <w:pPr>
        <w:rPr>
          <w:rFonts w:ascii="Book Antiqua" w:hAnsi="Book Antiqua"/>
          <w:sz w:val="48"/>
          <w:szCs w:val="48"/>
        </w:rPr>
      </w:pPr>
      <w:r w:rsidRPr="002C50B6">
        <w:rPr>
          <w:rFonts w:ascii="Book Antiqua" w:hAnsi="Book Antiqua"/>
          <w:sz w:val="48"/>
          <w:szCs w:val="48"/>
        </w:rPr>
        <w:t xml:space="preserve"> Sec </w:t>
      </w:r>
      <w:proofErr w:type="gramStart"/>
      <w:r w:rsidRPr="002C50B6">
        <w:rPr>
          <w:rFonts w:ascii="Book Antiqua" w:hAnsi="Book Antiqua"/>
          <w:sz w:val="48"/>
          <w:szCs w:val="48"/>
        </w:rPr>
        <w:t>-  DS</w:t>
      </w:r>
      <w:proofErr w:type="gramEnd"/>
    </w:p>
    <w:p w14:paraId="162ACD4B" w14:textId="77777777" w:rsidR="008C4AC9" w:rsidRPr="002C50B6" w:rsidRDefault="008C4AC9" w:rsidP="008C4AC9">
      <w:pPr>
        <w:rPr>
          <w:rFonts w:ascii="Book Antiqua" w:hAnsi="Book Antiqua"/>
          <w:sz w:val="48"/>
          <w:szCs w:val="48"/>
        </w:rPr>
      </w:pPr>
      <w:r w:rsidRPr="002C50B6">
        <w:rPr>
          <w:rFonts w:ascii="Book Antiqua" w:hAnsi="Book Antiqua"/>
          <w:sz w:val="48"/>
          <w:szCs w:val="48"/>
        </w:rPr>
        <w:t xml:space="preserve">University Roll No </w:t>
      </w:r>
      <w:proofErr w:type="gramStart"/>
      <w:r w:rsidRPr="002C50B6">
        <w:rPr>
          <w:rFonts w:ascii="Book Antiqua" w:hAnsi="Book Antiqua"/>
          <w:sz w:val="48"/>
          <w:szCs w:val="48"/>
        </w:rPr>
        <w:t>-  2013659</w:t>
      </w:r>
      <w:proofErr w:type="gramEnd"/>
    </w:p>
    <w:p w14:paraId="031269BA" w14:textId="77777777" w:rsidR="008C4AC9" w:rsidRPr="002C50B6" w:rsidRDefault="008C4AC9" w:rsidP="008C4AC9">
      <w:pPr>
        <w:rPr>
          <w:rFonts w:ascii="Book Antiqua" w:hAnsi="Book Antiqua"/>
          <w:sz w:val="48"/>
          <w:szCs w:val="48"/>
        </w:rPr>
      </w:pPr>
      <w:r w:rsidRPr="002C50B6">
        <w:rPr>
          <w:rFonts w:ascii="Book Antiqua" w:hAnsi="Book Antiqua"/>
          <w:sz w:val="48"/>
          <w:szCs w:val="48"/>
        </w:rPr>
        <w:t>Sem - 5</w:t>
      </w:r>
    </w:p>
    <w:p w14:paraId="52F9A222" w14:textId="1BEAC2E2" w:rsidR="008C4AC9" w:rsidRDefault="008C4AC9"/>
    <w:p w14:paraId="1843291A" w14:textId="638C8B7B" w:rsidR="008C4AC9" w:rsidRDefault="008C4AC9"/>
    <w:p w14:paraId="21CFE100" w14:textId="3EF78562" w:rsidR="008C4AC9" w:rsidRDefault="008C4AC9"/>
    <w:p w14:paraId="38C4C5E9" w14:textId="6FE95628" w:rsidR="008C4AC9" w:rsidRDefault="008C4AC9"/>
    <w:p w14:paraId="659B268E" w14:textId="0C22F054" w:rsidR="008C4AC9" w:rsidRDefault="008C4AC9"/>
    <w:p w14:paraId="336A78B8" w14:textId="16A5F926" w:rsidR="008C4AC9" w:rsidRDefault="008C4AC9"/>
    <w:p w14:paraId="7853D329" w14:textId="42D8BA1D" w:rsidR="008C4AC9" w:rsidRDefault="008C4AC9"/>
    <w:p w14:paraId="0F68CBDF" w14:textId="4261DB9D" w:rsidR="008C4AC9" w:rsidRDefault="008C4AC9"/>
    <w:p w14:paraId="3F32F951" w14:textId="219365C1" w:rsidR="008C4AC9" w:rsidRDefault="008C4AC9"/>
    <w:p w14:paraId="2EB361F9" w14:textId="32C26486" w:rsidR="008C4AC9" w:rsidRDefault="008C4AC9"/>
    <w:p w14:paraId="66974510" w14:textId="54417597" w:rsidR="008C4AC9" w:rsidRDefault="008C4AC9"/>
    <w:p w14:paraId="6E490894" w14:textId="02DB1719" w:rsidR="008C4AC9" w:rsidRDefault="008C4AC9"/>
    <w:p w14:paraId="2A11BAFA" w14:textId="053ED8B3" w:rsidR="008C4AC9" w:rsidRDefault="008C4AC9"/>
    <w:p w14:paraId="570C0745" w14:textId="037FBD68" w:rsidR="008C4AC9" w:rsidRDefault="008C4AC9"/>
    <w:p w14:paraId="5692025E" w14:textId="3A71A3D8" w:rsidR="008C4AC9" w:rsidRDefault="008C4AC9"/>
    <w:p w14:paraId="34A76B30" w14:textId="15C7E27D" w:rsidR="008C4AC9" w:rsidRDefault="008C4AC9"/>
    <w:p w14:paraId="2B8DBA1E" w14:textId="7729DD19" w:rsidR="008C4AC9" w:rsidRDefault="008C4AC9"/>
    <w:p w14:paraId="2A0E45D7" w14:textId="77777777" w:rsidR="008C4AC9" w:rsidRPr="00E87287" w:rsidRDefault="008C4AC9" w:rsidP="008C4AC9">
      <w:pPr>
        <w:pStyle w:val="Heading1"/>
        <w:shd w:val="clear" w:color="auto" w:fill="FFFFFF"/>
        <w:spacing w:before="468" w:line="540" w:lineRule="atLeast"/>
        <w:rPr>
          <w:rFonts w:ascii="Helvetica" w:hAnsi="Helvetica" w:cs="Helvetica"/>
          <w:color w:val="292929"/>
          <w:sz w:val="22"/>
          <w:szCs w:val="22"/>
          <w:lang w:val="en-US"/>
        </w:rPr>
      </w:pPr>
      <w:r w:rsidRPr="00E87287">
        <w:rPr>
          <w:rStyle w:val="Strong"/>
          <w:rFonts w:ascii="Helvetica" w:hAnsi="Helvetica" w:cs="Helvetica"/>
          <w:color w:val="292929"/>
          <w:sz w:val="22"/>
          <w:szCs w:val="22"/>
        </w:rPr>
        <w:lastRenderedPageBreak/>
        <w:t>About the Problem:</w:t>
      </w:r>
    </w:p>
    <w:p w14:paraId="009A0D5F" w14:textId="77777777" w:rsidR="008C4AC9" w:rsidRPr="00E87287" w:rsidRDefault="008C4AC9" w:rsidP="008C4AC9">
      <w:pPr>
        <w:pStyle w:val="jl"/>
        <w:shd w:val="clear" w:color="auto" w:fill="FFFFFF"/>
        <w:spacing w:before="206" w:beforeAutospacing="0" w:after="0" w:afterAutospacing="0" w:line="480" w:lineRule="atLeast"/>
        <w:rPr>
          <w:rFonts w:ascii="Georgia" w:hAnsi="Georgia"/>
          <w:color w:val="292929"/>
          <w:spacing w:val="-1"/>
          <w:sz w:val="22"/>
          <w:szCs w:val="22"/>
        </w:rPr>
      </w:pPr>
      <w:r w:rsidRPr="00E87287">
        <w:rPr>
          <w:rFonts w:ascii="Georgia" w:hAnsi="Georgia"/>
          <w:color w:val="292929"/>
          <w:spacing w:val="-1"/>
          <w:sz w:val="22"/>
          <w:szCs w:val="22"/>
        </w:rPr>
        <w:t>We are given the data of direct marketing campaigns (phone calls) of a Portuguese banking institution. The classification goal is to predict if the client will subscribe a term deposit (target variable y).</w:t>
      </w:r>
    </w:p>
    <w:p w14:paraId="30FF94D5" w14:textId="77777777" w:rsidR="008C4AC9" w:rsidRDefault="008C4AC9" w:rsidP="008C4AC9">
      <w:pPr>
        <w:rPr>
          <w:rFonts w:cstheme="minorHAnsi"/>
          <w:spacing w:val="-1"/>
          <w:sz w:val="24"/>
          <w:szCs w:val="24"/>
          <w:shd w:val="clear" w:color="auto" w:fill="FFFFFF"/>
        </w:rPr>
      </w:pPr>
    </w:p>
    <w:p w14:paraId="57FD865F" w14:textId="77777777" w:rsidR="008C4AC9" w:rsidRDefault="008C4AC9" w:rsidP="008C4AC9">
      <w:pPr>
        <w:rPr>
          <w:rFonts w:cstheme="minorHAnsi"/>
          <w:spacing w:val="-1"/>
          <w:sz w:val="24"/>
          <w:szCs w:val="24"/>
          <w:shd w:val="clear" w:color="auto" w:fill="FFFFFF"/>
        </w:rPr>
      </w:pPr>
    </w:p>
    <w:p w14:paraId="3418CB6F" w14:textId="77777777" w:rsidR="008C4AC9" w:rsidRPr="00766F0B" w:rsidRDefault="008C4AC9" w:rsidP="008C4AC9">
      <w:pPr>
        <w:pStyle w:val="Heading1"/>
        <w:shd w:val="clear" w:color="auto" w:fill="FFFFFF"/>
        <w:spacing w:before="468" w:line="540" w:lineRule="atLeast"/>
        <w:rPr>
          <w:rFonts w:ascii="Helvetica" w:hAnsi="Helvetica" w:cs="Helvetica"/>
          <w:color w:val="292929"/>
          <w:sz w:val="22"/>
          <w:szCs w:val="22"/>
          <w:lang w:val="en-US"/>
        </w:rPr>
      </w:pPr>
      <w:r w:rsidRPr="00766F0B">
        <w:rPr>
          <w:rFonts w:ascii="Helvetica" w:hAnsi="Helvetica" w:cs="Helvetica"/>
          <w:b/>
          <w:bCs/>
          <w:color w:val="292929"/>
          <w:sz w:val="22"/>
          <w:szCs w:val="22"/>
        </w:rPr>
        <w:t>Type of Machine Learning problem:</w:t>
      </w:r>
    </w:p>
    <w:p w14:paraId="3641261C" w14:textId="77777777" w:rsidR="008C4AC9" w:rsidRPr="00766F0B" w:rsidRDefault="008C4AC9" w:rsidP="008C4AC9">
      <w:pPr>
        <w:pStyle w:val="jl"/>
        <w:shd w:val="clear" w:color="auto" w:fill="FFFFFF"/>
        <w:spacing w:before="480" w:beforeAutospacing="0" w:after="0" w:afterAutospacing="0" w:line="480" w:lineRule="atLeast"/>
        <w:rPr>
          <w:rFonts w:ascii="Georgia" w:hAnsi="Georgia"/>
          <w:color w:val="292929"/>
          <w:spacing w:val="-1"/>
          <w:sz w:val="22"/>
          <w:szCs w:val="22"/>
        </w:rPr>
      </w:pPr>
      <w:r>
        <w:rPr>
          <w:rFonts w:ascii="Georgia" w:hAnsi="Georgia"/>
          <w:color w:val="292929"/>
          <w:spacing w:val="-1"/>
          <w:sz w:val="22"/>
          <w:szCs w:val="22"/>
          <w:shd w:val="clear" w:color="auto" w:fill="FFFFFF"/>
        </w:rPr>
        <w:t>T</w:t>
      </w:r>
      <w:r w:rsidRPr="00766F0B">
        <w:rPr>
          <w:rFonts w:ascii="Georgia" w:hAnsi="Georgia"/>
          <w:color w:val="292929"/>
          <w:spacing w:val="-1"/>
          <w:sz w:val="22"/>
          <w:szCs w:val="22"/>
          <w:shd w:val="clear" w:color="auto" w:fill="FFFFFF"/>
        </w:rPr>
        <w:t>his is a binary classification problem. Our two classes are “yes” denoting that the customer subscribed to a term deposit, and “no” denoting that the customer did not subscribe</w:t>
      </w:r>
      <w:r>
        <w:rPr>
          <w:rFonts w:ascii="Georgia" w:hAnsi="Georgia"/>
          <w:color w:val="292929"/>
          <w:spacing w:val="-1"/>
          <w:sz w:val="32"/>
          <w:szCs w:val="32"/>
          <w:shd w:val="clear" w:color="auto" w:fill="FFFFFF"/>
        </w:rPr>
        <w:t>.</w:t>
      </w:r>
    </w:p>
    <w:p w14:paraId="7C5FD044" w14:textId="77777777" w:rsidR="008C4AC9" w:rsidRPr="00766F0B" w:rsidRDefault="008C4AC9" w:rsidP="008C4AC9">
      <w:pPr>
        <w:rPr>
          <w:rFonts w:cstheme="minorHAnsi"/>
          <w:spacing w:val="-1"/>
          <w:shd w:val="clear" w:color="auto" w:fill="FFFFFF"/>
        </w:rPr>
      </w:pPr>
    </w:p>
    <w:p w14:paraId="02C5C794" w14:textId="77777777" w:rsidR="008C4AC9" w:rsidRPr="00766F0B" w:rsidRDefault="008C4AC9" w:rsidP="008C4AC9">
      <w:pPr>
        <w:pStyle w:val="Heading1"/>
        <w:shd w:val="clear" w:color="auto" w:fill="FFFFFF"/>
        <w:spacing w:before="468" w:line="540" w:lineRule="atLeast"/>
        <w:rPr>
          <w:rFonts w:ascii="Helvetica" w:hAnsi="Helvetica" w:cs="Helvetica"/>
          <w:color w:val="292929"/>
          <w:sz w:val="22"/>
          <w:szCs w:val="22"/>
          <w:lang w:val="en-US"/>
        </w:rPr>
      </w:pPr>
      <w:r w:rsidRPr="00766F0B">
        <w:rPr>
          <w:rFonts w:ascii="Helvetica" w:hAnsi="Helvetica" w:cs="Helvetica"/>
          <w:b/>
          <w:bCs/>
          <w:color w:val="292929"/>
          <w:sz w:val="22"/>
          <w:szCs w:val="22"/>
        </w:rPr>
        <w:t>Exploratory Data Analysis:</w:t>
      </w:r>
    </w:p>
    <w:p w14:paraId="78862A71" w14:textId="77777777" w:rsidR="008C4AC9" w:rsidRDefault="008C4AC9" w:rsidP="008C4AC9">
      <w:pPr>
        <w:rPr>
          <w:rFonts w:cstheme="minorHAnsi"/>
          <w:spacing w:val="-1"/>
          <w:sz w:val="24"/>
          <w:szCs w:val="24"/>
          <w:shd w:val="clear" w:color="auto" w:fill="FFFFFF"/>
        </w:rPr>
      </w:pPr>
    </w:p>
    <w:p w14:paraId="4E171B4D" w14:textId="77777777" w:rsidR="008C4AC9" w:rsidRDefault="008C4AC9" w:rsidP="008C4AC9">
      <w:pPr>
        <w:rPr>
          <w:rFonts w:cstheme="minorHAnsi"/>
          <w:spacing w:val="-1"/>
          <w:sz w:val="24"/>
          <w:szCs w:val="24"/>
          <w:shd w:val="clear" w:color="auto" w:fill="FFFFFF"/>
        </w:rPr>
      </w:pPr>
      <w:r>
        <w:rPr>
          <w:rFonts w:cstheme="minorHAnsi"/>
          <w:spacing w:val="-1"/>
          <w:sz w:val="24"/>
          <w:szCs w:val="24"/>
          <w:shd w:val="clear" w:color="auto" w:fill="FFFFFF"/>
        </w:rPr>
        <w:t>When working on a new dataset in order to take intelligent action, you need to understand your data. Exploratory data analysis (EDA) allows us to develop the gist of what our data may look like and what kinds of questions can be answered by them. EDA is important because it allows the explorer to make critical decisions about what is interesting to pursue and what probably isn’t worth following up on and thus building a hypothesis using the relationships between variables. EDA helps us to gain insights and help us understand the correlation between the independent variables and target variables.</w:t>
      </w:r>
    </w:p>
    <w:p w14:paraId="677F3941" w14:textId="77777777" w:rsidR="008C4AC9" w:rsidRDefault="008C4AC9" w:rsidP="008C4AC9">
      <w:pPr>
        <w:rPr>
          <w:rFonts w:cstheme="minorHAnsi"/>
          <w:b/>
          <w:spacing w:val="-1"/>
          <w:sz w:val="24"/>
          <w:szCs w:val="24"/>
          <w:shd w:val="clear" w:color="auto" w:fill="FFFFFF"/>
        </w:rPr>
      </w:pPr>
    </w:p>
    <w:p w14:paraId="16C45C1D" w14:textId="77777777" w:rsidR="008C4AC9" w:rsidRDefault="008C4AC9" w:rsidP="008C4AC9">
      <w:pPr>
        <w:rPr>
          <w:rFonts w:cstheme="minorHAnsi"/>
          <w:spacing w:val="-1"/>
          <w:sz w:val="24"/>
          <w:szCs w:val="24"/>
          <w:shd w:val="clear" w:color="auto" w:fill="FFFFFF"/>
        </w:rPr>
      </w:pPr>
      <w:r>
        <w:rPr>
          <w:rFonts w:cstheme="minorHAnsi"/>
          <w:b/>
          <w:spacing w:val="-1"/>
          <w:sz w:val="24"/>
          <w:szCs w:val="24"/>
          <w:shd w:val="clear" w:color="auto" w:fill="FFFFFF"/>
        </w:rPr>
        <w:t>Data Set</w:t>
      </w:r>
      <w:r>
        <w:rPr>
          <w:rFonts w:cstheme="minorHAnsi"/>
          <w:spacing w:val="-1"/>
          <w:sz w:val="24"/>
          <w:szCs w:val="24"/>
          <w:shd w:val="clear" w:color="auto" w:fill="FFFFFF"/>
        </w:rPr>
        <w:t>-</w:t>
      </w:r>
    </w:p>
    <w:p w14:paraId="060E94CA" w14:textId="77777777" w:rsidR="008C4AC9" w:rsidRDefault="008C4AC9" w:rsidP="008C4AC9">
      <w:pPr>
        <w:rPr>
          <w:rFonts w:cstheme="minorHAnsi"/>
          <w:color w:val="24292E"/>
          <w:sz w:val="24"/>
          <w:szCs w:val="24"/>
          <w:shd w:val="clear" w:color="auto" w:fill="FFFFFF"/>
        </w:rPr>
      </w:pPr>
      <w:r>
        <w:rPr>
          <w:rFonts w:cstheme="minorHAnsi"/>
          <w:sz w:val="24"/>
          <w:szCs w:val="24"/>
        </w:rPr>
        <w:t xml:space="preserve">Here I will be using the data set of Bank Marketing Campaign to </w:t>
      </w:r>
      <w:r>
        <w:rPr>
          <w:rFonts w:cstheme="minorHAnsi"/>
          <w:color w:val="24292E"/>
          <w:sz w:val="24"/>
          <w:szCs w:val="24"/>
          <w:shd w:val="clear" w:color="auto" w:fill="FFFFFF"/>
        </w:rPr>
        <w:t>Predict if the client will subscribe to direct marketing campaign.</w:t>
      </w:r>
    </w:p>
    <w:p w14:paraId="786EAB19" w14:textId="77777777" w:rsidR="008C4AC9" w:rsidRPr="00766F0B" w:rsidRDefault="008C4AC9" w:rsidP="008C4AC9">
      <w:pPr>
        <w:pStyle w:val="jl"/>
        <w:shd w:val="clear" w:color="auto" w:fill="FFFFFF"/>
        <w:spacing w:before="206" w:beforeAutospacing="0" w:after="0" w:afterAutospacing="0" w:line="480" w:lineRule="atLeast"/>
        <w:rPr>
          <w:rFonts w:ascii="Georgia" w:hAnsi="Georgia"/>
          <w:color w:val="292929"/>
          <w:spacing w:val="-1"/>
          <w:sz w:val="22"/>
          <w:szCs w:val="22"/>
        </w:rPr>
      </w:pPr>
      <w:r w:rsidRPr="00766F0B">
        <w:rPr>
          <w:rFonts w:ascii="Georgia" w:hAnsi="Georgia"/>
          <w:color w:val="292929"/>
          <w:spacing w:val="-1"/>
          <w:sz w:val="22"/>
          <w:szCs w:val="22"/>
        </w:rPr>
        <w:t xml:space="preserve">As mentioned above, the dataset consists of direct marketing campaigns data of a banking institution. There were four variants of the datasets out of which we chose </w:t>
      </w:r>
      <w:proofErr w:type="gramStart"/>
      <w:r w:rsidRPr="00766F0B">
        <w:rPr>
          <w:rFonts w:ascii="Georgia" w:hAnsi="Georgia"/>
          <w:color w:val="292929"/>
          <w:spacing w:val="-1"/>
          <w:sz w:val="22"/>
          <w:szCs w:val="22"/>
        </w:rPr>
        <w:t>“ bank-additional-full.csv</w:t>
      </w:r>
      <w:proofErr w:type="gramEnd"/>
      <w:r w:rsidRPr="00766F0B">
        <w:rPr>
          <w:rFonts w:ascii="Georgia" w:hAnsi="Georgia"/>
          <w:color w:val="292929"/>
          <w:spacing w:val="-1"/>
          <w:sz w:val="22"/>
          <w:szCs w:val="22"/>
        </w:rPr>
        <w:t xml:space="preserve">” which consists of 41188 data points with 20 independent variables out of which 10 are </w:t>
      </w:r>
      <w:r w:rsidRPr="00766F0B">
        <w:rPr>
          <w:rFonts w:ascii="Georgia" w:hAnsi="Georgia"/>
          <w:color w:val="292929"/>
          <w:spacing w:val="-1"/>
          <w:sz w:val="22"/>
          <w:szCs w:val="22"/>
        </w:rPr>
        <w:lastRenderedPageBreak/>
        <w:t>numeric features and 10 are categorical features. The list of features available to us are given below:</w:t>
      </w:r>
    </w:p>
    <w:p w14:paraId="48A6D43E" w14:textId="77777777" w:rsidR="008C4AC9" w:rsidRDefault="008C4AC9" w:rsidP="008C4AC9">
      <w:pPr>
        <w:rPr>
          <w:rFonts w:cstheme="minorHAnsi"/>
          <w:color w:val="24292E"/>
          <w:sz w:val="24"/>
          <w:szCs w:val="24"/>
          <w:shd w:val="clear" w:color="auto" w:fill="FFFFFF"/>
        </w:rPr>
      </w:pPr>
    </w:p>
    <w:p w14:paraId="43293999" w14:textId="77777777" w:rsidR="008C4AC9" w:rsidRDefault="008C4AC9" w:rsidP="008C4AC9">
      <w:pPr>
        <w:rPr>
          <w:rFonts w:ascii="Segoe UI" w:hAnsi="Segoe UI" w:cs="Segoe UI"/>
          <w:color w:val="24292E"/>
          <w:sz w:val="24"/>
          <w:szCs w:val="24"/>
          <w:shd w:val="clear" w:color="auto" w:fill="FFFFFF"/>
        </w:rPr>
      </w:pPr>
    </w:p>
    <w:p w14:paraId="1F936BB7" w14:textId="77777777" w:rsidR="008C4AC9" w:rsidRPr="008C4AC9" w:rsidRDefault="008C4AC9" w:rsidP="008C4AC9">
      <w:pPr>
        <w:rPr>
          <w:rFonts w:ascii="Lucida Bright" w:hAnsi="Lucida Bright" w:cs="Segoe UI"/>
          <w:b/>
          <w:bCs/>
          <w:color w:val="24292E"/>
          <w:sz w:val="24"/>
          <w:szCs w:val="24"/>
          <w:shd w:val="clear" w:color="auto" w:fill="FFFFFF"/>
        </w:rPr>
      </w:pPr>
      <w:r w:rsidRPr="008C4AC9">
        <w:rPr>
          <w:rFonts w:ascii="Lucida Bright" w:hAnsi="Lucida Bright" w:cs="Segoe UI"/>
          <w:b/>
          <w:bCs/>
          <w:color w:val="24292E"/>
          <w:sz w:val="24"/>
          <w:szCs w:val="24"/>
          <w:shd w:val="clear" w:color="auto" w:fill="FFFFFF"/>
        </w:rPr>
        <w:t>Problem-</w:t>
      </w:r>
    </w:p>
    <w:p w14:paraId="759809BE" w14:textId="77777777" w:rsidR="008C4AC9" w:rsidRDefault="008C4AC9" w:rsidP="008C4AC9">
      <w:pPr>
        <w:rPr>
          <w:sz w:val="24"/>
          <w:szCs w:val="24"/>
        </w:rPr>
      </w:pPr>
      <w:r>
        <w:rPr>
          <w:rFonts w:ascii="Segoe UI" w:hAnsi="Segoe UI" w:cs="Segoe UI"/>
          <w:color w:val="24292E"/>
          <w:sz w:val="24"/>
          <w:szCs w:val="24"/>
          <w:shd w:val="clear" w:color="auto" w:fill="FFFFFF"/>
        </w:rPr>
        <w:t>The data is related to direct marketing campaigns of a Portuguese banking institution. Predict if the client will subscribe to a term deposit based on a marketing campaign</w:t>
      </w:r>
    </w:p>
    <w:p w14:paraId="64BABC0D" w14:textId="77777777" w:rsidR="008C4AC9" w:rsidRDefault="008C4AC9" w:rsidP="008C4AC9">
      <w:pPr>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 xml:space="preserve">The marketing campaigns were based on phone calls. Often, more than one contact to the same client was required, in order to access if the product (bank term deposit) would be ('yes') or not ('no') subscribed. There are four datasets: </w:t>
      </w:r>
    </w:p>
    <w:p w14:paraId="6ACD2CA4" w14:textId="77777777" w:rsidR="008C4AC9" w:rsidRDefault="008C4AC9" w:rsidP="008C4AC9">
      <w:pPr>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 xml:space="preserve">1. bank-additional-full.csv with all examples (41188) and 20 inputs, ordered by date (from May 2008 to November 2010), very close to the data </w:t>
      </w:r>
      <w:proofErr w:type="spellStart"/>
      <w:r>
        <w:rPr>
          <w:rFonts w:ascii="Segoe UI" w:hAnsi="Segoe UI" w:cs="Segoe UI"/>
          <w:color w:val="24292E"/>
          <w:sz w:val="24"/>
          <w:szCs w:val="24"/>
          <w:shd w:val="clear" w:color="auto" w:fill="FFFFFF"/>
        </w:rPr>
        <w:t>analyzed</w:t>
      </w:r>
      <w:proofErr w:type="spellEnd"/>
      <w:r>
        <w:rPr>
          <w:rFonts w:ascii="Segoe UI" w:hAnsi="Segoe UI" w:cs="Segoe UI"/>
          <w:color w:val="24292E"/>
          <w:sz w:val="24"/>
          <w:szCs w:val="24"/>
          <w:shd w:val="clear" w:color="auto" w:fill="FFFFFF"/>
        </w:rPr>
        <w:t xml:space="preserve"> in [Moro et al., 2014]</w:t>
      </w:r>
    </w:p>
    <w:p w14:paraId="5C367B53" w14:textId="77777777" w:rsidR="008C4AC9" w:rsidRDefault="008C4AC9" w:rsidP="008C4AC9">
      <w:pPr>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 xml:space="preserve"> 2. bank-additional.csv with 10% of the examples (4119), randomly selected from 1), and 20 inputs. </w:t>
      </w:r>
    </w:p>
    <w:p w14:paraId="312600C9" w14:textId="77777777" w:rsidR="008C4AC9" w:rsidRDefault="008C4AC9" w:rsidP="008C4AC9">
      <w:pPr>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 xml:space="preserve">3. bank-full.csv with all examples and 17 inputs, ordered by date (older version of this dataset with fewer inputs). </w:t>
      </w:r>
    </w:p>
    <w:p w14:paraId="19F8EC7F" w14:textId="77777777" w:rsidR="008C4AC9" w:rsidRDefault="008C4AC9" w:rsidP="008C4AC9">
      <w:pPr>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4. bank.csv with 10% of the examples and 17 inputs, randomly selected from 3 (older version of this dataset with fewer inputs). The smallest datasets are provided to test more computationally demanding machine learning algorithms</w:t>
      </w:r>
    </w:p>
    <w:p w14:paraId="7D9596EE" w14:textId="77777777" w:rsidR="008C4AC9" w:rsidRDefault="008C4AC9" w:rsidP="008C4AC9">
      <w:pPr>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 xml:space="preserve"> </w:t>
      </w:r>
      <w:r>
        <w:rPr>
          <w:rFonts w:ascii="Segoe UI" w:hAnsi="Segoe UI" w:cs="Segoe UI"/>
          <w:b/>
          <w:color w:val="24292E"/>
          <w:sz w:val="24"/>
          <w:szCs w:val="24"/>
          <w:shd w:val="clear" w:color="auto" w:fill="FFFFFF"/>
        </w:rPr>
        <w:t>Goal:</w:t>
      </w:r>
      <w:r>
        <w:rPr>
          <w:rFonts w:ascii="Segoe UI" w:hAnsi="Segoe UI" w:cs="Segoe UI"/>
          <w:color w:val="24292E"/>
          <w:sz w:val="24"/>
          <w:szCs w:val="24"/>
          <w:shd w:val="clear" w:color="auto" w:fill="FFFFFF"/>
        </w:rPr>
        <w:t xml:space="preserve"> The classification goal is to predict if the client will subscribe (yes/no) a term deposit (variable y).</w:t>
      </w:r>
    </w:p>
    <w:p w14:paraId="6ECC1DA5" w14:textId="77777777" w:rsidR="008C4AC9" w:rsidRDefault="008C4AC9" w:rsidP="008C4AC9">
      <w:pPr>
        <w:rPr>
          <w:rFonts w:ascii="Segoe UI" w:hAnsi="Segoe UI" w:cs="Segoe UI"/>
          <w:color w:val="24292E"/>
          <w:sz w:val="24"/>
          <w:szCs w:val="24"/>
          <w:shd w:val="clear" w:color="auto" w:fill="FFFFFF"/>
        </w:rPr>
      </w:pPr>
    </w:p>
    <w:p w14:paraId="279A4671" w14:textId="77777777" w:rsidR="008C4AC9" w:rsidRDefault="008C4AC9" w:rsidP="008C4AC9">
      <w:pPr>
        <w:rPr>
          <w:rFonts w:ascii="Segoe UI" w:hAnsi="Segoe UI" w:cs="Segoe UI"/>
          <w:color w:val="24292E"/>
          <w:sz w:val="24"/>
          <w:szCs w:val="24"/>
          <w:shd w:val="clear" w:color="auto" w:fill="FFFFFF"/>
        </w:rPr>
      </w:pPr>
    </w:p>
    <w:p w14:paraId="648D2E7F" w14:textId="77777777" w:rsidR="008C4AC9" w:rsidRPr="0065729D" w:rsidRDefault="008C4AC9" w:rsidP="008C4AC9">
      <w:pPr>
        <w:rPr>
          <w:rFonts w:ascii="Segoe UI" w:hAnsi="Segoe UI" w:cs="Segoe UI"/>
          <w:color w:val="24292E"/>
          <w:sz w:val="24"/>
          <w:szCs w:val="24"/>
          <w:shd w:val="clear" w:color="auto" w:fill="FFFFFF"/>
        </w:rPr>
      </w:pPr>
      <w:r>
        <w:rPr>
          <w:rFonts w:ascii="Lucida Sans Unicode" w:eastAsia="Times New Roman" w:hAnsi="Lucida Sans Unicode" w:cs="Lucida Sans Unicode"/>
          <w:b/>
          <w:bCs/>
          <w:spacing w:val="-4"/>
          <w:sz w:val="24"/>
          <w:szCs w:val="24"/>
          <w:lang w:eastAsia="en-IN"/>
        </w:rPr>
        <w:t>Getting to Know about Data</w:t>
      </w:r>
    </w:p>
    <w:p w14:paraId="173DA8FD" w14:textId="77777777" w:rsidR="008C4AC9" w:rsidRDefault="008C4AC9" w:rsidP="008C4AC9">
      <w:pPr>
        <w:shd w:val="clear" w:color="auto" w:fill="FFFFFF"/>
        <w:spacing w:before="120" w:after="0" w:line="240" w:lineRule="auto"/>
        <w:rPr>
          <w:rFonts w:ascii="Georgia" w:eastAsia="Times New Roman" w:hAnsi="Georgia" w:cs="Times New Roman"/>
          <w:spacing w:val="-1"/>
          <w:sz w:val="24"/>
          <w:szCs w:val="24"/>
          <w:lang w:eastAsia="en-IN"/>
        </w:rPr>
      </w:pPr>
      <w:r>
        <w:rPr>
          <w:rFonts w:ascii="Georgia" w:eastAsia="Times New Roman" w:hAnsi="Georgia" w:cs="Times New Roman"/>
          <w:spacing w:val="-1"/>
          <w:sz w:val="24"/>
          <w:szCs w:val="24"/>
          <w:lang w:eastAsia="en-IN"/>
        </w:rPr>
        <w:t xml:space="preserve">At the very first of Exploratory Data Analysis, we want to start understanding the data quickly, so here we use </w:t>
      </w:r>
      <w:proofErr w:type="spellStart"/>
      <w:proofErr w:type="gramStart"/>
      <w:r>
        <w:rPr>
          <w:rFonts w:ascii="Georgia" w:eastAsia="Times New Roman" w:hAnsi="Georgia" w:cs="Times New Roman"/>
          <w:spacing w:val="-1"/>
          <w:sz w:val="24"/>
          <w:szCs w:val="24"/>
          <w:lang w:eastAsia="en-IN"/>
        </w:rPr>
        <w:t>df.head</w:t>
      </w:r>
      <w:proofErr w:type="spellEnd"/>
      <w:proofErr w:type="gramEnd"/>
      <w:r>
        <w:rPr>
          <w:rFonts w:ascii="Georgia" w:eastAsia="Times New Roman" w:hAnsi="Georgia" w:cs="Times New Roman"/>
          <w:spacing w:val="-1"/>
          <w:sz w:val="24"/>
          <w:szCs w:val="24"/>
          <w:lang w:eastAsia="en-IN"/>
        </w:rPr>
        <w:t>(),</w:t>
      </w:r>
      <w:proofErr w:type="spellStart"/>
      <w:r>
        <w:rPr>
          <w:rFonts w:ascii="Georgia" w:eastAsia="Times New Roman" w:hAnsi="Georgia" w:cs="Times New Roman"/>
          <w:spacing w:val="-1"/>
          <w:sz w:val="24"/>
          <w:szCs w:val="24"/>
          <w:lang w:eastAsia="en-IN"/>
        </w:rPr>
        <w:t>df.describe</w:t>
      </w:r>
      <w:proofErr w:type="spellEnd"/>
      <w:r>
        <w:rPr>
          <w:rFonts w:ascii="Georgia" w:eastAsia="Times New Roman" w:hAnsi="Georgia" w:cs="Times New Roman"/>
          <w:spacing w:val="-1"/>
          <w:sz w:val="24"/>
          <w:szCs w:val="24"/>
          <w:lang w:eastAsia="en-IN"/>
        </w:rPr>
        <w:t xml:space="preserve">() and </w:t>
      </w:r>
      <w:proofErr w:type="spellStart"/>
      <w:r>
        <w:rPr>
          <w:rFonts w:ascii="Georgia" w:eastAsia="Times New Roman" w:hAnsi="Georgia" w:cs="Times New Roman"/>
          <w:spacing w:val="-1"/>
          <w:sz w:val="24"/>
          <w:szCs w:val="24"/>
          <w:lang w:eastAsia="en-IN"/>
        </w:rPr>
        <w:t>df.shape</w:t>
      </w:r>
      <w:proofErr w:type="spellEnd"/>
      <w:r>
        <w:rPr>
          <w:rFonts w:ascii="Georgia" w:eastAsia="Times New Roman" w:hAnsi="Georgia" w:cs="Times New Roman"/>
          <w:spacing w:val="-1"/>
          <w:sz w:val="24"/>
          <w:szCs w:val="24"/>
          <w:lang w:eastAsia="en-IN"/>
        </w:rPr>
        <w:t>().</w:t>
      </w:r>
    </w:p>
    <w:p w14:paraId="3388A623" w14:textId="77777777" w:rsidR="008C4AC9" w:rsidRDefault="008C4AC9" w:rsidP="008C4AC9">
      <w:pPr>
        <w:shd w:val="clear" w:color="auto" w:fill="FFFFFF"/>
        <w:spacing w:before="120" w:after="0" w:line="240" w:lineRule="auto"/>
        <w:rPr>
          <w:rFonts w:ascii="Georgia" w:eastAsia="Times New Roman" w:hAnsi="Georgia" w:cs="Times New Roman"/>
          <w:spacing w:val="-1"/>
          <w:sz w:val="24"/>
          <w:szCs w:val="24"/>
          <w:lang w:eastAsia="en-IN"/>
        </w:rPr>
      </w:pPr>
      <w:r>
        <w:rPr>
          <w:noProof/>
        </w:rPr>
        <w:lastRenderedPageBreak/>
        <w:drawing>
          <wp:anchor distT="0" distB="0" distL="114300" distR="114300" simplePos="0" relativeHeight="251659264" behindDoc="0" locked="0" layoutInCell="1" allowOverlap="1" wp14:anchorId="55194B4F" wp14:editId="466AFBD4">
            <wp:simplePos x="0" y="0"/>
            <wp:positionH relativeFrom="column">
              <wp:posOffset>182880</wp:posOffset>
            </wp:positionH>
            <wp:positionV relativeFrom="paragraph">
              <wp:posOffset>2540</wp:posOffset>
            </wp:positionV>
            <wp:extent cx="3703320" cy="3284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23100" t="9529" r="43073" b="17831"/>
                    <a:stretch>
                      <a:fillRect/>
                    </a:stretch>
                  </pic:blipFill>
                  <pic:spPr bwMode="auto">
                    <a:xfrm>
                      <a:off x="0" y="0"/>
                      <a:ext cx="3703320" cy="3284220"/>
                    </a:xfrm>
                    <a:prstGeom prst="rect">
                      <a:avLst/>
                    </a:prstGeom>
                    <a:noFill/>
                  </pic:spPr>
                </pic:pic>
              </a:graphicData>
            </a:graphic>
            <wp14:sizeRelH relativeFrom="margin">
              <wp14:pctWidth>0</wp14:pctWidth>
            </wp14:sizeRelH>
            <wp14:sizeRelV relativeFrom="margin">
              <wp14:pctHeight>0</wp14:pctHeight>
            </wp14:sizeRelV>
          </wp:anchor>
        </w:drawing>
      </w:r>
    </w:p>
    <w:p w14:paraId="1C5A5759" w14:textId="77777777" w:rsidR="008C4AC9" w:rsidRDefault="008C4AC9" w:rsidP="008C4AC9">
      <w:pPr>
        <w:rPr>
          <w:rFonts w:ascii="Georgia" w:eastAsia="Times New Roman" w:hAnsi="Georgia" w:cs="Times New Roman"/>
          <w:sz w:val="24"/>
          <w:szCs w:val="24"/>
          <w:lang w:eastAsia="en-IN"/>
        </w:rPr>
      </w:pPr>
      <w:r>
        <w:rPr>
          <w:noProof/>
        </w:rPr>
        <w:drawing>
          <wp:inline distT="0" distB="0" distL="0" distR="0" wp14:anchorId="114BBD99" wp14:editId="21B5584C">
            <wp:extent cx="5943600" cy="62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24840"/>
                    </a:xfrm>
                    <a:prstGeom prst="rect">
                      <a:avLst/>
                    </a:prstGeom>
                    <a:noFill/>
                    <a:ln>
                      <a:noFill/>
                    </a:ln>
                  </pic:spPr>
                </pic:pic>
              </a:graphicData>
            </a:graphic>
          </wp:inline>
        </w:drawing>
      </w:r>
      <w:r>
        <w:rPr>
          <w:rFonts w:ascii="Georgia" w:hAnsi="Georgia"/>
          <w:spacing w:val="-1"/>
          <w:sz w:val="24"/>
          <w:szCs w:val="32"/>
          <w:shd w:val="clear" w:color="auto" w:fill="FFFFFF"/>
        </w:rPr>
        <w:t>In this data set, we have 21 columns and almost 41,188 rows.</w:t>
      </w:r>
    </w:p>
    <w:p w14:paraId="50D5A183" w14:textId="77777777" w:rsidR="008C4AC9" w:rsidRDefault="008C4AC9" w:rsidP="008C4AC9">
      <w:pPr>
        <w:pStyle w:val="Heading1"/>
        <w:shd w:val="clear" w:color="auto" w:fill="FFFFFF"/>
        <w:spacing w:before="0"/>
        <w:rPr>
          <w:rFonts w:ascii="Helvetica" w:hAnsi="Helvetica"/>
          <w:b/>
          <w:color w:val="000000"/>
          <w:sz w:val="24"/>
          <w:szCs w:val="24"/>
        </w:rPr>
      </w:pPr>
      <w:r>
        <w:rPr>
          <w:rFonts w:ascii="Helvetica" w:hAnsi="Helvetica"/>
          <w:b/>
          <w:color w:val="000000"/>
          <w:sz w:val="24"/>
          <w:szCs w:val="24"/>
        </w:rPr>
        <w:t>Input variables:</w:t>
      </w:r>
    </w:p>
    <w:p w14:paraId="2EA1F090" w14:textId="77777777" w:rsidR="008C4AC9" w:rsidRDefault="008C4AC9" w:rsidP="008C4AC9">
      <w:pPr>
        <w:pStyle w:val="NormalWeb"/>
        <w:shd w:val="clear" w:color="auto" w:fill="FFFFFF"/>
        <w:spacing w:before="0" w:beforeAutospacing="0" w:after="0" w:afterAutospacing="0"/>
        <w:rPr>
          <w:rFonts w:ascii="Helvetica" w:hAnsi="Helvetica"/>
          <w:color w:val="000000"/>
        </w:rPr>
      </w:pPr>
      <w:r>
        <w:rPr>
          <w:rFonts w:ascii="Helvetica" w:hAnsi="Helvetica"/>
          <w:color w:val="000000"/>
        </w:rPr>
        <w:t xml:space="preserve">1. </w:t>
      </w:r>
      <w:r>
        <w:rPr>
          <w:rFonts w:ascii="Helvetica" w:hAnsi="Helvetica"/>
          <w:b/>
          <w:i/>
          <w:color w:val="000000"/>
        </w:rPr>
        <w:t>age</w:t>
      </w:r>
      <w:r>
        <w:rPr>
          <w:rFonts w:ascii="Helvetica" w:hAnsi="Helvetica"/>
          <w:b/>
          <w:color w:val="000000"/>
        </w:rPr>
        <w:t>:</w:t>
      </w:r>
      <w:r>
        <w:rPr>
          <w:rFonts w:ascii="Helvetica" w:hAnsi="Helvetica"/>
          <w:color w:val="000000"/>
        </w:rPr>
        <w:t xml:space="preserve"> (numeric)</w:t>
      </w:r>
      <w:r>
        <w:rPr>
          <w:rFonts w:ascii="Helvetica" w:hAnsi="Helvetica"/>
          <w:color w:val="000000"/>
        </w:rPr>
        <w:br/>
        <w:t xml:space="preserve">2.  </w:t>
      </w:r>
      <w:proofErr w:type="gramStart"/>
      <w:r>
        <w:rPr>
          <w:rFonts w:ascii="Helvetica" w:hAnsi="Helvetica"/>
          <w:b/>
          <w:i/>
          <w:color w:val="000000"/>
        </w:rPr>
        <w:t>job</w:t>
      </w:r>
      <w:r>
        <w:rPr>
          <w:rFonts w:ascii="Helvetica" w:hAnsi="Helvetica"/>
          <w:color w:val="000000"/>
        </w:rPr>
        <w:t xml:space="preserve"> </w:t>
      </w:r>
      <w:r>
        <w:rPr>
          <w:rFonts w:ascii="Helvetica" w:hAnsi="Helvetica"/>
          <w:b/>
          <w:color w:val="000000"/>
        </w:rPr>
        <w:t>:</w:t>
      </w:r>
      <w:proofErr w:type="gramEnd"/>
      <w:r>
        <w:rPr>
          <w:rFonts w:ascii="Helvetica" w:hAnsi="Helvetica"/>
          <w:color w:val="000000"/>
        </w:rPr>
        <w:t xml:space="preserve"> type of job (categorical: '</w:t>
      </w:r>
      <w:proofErr w:type="spellStart"/>
      <w:r>
        <w:rPr>
          <w:rFonts w:ascii="Helvetica" w:hAnsi="Helvetica"/>
          <w:color w:val="000000"/>
        </w:rPr>
        <w:t>admin.','blue</w:t>
      </w:r>
      <w:proofErr w:type="spellEnd"/>
      <w:r>
        <w:rPr>
          <w:rFonts w:ascii="Helvetica" w:hAnsi="Helvetica"/>
          <w:color w:val="000000"/>
        </w:rPr>
        <w:t xml:space="preserve"> collar','entrepreneur','housemaid','management','retired','self-employed','services','student','technician','unemployed','unknown')</w:t>
      </w:r>
      <w:r>
        <w:rPr>
          <w:rFonts w:ascii="Helvetica" w:hAnsi="Helvetica"/>
          <w:color w:val="000000"/>
        </w:rPr>
        <w:br/>
        <w:t>3</w:t>
      </w:r>
      <w:r>
        <w:rPr>
          <w:rFonts w:ascii="Helvetica" w:hAnsi="Helvetica"/>
          <w:b/>
          <w:i/>
          <w:color w:val="000000"/>
        </w:rPr>
        <w:t xml:space="preserve">. </w:t>
      </w:r>
      <w:proofErr w:type="gramStart"/>
      <w:r>
        <w:rPr>
          <w:rFonts w:ascii="Helvetica" w:hAnsi="Helvetica"/>
          <w:b/>
          <w:i/>
          <w:color w:val="000000"/>
        </w:rPr>
        <w:t>marital</w:t>
      </w:r>
      <w:r>
        <w:rPr>
          <w:rFonts w:ascii="Helvetica" w:hAnsi="Helvetica"/>
          <w:b/>
          <w:color w:val="000000"/>
        </w:rPr>
        <w:t xml:space="preserve"> :</w:t>
      </w:r>
      <w:proofErr w:type="gramEnd"/>
      <w:r>
        <w:rPr>
          <w:rFonts w:ascii="Helvetica" w:hAnsi="Helvetica"/>
          <w:color w:val="000000"/>
        </w:rPr>
        <w:t xml:space="preserve"> marital status (categorical: '</w:t>
      </w:r>
      <w:proofErr w:type="spellStart"/>
      <w:r>
        <w:rPr>
          <w:rFonts w:ascii="Helvetica" w:hAnsi="Helvetica"/>
          <w:color w:val="000000"/>
        </w:rPr>
        <w:t>divorced','married','single','unknown</w:t>
      </w:r>
      <w:proofErr w:type="spellEnd"/>
      <w:r>
        <w:rPr>
          <w:rFonts w:ascii="Helvetica" w:hAnsi="Helvetica"/>
          <w:color w:val="000000"/>
        </w:rPr>
        <w:t>'; note: 'divorced' means divorced or widowed)</w:t>
      </w:r>
      <w:r>
        <w:rPr>
          <w:rFonts w:ascii="Helvetica" w:hAnsi="Helvetica"/>
          <w:color w:val="000000"/>
        </w:rPr>
        <w:br/>
        <w:t xml:space="preserve">4. </w:t>
      </w:r>
      <w:r>
        <w:rPr>
          <w:rFonts w:ascii="Helvetica" w:hAnsi="Helvetica"/>
          <w:b/>
          <w:i/>
          <w:color w:val="000000"/>
        </w:rPr>
        <w:t xml:space="preserve">education </w:t>
      </w:r>
      <w:r>
        <w:rPr>
          <w:rFonts w:ascii="Helvetica" w:hAnsi="Helvetica"/>
          <w:color w:val="000000"/>
        </w:rPr>
        <w:t>(categorical: 'basic.4y','basic.6y','basic.9y','</w:t>
      </w:r>
      <w:proofErr w:type="gramStart"/>
      <w:r>
        <w:rPr>
          <w:rFonts w:ascii="Helvetica" w:hAnsi="Helvetica"/>
          <w:color w:val="000000"/>
        </w:rPr>
        <w:t>high.school</w:t>
      </w:r>
      <w:proofErr w:type="gramEnd"/>
      <w:r>
        <w:rPr>
          <w:rFonts w:ascii="Helvetica" w:hAnsi="Helvetica"/>
          <w:color w:val="000000"/>
        </w:rPr>
        <w:t>','illiterate','professional.course','university.degree','unknown')</w:t>
      </w:r>
      <w:r>
        <w:rPr>
          <w:rFonts w:ascii="Helvetica" w:hAnsi="Helvetica"/>
          <w:color w:val="000000"/>
        </w:rPr>
        <w:br/>
        <w:t xml:space="preserve">5. </w:t>
      </w:r>
      <w:r>
        <w:rPr>
          <w:rFonts w:ascii="Helvetica" w:hAnsi="Helvetica"/>
          <w:b/>
          <w:i/>
          <w:color w:val="000000"/>
        </w:rPr>
        <w:t>default:</w:t>
      </w:r>
      <w:r>
        <w:rPr>
          <w:rFonts w:ascii="Helvetica" w:hAnsi="Helvetica"/>
          <w:color w:val="000000"/>
        </w:rPr>
        <w:t xml:space="preserve"> has credit in default? (categorical: '</w:t>
      </w:r>
      <w:proofErr w:type="spellStart"/>
      <w:r>
        <w:rPr>
          <w:rFonts w:ascii="Helvetica" w:hAnsi="Helvetica"/>
          <w:color w:val="000000"/>
        </w:rPr>
        <w:t>no','yes','unknown</w:t>
      </w:r>
      <w:proofErr w:type="spellEnd"/>
      <w:r>
        <w:rPr>
          <w:rFonts w:ascii="Helvetica" w:hAnsi="Helvetica"/>
          <w:color w:val="000000"/>
        </w:rPr>
        <w:t>')</w:t>
      </w:r>
      <w:r>
        <w:rPr>
          <w:rFonts w:ascii="Helvetica" w:hAnsi="Helvetica"/>
          <w:color w:val="000000"/>
        </w:rPr>
        <w:br/>
        <w:t xml:space="preserve">6. </w:t>
      </w:r>
      <w:r>
        <w:rPr>
          <w:rFonts w:ascii="Helvetica" w:hAnsi="Helvetica"/>
          <w:b/>
          <w:i/>
          <w:color w:val="000000"/>
        </w:rPr>
        <w:t>housing:</w:t>
      </w:r>
      <w:r>
        <w:rPr>
          <w:rFonts w:ascii="Helvetica" w:hAnsi="Helvetica"/>
          <w:color w:val="000000"/>
        </w:rPr>
        <w:t xml:space="preserve"> has housing loan? (categorical: '</w:t>
      </w:r>
      <w:proofErr w:type="spellStart"/>
      <w:r>
        <w:rPr>
          <w:rFonts w:ascii="Helvetica" w:hAnsi="Helvetica"/>
          <w:color w:val="000000"/>
        </w:rPr>
        <w:t>no','yes','unknown</w:t>
      </w:r>
      <w:proofErr w:type="spellEnd"/>
      <w:r>
        <w:rPr>
          <w:rFonts w:ascii="Helvetica" w:hAnsi="Helvetica"/>
          <w:color w:val="000000"/>
        </w:rPr>
        <w:t>')</w:t>
      </w:r>
      <w:r>
        <w:rPr>
          <w:rFonts w:ascii="Helvetica" w:hAnsi="Helvetica"/>
          <w:color w:val="000000"/>
        </w:rPr>
        <w:br/>
        <w:t xml:space="preserve">7. </w:t>
      </w:r>
      <w:r>
        <w:rPr>
          <w:rFonts w:ascii="Helvetica" w:hAnsi="Helvetica"/>
          <w:b/>
          <w:i/>
          <w:color w:val="000000"/>
        </w:rPr>
        <w:t>loan:</w:t>
      </w:r>
      <w:r>
        <w:rPr>
          <w:rFonts w:ascii="Helvetica" w:hAnsi="Helvetica"/>
          <w:color w:val="000000"/>
        </w:rPr>
        <w:t xml:space="preserve"> has personal loan? (categorical: '</w:t>
      </w:r>
      <w:proofErr w:type="spellStart"/>
      <w:r>
        <w:rPr>
          <w:rFonts w:ascii="Helvetica" w:hAnsi="Helvetica"/>
          <w:color w:val="000000"/>
        </w:rPr>
        <w:t>no','yes','unknown</w:t>
      </w:r>
      <w:proofErr w:type="spellEnd"/>
      <w:r>
        <w:rPr>
          <w:rFonts w:ascii="Helvetica" w:hAnsi="Helvetica"/>
          <w:color w:val="000000"/>
        </w:rPr>
        <w:t>')</w:t>
      </w:r>
    </w:p>
    <w:p w14:paraId="15969337" w14:textId="77777777" w:rsidR="008C4AC9" w:rsidRDefault="008C4AC9" w:rsidP="008C4AC9">
      <w:pPr>
        <w:pStyle w:val="Heading2"/>
        <w:shd w:val="clear" w:color="auto" w:fill="FFFFFF"/>
        <w:spacing w:before="0"/>
        <w:rPr>
          <w:rFonts w:ascii="Helvetica" w:hAnsi="Helvetica"/>
          <w:color w:val="000000"/>
          <w:sz w:val="24"/>
          <w:szCs w:val="24"/>
        </w:rPr>
      </w:pPr>
      <w:r>
        <w:rPr>
          <w:rFonts w:ascii="Helvetica" w:hAnsi="Helvetica"/>
          <w:color w:val="000000"/>
          <w:sz w:val="24"/>
          <w:szCs w:val="24"/>
        </w:rPr>
        <w:t>related with the last contact of the current campaign:</w:t>
      </w:r>
    </w:p>
    <w:p w14:paraId="4C9A62B9" w14:textId="77777777" w:rsidR="008C4AC9" w:rsidRDefault="008C4AC9" w:rsidP="008C4AC9">
      <w:pPr>
        <w:pStyle w:val="NormalWeb"/>
        <w:shd w:val="clear" w:color="auto" w:fill="FFFFFF"/>
        <w:spacing w:before="0" w:beforeAutospacing="0" w:after="0" w:afterAutospacing="0"/>
        <w:rPr>
          <w:rFonts w:ascii="Helvetica" w:hAnsi="Helvetica"/>
          <w:color w:val="000000"/>
        </w:rPr>
      </w:pPr>
      <w:r>
        <w:rPr>
          <w:rFonts w:ascii="Helvetica" w:hAnsi="Helvetica"/>
          <w:color w:val="000000"/>
        </w:rPr>
        <w:t xml:space="preserve">8. </w:t>
      </w:r>
      <w:r>
        <w:rPr>
          <w:rFonts w:ascii="Helvetica" w:hAnsi="Helvetica"/>
          <w:b/>
          <w:i/>
          <w:color w:val="000000"/>
        </w:rPr>
        <w:t>contact:</w:t>
      </w:r>
      <w:r>
        <w:rPr>
          <w:rFonts w:ascii="Helvetica" w:hAnsi="Helvetica"/>
          <w:color w:val="000000"/>
        </w:rPr>
        <w:t xml:space="preserve"> contact communication type (categorical: '</w:t>
      </w:r>
      <w:proofErr w:type="spellStart"/>
      <w:r>
        <w:rPr>
          <w:rFonts w:ascii="Helvetica" w:hAnsi="Helvetica"/>
          <w:color w:val="000000"/>
        </w:rPr>
        <w:t>cellular','telephone</w:t>
      </w:r>
      <w:proofErr w:type="spellEnd"/>
      <w:r>
        <w:rPr>
          <w:rFonts w:ascii="Helvetica" w:hAnsi="Helvetica"/>
          <w:color w:val="000000"/>
        </w:rPr>
        <w:t>')</w:t>
      </w:r>
      <w:r>
        <w:rPr>
          <w:rFonts w:ascii="Helvetica" w:hAnsi="Helvetica"/>
          <w:color w:val="000000"/>
        </w:rPr>
        <w:br/>
        <w:t xml:space="preserve">9. </w:t>
      </w:r>
      <w:r>
        <w:rPr>
          <w:rFonts w:ascii="Helvetica" w:hAnsi="Helvetica"/>
          <w:b/>
          <w:i/>
          <w:color w:val="000000"/>
        </w:rPr>
        <w:t>month:</w:t>
      </w:r>
      <w:r>
        <w:rPr>
          <w:rFonts w:ascii="Helvetica" w:hAnsi="Helvetica"/>
          <w:color w:val="000000"/>
        </w:rPr>
        <w:t xml:space="preserve"> last contact month of year (categorical: '</w:t>
      </w:r>
      <w:proofErr w:type="spellStart"/>
      <w:r>
        <w:rPr>
          <w:rFonts w:ascii="Helvetica" w:hAnsi="Helvetica"/>
          <w:color w:val="000000"/>
        </w:rPr>
        <w:t>jan</w:t>
      </w:r>
      <w:proofErr w:type="spellEnd"/>
      <w:r>
        <w:rPr>
          <w:rFonts w:ascii="Helvetica" w:hAnsi="Helvetica"/>
          <w:color w:val="000000"/>
        </w:rPr>
        <w:t>', '</w:t>
      </w:r>
      <w:proofErr w:type="spellStart"/>
      <w:r>
        <w:rPr>
          <w:rFonts w:ascii="Helvetica" w:hAnsi="Helvetica"/>
          <w:color w:val="000000"/>
        </w:rPr>
        <w:t>feb</w:t>
      </w:r>
      <w:proofErr w:type="spellEnd"/>
      <w:r>
        <w:rPr>
          <w:rFonts w:ascii="Helvetica" w:hAnsi="Helvetica"/>
          <w:color w:val="000000"/>
        </w:rPr>
        <w:t>', 'mar', ..., '</w:t>
      </w:r>
      <w:proofErr w:type="spellStart"/>
      <w:r>
        <w:rPr>
          <w:rFonts w:ascii="Helvetica" w:hAnsi="Helvetica"/>
          <w:color w:val="000000"/>
        </w:rPr>
        <w:t>nov</w:t>
      </w:r>
      <w:proofErr w:type="spellEnd"/>
      <w:r>
        <w:rPr>
          <w:rFonts w:ascii="Helvetica" w:hAnsi="Helvetica"/>
          <w:color w:val="000000"/>
        </w:rPr>
        <w:t>', 'dec')</w:t>
      </w:r>
      <w:r>
        <w:rPr>
          <w:rFonts w:ascii="Helvetica" w:hAnsi="Helvetica"/>
          <w:color w:val="000000"/>
        </w:rPr>
        <w:br/>
        <w:t xml:space="preserve">10. </w:t>
      </w:r>
      <w:proofErr w:type="spellStart"/>
      <w:r>
        <w:rPr>
          <w:rFonts w:ascii="Helvetica" w:hAnsi="Helvetica"/>
          <w:b/>
          <w:i/>
          <w:color w:val="000000"/>
        </w:rPr>
        <w:t>day_of_week</w:t>
      </w:r>
      <w:proofErr w:type="spellEnd"/>
      <w:r>
        <w:rPr>
          <w:rFonts w:ascii="Helvetica" w:hAnsi="Helvetica"/>
          <w:b/>
          <w:i/>
          <w:color w:val="000000"/>
        </w:rPr>
        <w:t>:</w:t>
      </w:r>
      <w:r>
        <w:rPr>
          <w:rFonts w:ascii="Helvetica" w:hAnsi="Helvetica"/>
          <w:color w:val="000000"/>
        </w:rPr>
        <w:t xml:space="preserve"> last contact day of the week (categorical: 'mon','</w:t>
      </w:r>
      <w:proofErr w:type="spellStart"/>
      <w:r>
        <w:rPr>
          <w:rFonts w:ascii="Helvetica" w:hAnsi="Helvetica"/>
          <w:color w:val="000000"/>
        </w:rPr>
        <w:t>tue</w:t>
      </w:r>
      <w:proofErr w:type="spellEnd"/>
      <w:r>
        <w:rPr>
          <w:rFonts w:ascii="Helvetica" w:hAnsi="Helvetica"/>
          <w:color w:val="000000"/>
        </w:rPr>
        <w:t>','wed','</w:t>
      </w:r>
      <w:proofErr w:type="spellStart"/>
      <w:r>
        <w:rPr>
          <w:rFonts w:ascii="Helvetica" w:hAnsi="Helvetica"/>
          <w:color w:val="000000"/>
        </w:rPr>
        <w:t>thu</w:t>
      </w:r>
      <w:proofErr w:type="spellEnd"/>
      <w:r>
        <w:rPr>
          <w:rFonts w:ascii="Helvetica" w:hAnsi="Helvetica"/>
          <w:color w:val="000000"/>
        </w:rPr>
        <w:t>','</w:t>
      </w:r>
      <w:proofErr w:type="spellStart"/>
      <w:r>
        <w:rPr>
          <w:rFonts w:ascii="Helvetica" w:hAnsi="Helvetica"/>
          <w:color w:val="000000"/>
        </w:rPr>
        <w:t>fri</w:t>
      </w:r>
      <w:proofErr w:type="spellEnd"/>
      <w:r>
        <w:rPr>
          <w:rFonts w:ascii="Helvetica" w:hAnsi="Helvetica"/>
          <w:color w:val="000000"/>
        </w:rPr>
        <w:t>')</w:t>
      </w:r>
      <w:r>
        <w:rPr>
          <w:rFonts w:ascii="Helvetica" w:hAnsi="Helvetica"/>
          <w:color w:val="000000"/>
        </w:rPr>
        <w:br/>
      </w:r>
    </w:p>
    <w:p w14:paraId="59CA2075" w14:textId="77777777" w:rsidR="008C4AC9" w:rsidRDefault="008C4AC9" w:rsidP="008C4AC9">
      <w:pPr>
        <w:pStyle w:val="NormalWeb"/>
        <w:shd w:val="clear" w:color="auto" w:fill="FFFFFF"/>
        <w:spacing w:before="0" w:beforeAutospacing="0" w:after="0" w:afterAutospacing="0"/>
        <w:rPr>
          <w:rFonts w:ascii="Helvetica" w:hAnsi="Helvetica"/>
          <w:color w:val="000000"/>
        </w:rPr>
      </w:pPr>
      <w:r>
        <w:rPr>
          <w:rFonts w:ascii="Helvetica" w:hAnsi="Helvetica"/>
          <w:color w:val="000000"/>
        </w:rPr>
        <w:t xml:space="preserve">11. </w:t>
      </w:r>
      <w:r>
        <w:rPr>
          <w:rFonts w:ascii="Helvetica" w:hAnsi="Helvetica"/>
          <w:b/>
          <w:i/>
          <w:color w:val="000000"/>
        </w:rPr>
        <w:t>duration:</w:t>
      </w:r>
      <w:r>
        <w:rPr>
          <w:rFonts w:ascii="Helvetica" w:hAnsi="Helvetica"/>
          <w:color w:val="000000"/>
        </w:rPr>
        <w:t xml:space="preserve"> last contact duration, in seconds (numeric). Important note: this attribute highly affects the output target (e.g., if duration=0 then y='no'). Yet, the duration is not known before a call is performed. Also, after the end of the call y is obviously known. </w:t>
      </w:r>
      <w:r>
        <w:rPr>
          <w:rFonts w:ascii="Helvetica" w:hAnsi="Helvetica"/>
          <w:color w:val="000000"/>
        </w:rPr>
        <w:lastRenderedPageBreak/>
        <w:t>Thus, this input should only be included for benchmark purposes and should be discarded if the intention is to have a realistic predictive model.</w:t>
      </w:r>
    </w:p>
    <w:p w14:paraId="3A4C0CC2" w14:textId="77777777" w:rsidR="008C4AC9" w:rsidRDefault="008C4AC9" w:rsidP="008C4AC9">
      <w:pPr>
        <w:pStyle w:val="NormalWeb"/>
        <w:shd w:val="clear" w:color="auto" w:fill="FFFFFF"/>
        <w:spacing w:before="0" w:beforeAutospacing="0" w:after="0" w:afterAutospacing="0"/>
        <w:rPr>
          <w:rFonts w:ascii="Helvetica" w:hAnsi="Helvetica"/>
          <w:color w:val="000000"/>
        </w:rPr>
      </w:pPr>
      <w:r>
        <w:rPr>
          <w:rFonts w:ascii="Helvetica" w:hAnsi="Helvetica"/>
          <w:color w:val="000000"/>
        </w:rPr>
        <w:t xml:space="preserve">12. </w:t>
      </w:r>
      <w:r>
        <w:rPr>
          <w:rFonts w:ascii="Helvetica" w:hAnsi="Helvetica"/>
          <w:b/>
          <w:i/>
          <w:color w:val="000000"/>
        </w:rPr>
        <w:t>campaign:</w:t>
      </w:r>
      <w:r>
        <w:rPr>
          <w:rFonts w:ascii="Helvetica" w:hAnsi="Helvetica"/>
          <w:color w:val="000000"/>
        </w:rPr>
        <w:t xml:space="preserve"> number of contacts performed during this campaign and for this client (numeric, includes last contact)</w:t>
      </w:r>
      <w:r>
        <w:rPr>
          <w:rFonts w:ascii="Helvetica" w:hAnsi="Helvetica"/>
          <w:color w:val="000000"/>
        </w:rPr>
        <w:br/>
        <w:t xml:space="preserve">13. </w:t>
      </w:r>
      <w:proofErr w:type="spellStart"/>
      <w:r>
        <w:rPr>
          <w:rFonts w:ascii="Helvetica" w:hAnsi="Helvetica"/>
          <w:b/>
          <w:i/>
          <w:color w:val="000000"/>
        </w:rPr>
        <w:t>pdays</w:t>
      </w:r>
      <w:proofErr w:type="spellEnd"/>
      <w:r>
        <w:rPr>
          <w:rFonts w:ascii="Helvetica" w:hAnsi="Helvetica"/>
          <w:b/>
          <w:i/>
          <w:color w:val="000000"/>
        </w:rPr>
        <w:t>:</w:t>
      </w:r>
      <w:r>
        <w:rPr>
          <w:rFonts w:ascii="Helvetica" w:hAnsi="Helvetica"/>
          <w:color w:val="000000"/>
        </w:rPr>
        <w:t xml:space="preserve"> number of days that passed by after the client was last contacted from a previous campaign (numeric; 999 means </w:t>
      </w:r>
      <w:proofErr w:type="gramStart"/>
      <w:r>
        <w:rPr>
          <w:rFonts w:ascii="Helvetica" w:hAnsi="Helvetica"/>
          <w:color w:val="000000"/>
        </w:rPr>
        <w:t>client</w:t>
      </w:r>
      <w:proofErr w:type="gramEnd"/>
      <w:r>
        <w:rPr>
          <w:rFonts w:ascii="Helvetica" w:hAnsi="Helvetica"/>
          <w:color w:val="000000"/>
        </w:rPr>
        <w:t xml:space="preserve"> was not previously contacted)</w:t>
      </w:r>
      <w:r>
        <w:rPr>
          <w:rFonts w:ascii="Helvetica" w:hAnsi="Helvetica"/>
          <w:color w:val="000000"/>
        </w:rPr>
        <w:br/>
        <w:t xml:space="preserve">14. </w:t>
      </w:r>
      <w:r>
        <w:rPr>
          <w:rFonts w:ascii="Helvetica" w:hAnsi="Helvetica"/>
          <w:b/>
          <w:i/>
          <w:color w:val="000000"/>
        </w:rPr>
        <w:t>previous:</w:t>
      </w:r>
      <w:r>
        <w:rPr>
          <w:rFonts w:ascii="Helvetica" w:hAnsi="Helvetica"/>
          <w:color w:val="000000"/>
        </w:rPr>
        <w:t xml:space="preserve"> number of contacts performed before this campaign and for this client (numeric)</w:t>
      </w:r>
      <w:r>
        <w:rPr>
          <w:rFonts w:ascii="Helvetica" w:hAnsi="Helvetica"/>
          <w:color w:val="000000"/>
        </w:rPr>
        <w:br/>
        <w:t xml:space="preserve">15. </w:t>
      </w:r>
      <w:proofErr w:type="spellStart"/>
      <w:r>
        <w:rPr>
          <w:rFonts w:ascii="Helvetica" w:hAnsi="Helvetica"/>
          <w:b/>
          <w:i/>
          <w:color w:val="000000"/>
        </w:rPr>
        <w:t>poutcome</w:t>
      </w:r>
      <w:proofErr w:type="spellEnd"/>
      <w:r>
        <w:rPr>
          <w:rFonts w:ascii="Helvetica" w:hAnsi="Helvetica"/>
          <w:b/>
          <w:i/>
          <w:color w:val="000000"/>
        </w:rPr>
        <w:t>:</w:t>
      </w:r>
      <w:r>
        <w:rPr>
          <w:rFonts w:ascii="Helvetica" w:hAnsi="Helvetica"/>
          <w:color w:val="000000"/>
        </w:rPr>
        <w:t xml:space="preserve"> outcome of the previous marketing campaign (categorical: 'failure','</w:t>
      </w:r>
      <w:proofErr w:type="spellStart"/>
      <w:r>
        <w:rPr>
          <w:rFonts w:ascii="Helvetica" w:hAnsi="Helvetica"/>
          <w:color w:val="000000"/>
        </w:rPr>
        <w:t>nonexistent</w:t>
      </w:r>
      <w:proofErr w:type="spellEnd"/>
      <w:r>
        <w:rPr>
          <w:rFonts w:ascii="Helvetica" w:hAnsi="Helvetica"/>
          <w:color w:val="000000"/>
        </w:rPr>
        <w:t>','success')</w:t>
      </w:r>
    </w:p>
    <w:p w14:paraId="129249AB" w14:textId="77777777" w:rsidR="008C4AC9" w:rsidRDefault="008C4AC9" w:rsidP="008C4AC9">
      <w:pPr>
        <w:pStyle w:val="Heading2"/>
        <w:shd w:val="clear" w:color="auto" w:fill="FFFFFF"/>
        <w:spacing w:before="0"/>
        <w:rPr>
          <w:rFonts w:ascii="Helvetica" w:hAnsi="Helvetica"/>
          <w:color w:val="000000"/>
          <w:sz w:val="24"/>
          <w:szCs w:val="24"/>
        </w:rPr>
      </w:pPr>
      <w:r>
        <w:rPr>
          <w:rFonts w:ascii="Helvetica" w:hAnsi="Helvetica"/>
          <w:color w:val="000000"/>
          <w:sz w:val="24"/>
          <w:szCs w:val="24"/>
        </w:rPr>
        <w:t>social and economic context attributes</w:t>
      </w:r>
    </w:p>
    <w:p w14:paraId="1120DAC6" w14:textId="77777777" w:rsidR="008C4AC9" w:rsidRDefault="008C4AC9" w:rsidP="008C4AC9">
      <w:pPr>
        <w:pStyle w:val="NormalWeb"/>
        <w:shd w:val="clear" w:color="auto" w:fill="FFFFFF"/>
        <w:spacing w:before="0" w:beforeAutospacing="0" w:after="0" w:afterAutospacing="0"/>
        <w:rPr>
          <w:rFonts w:ascii="Helvetica" w:hAnsi="Helvetica"/>
          <w:color w:val="000000"/>
        </w:rPr>
      </w:pPr>
      <w:r>
        <w:rPr>
          <w:rFonts w:ascii="Helvetica" w:hAnsi="Helvetica"/>
          <w:color w:val="000000"/>
        </w:rPr>
        <w:t xml:space="preserve">16. </w:t>
      </w:r>
      <w:proofErr w:type="spellStart"/>
      <w:proofErr w:type="gramStart"/>
      <w:r>
        <w:rPr>
          <w:rFonts w:ascii="Helvetica" w:hAnsi="Helvetica"/>
          <w:b/>
          <w:i/>
          <w:color w:val="000000"/>
        </w:rPr>
        <w:t>emp.var.rate</w:t>
      </w:r>
      <w:proofErr w:type="spellEnd"/>
      <w:proofErr w:type="gramEnd"/>
      <w:r>
        <w:rPr>
          <w:rFonts w:ascii="Helvetica" w:hAnsi="Helvetica"/>
          <w:b/>
          <w:i/>
          <w:color w:val="000000"/>
        </w:rPr>
        <w:t>:</w:t>
      </w:r>
      <w:r>
        <w:rPr>
          <w:rFonts w:ascii="Helvetica" w:hAnsi="Helvetica"/>
          <w:color w:val="000000"/>
        </w:rPr>
        <w:t xml:space="preserve"> employment variation rate - quarterly indicator (numeric)</w:t>
      </w:r>
      <w:r>
        <w:rPr>
          <w:rFonts w:ascii="Helvetica" w:hAnsi="Helvetica"/>
          <w:color w:val="000000"/>
        </w:rPr>
        <w:br/>
        <w:t xml:space="preserve">17. </w:t>
      </w:r>
      <w:proofErr w:type="spellStart"/>
      <w:r>
        <w:rPr>
          <w:rFonts w:ascii="Helvetica" w:hAnsi="Helvetica"/>
          <w:b/>
          <w:i/>
          <w:color w:val="000000"/>
        </w:rPr>
        <w:t>cons.price.idx</w:t>
      </w:r>
      <w:proofErr w:type="spellEnd"/>
      <w:r>
        <w:rPr>
          <w:rFonts w:ascii="Helvetica" w:hAnsi="Helvetica"/>
          <w:b/>
          <w:i/>
          <w:color w:val="000000"/>
        </w:rPr>
        <w:t>:</w:t>
      </w:r>
      <w:r>
        <w:rPr>
          <w:rFonts w:ascii="Helvetica" w:hAnsi="Helvetica"/>
          <w:color w:val="000000"/>
        </w:rPr>
        <w:t xml:space="preserve"> consumer price index - monthly indicator (numeric) </w:t>
      </w:r>
      <w:r>
        <w:rPr>
          <w:rFonts w:ascii="Helvetica" w:hAnsi="Helvetica"/>
          <w:color w:val="000000"/>
        </w:rPr>
        <w:br/>
        <w:t xml:space="preserve">18. </w:t>
      </w:r>
      <w:proofErr w:type="spellStart"/>
      <w:r>
        <w:rPr>
          <w:rFonts w:ascii="Helvetica" w:hAnsi="Helvetica"/>
          <w:b/>
          <w:i/>
          <w:color w:val="000000"/>
        </w:rPr>
        <w:t>cons.conf.idx</w:t>
      </w:r>
      <w:proofErr w:type="spellEnd"/>
      <w:r>
        <w:rPr>
          <w:rFonts w:ascii="Helvetica" w:hAnsi="Helvetica"/>
          <w:b/>
          <w:i/>
          <w:color w:val="000000"/>
        </w:rPr>
        <w:t>:</w:t>
      </w:r>
      <w:r>
        <w:rPr>
          <w:rFonts w:ascii="Helvetica" w:hAnsi="Helvetica"/>
          <w:color w:val="000000"/>
        </w:rPr>
        <w:t xml:space="preserve"> consumer confidence index - monthly indicator (numeric)</w:t>
      </w:r>
      <w:r>
        <w:rPr>
          <w:rFonts w:ascii="Helvetica" w:hAnsi="Helvetica"/>
          <w:color w:val="000000"/>
        </w:rPr>
        <w:br/>
        <w:t xml:space="preserve">19. </w:t>
      </w:r>
      <w:r>
        <w:rPr>
          <w:rFonts w:ascii="Helvetica" w:hAnsi="Helvetica"/>
          <w:b/>
          <w:i/>
          <w:color w:val="000000"/>
        </w:rPr>
        <w:t>euribor3m:</w:t>
      </w:r>
      <w:r>
        <w:rPr>
          <w:rFonts w:ascii="Helvetica" w:hAnsi="Helvetica"/>
          <w:color w:val="000000"/>
        </w:rPr>
        <w:t xml:space="preserve"> </w:t>
      </w:r>
      <w:proofErr w:type="spellStart"/>
      <w:r>
        <w:rPr>
          <w:rFonts w:ascii="Helvetica" w:hAnsi="Helvetica"/>
          <w:color w:val="000000"/>
        </w:rPr>
        <w:t>euribor</w:t>
      </w:r>
      <w:proofErr w:type="spellEnd"/>
      <w:r>
        <w:rPr>
          <w:rFonts w:ascii="Helvetica" w:hAnsi="Helvetica"/>
          <w:color w:val="000000"/>
        </w:rPr>
        <w:t xml:space="preserve"> </w:t>
      </w:r>
      <w:proofErr w:type="gramStart"/>
      <w:r>
        <w:rPr>
          <w:rFonts w:ascii="Helvetica" w:hAnsi="Helvetica"/>
          <w:color w:val="000000"/>
        </w:rPr>
        <w:t>3 month</w:t>
      </w:r>
      <w:proofErr w:type="gramEnd"/>
      <w:r>
        <w:rPr>
          <w:rFonts w:ascii="Helvetica" w:hAnsi="Helvetica"/>
          <w:color w:val="000000"/>
        </w:rPr>
        <w:t xml:space="preserve"> rate - daily indicator (numeric)</w:t>
      </w:r>
      <w:r>
        <w:rPr>
          <w:rFonts w:ascii="Helvetica" w:hAnsi="Helvetica"/>
          <w:color w:val="000000"/>
        </w:rPr>
        <w:br/>
        <w:t xml:space="preserve">20. </w:t>
      </w:r>
      <w:proofErr w:type="spellStart"/>
      <w:proofErr w:type="gramStart"/>
      <w:r>
        <w:rPr>
          <w:rFonts w:ascii="Helvetica" w:hAnsi="Helvetica"/>
          <w:b/>
          <w:i/>
          <w:color w:val="000000"/>
        </w:rPr>
        <w:t>nr.employed</w:t>
      </w:r>
      <w:proofErr w:type="spellEnd"/>
      <w:proofErr w:type="gramEnd"/>
      <w:r>
        <w:rPr>
          <w:rFonts w:ascii="Helvetica" w:hAnsi="Helvetica"/>
          <w:b/>
          <w:i/>
          <w:color w:val="000000"/>
        </w:rPr>
        <w:t>:</w:t>
      </w:r>
      <w:r>
        <w:rPr>
          <w:rFonts w:ascii="Helvetica" w:hAnsi="Helvetica"/>
          <w:color w:val="000000"/>
        </w:rPr>
        <w:t xml:space="preserve"> number of employees - quarterly indicator (numeric)</w:t>
      </w:r>
    </w:p>
    <w:p w14:paraId="34759381" w14:textId="77777777" w:rsidR="008C4AC9" w:rsidRDefault="008C4AC9" w:rsidP="008C4AC9">
      <w:pPr>
        <w:pStyle w:val="Heading2"/>
        <w:shd w:val="clear" w:color="auto" w:fill="FFFFFF"/>
        <w:spacing w:before="0"/>
        <w:rPr>
          <w:rFonts w:ascii="Helvetica" w:hAnsi="Helvetica"/>
          <w:color w:val="000000"/>
          <w:sz w:val="24"/>
          <w:szCs w:val="24"/>
        </w:rPr>
      </w:pPr>
      <w:r>
        <w:rPr>
          <w:rFonts w:ascii="Helvetica" w:hAnsi="Helvetica"/>
          <w:color w:val="000000"/>
          <w:sz w:val="24"/>
          <w:szCs w:val="24"/>
        </w:rPr>
        <w:t>Output variable (desired target):</w:t>
      </w:r>
    </w:p>
    <w:p w14:paraId="1DA890D6" w14:textId="77777777" w:rsidR="008C4AC9" w:rsidRDefault="008C4AC9" w:rsidP="008C4AC9">
      <w:pPr>
        <w:pStyle w:val="NormalWeb"/>
        <w:shd w:val="clear" w:color="auto" w:fill="FFFFFF"/>
        <w:spacing w:before="240" w:beforeAutospacing="0" w:after="0" w:afterAutospacing="0"/>
        <w:rPr>
          <w:rFonts w:ascii="Helvetica" w:hAnsi="Helvetica"/>
          <w:color w:val="000000"/>
        </w:rPr>
      </w:pPr>
      <w:r>
        <w:rPr>
          <w:rFonts w:ascii="Helvetica" w:hAnsi="Helvetica"/>
          <w:color w:val="000000"/>
        </w:rPr>
        <w:t xml:space="preserve">21. </w:t>
      </w:r>
      <w:r>
        <w:rPr>
          <w:rFonts w:ascii="Helvetica" w:hAnsi="Helvetica"/>
          <w:b/>
          <w:color w:val="000000"/>
        </w:rPr>
        <w:t>y</w:t>
      </w:r>
      <w:r>
        <w:rPr>
          <w:rFonts w:ascii="Helvetica" w:hAnsi="Helvetica"/>
          <w:color w:val="000000"/>
        </w:rPr>
        <w:t xml:space="preserve"> - has the client subscribed a term deposit? (binary: '</w:t>
      </w:r>
      <w:proofErr w:type="spellStart"/>
      <w:r>
        <w:rPr>
          <w:rFonts w:ascii="Helvetica" w:hAnsi="Helvetica"/>
          <w:color w:val="000000"/>
        </w:rPr>
        <w:t>yes','no</w:t>
      </w:r>
      <w:proofErr w:type="spellEnd"/>
      <w:r>
        <w:rPr>
          <w:rFonts w:ascii="Helvetica" w:hAnsi="Helvetica"/>
          <w:color w:val="000000"/>
        </w:rPr>
        <w:t>')</w:t>
      </w:r>
    </w:p>
    <w:p w14:paraId="66C91477" w14:textId="77777777" w:rsidR="008C4AC9" w:rsidRDefault="008C4AC9" w:rsidP="008C4AC9">
      <w:pPr>
        <w:pStyle w:val="Heading2"/>
        <w:shd w:val="clear" w:color="auto" w:fill="FFFFFF"/>
        <w:spacing w:before="0"/>
        <w:rPr>
          <w:rFonts w:ascii="inherit" w:hAnsi="inherit"/>
          <w:color w:val="000000"/>
          <w:sz w:val="33"/>
          <w:szCs w:val="33"/>
        </w:rPr>
      </w:pPr>
      <w:r>
        <w:rPr>
          <w:rFonts w:ascii="inherit" w:hAnsi="inherit"/>
          <w:color w:val="000000"/>
          <w:sz w:val="33"/>
          <w:szCs w:val="33"/>
        </w:rPr>
        <w:br/>
      </w:r>
    </w:p>
    <w:p w14:paraId="4B23184F" w14:textId="77777777" w:rsidR="008C4AC9" w:rsidRDefault="008C4AC9" w:rsidP="008C4AC9">
      <w:pPr>
        <w:pStyle w:val="Heading2"/>
        <w:shd w:val="clear" w:color="auto" w:fill="FFFFFF"/>
        <w:spacing w:before="0"/>
        <w:rPr>
          <w:rFonts w:ascii="inherit" w:hAnsi="inherit"/>
          <w:color w:val="000000"/>
          <w:sz w:val="33"/>
          <w:szCs w:val="33"/>
        </w:rPr>
      </w:pPr>
    </w:p>
    <w:p w14:paraId="1C686AF0" w14:textId="77777777" w:rsidR="008C4AC9" w:rsidRDefault="008C4AC9" w:rsidP="008C4AC9">
      <w:pPr>
        <w:pStyle w:val="Heading2"/>
        <w:shd w:val="clear" w:color="auto" w:fill="FFFFFF"/>
        <w:spacing w:before="0"/>
        <w:rPr>
          <w:rFonts w:ascii="inherit" w:hAnsi="inherit"/>
          <w:color w:val="000000"/>
          <w:sz w:val="33"/>
          <w:szCs w:val="33"/>
        </w:rPr>
      </w:pPr>
    </w:p>
    <w:p w14:paraId="6CDB43AA" w14:textId="77777777" w:rsidR="008C4AC9" w:rsidRDefault="008C4AC9" w:rsidP="008C4AC9">
      <w:pPr>
        <w:pStyle w:val="Heading2"/>
        <w:shd w:val="clear" w:color="auto" w:fill="FFFFFF"/>
        <w:spacing w:before="0"/>
        <w:rPr>
          <w:rFonts w:ascii="inherit" w:hAnsi="inherit"/>
          <w:color w:val="000000"/>
          <w:sz w:val="33"/>
          <w:szCs w:val="33"/>
        </w:rPr>
      </w:pPr>
    </w:p>
    <w:p w14:paraId="32BFBFBA" w14:textId="77777777" w:rsidR="008C4AC9" w:rsidRDefault="008C4AC9" w:rsidP="008C4AC9">
      <w:pPr>
        <w:pStyle w:val="Heading2"/>
        <w:shd w:val="clear" w:color="auto" w:fill="FFFFFF"/>
        <w:spacing w:before="0"/>
        <w:rPr>
          <w:rFonts w:ascii="inherit" w:hAnsi="inherit"/>
          <w:color w:val="000000"/>
          <w:sz w:val="33"/>
          <w:szCs w:val="33"/>
        </w:rPr>
      </w:pPr>
    </w:p>
    <w:p w14:paraId="012B1CDD" w14:textId="77777777" w:rsidR="008C4AC9" w:rsidRDefault="008C4AC9" w:rsidP="008C4AC9">
      <w:pPr>
        <w:pStyle w:val="Heading2"/>
        <w:shd w:val="clear" w:color="auto" w:fill="FFFFFF"/>
        <w:spacing w:before="0"/>
        <w:rPr>
          <w:rFonts w:ascii="inherit" w:hAnsi="inherit"/>
          <w:color w:val="000000"/>
          <w:sz w:val="33"/>
          <w:szCs w:val="33"/>
        </w:rPr>
      </w:pPr>
    </w:p>
    <w:p w14:paraId="6DFEF90A" w14:textId="77777777" w:rsidR="008C4AC9" w:rsidRDefault="008C4AC9" w:rsidP="008C4AC9">
      <w:pPr>
        <w:pStyle w:val="Heading2"/>
        <w:shd w:val="clear" w:color="auto" w:fill="FFFFFF"/>
        <w:spacing w:before="0"/>
        <w:rPr>
          <w:rFonts w:ascii="inherit" w:hAnsi="inherit"/>
          <w:color w:val="000000"/>
          <w:sz w:val="33"/>
          <w:szCs w:val="33"/>
        </w:rPr>
      </w:pPr>
    </w:p>
    <w:p w14:paraId="69A4DBA8" w14:textId="77777777" w:rsidR="008C4AC9" w:rsidRDefault="008C4AC9" w:rsidP="008C4AC9">
      <w:pPr>
        <w:pStyle w:val="Heading2"/>
        <w:shd w:val="clear" w:color="auto" w:fill="FFFFFF"/>
        <w:spacing w:before="0"/>
        <w:rPr>
          <w:rFonts w:ascii="inherit" w:hAnsi="inherit"/>
          <w:color w:val="000000"/>
          <w:sz w:val="33"/>
          <w:szCs w:val="33"/>
        </w:rPr>
      </w:pPr>
    </w:p>
    <w:p w14:paraId="748BBE7B" w14:textId="77777777" w:rsidR="008C4AC9" w:rsidRDefault="008C4AC9" w:rsidP="008C4AC9">
      <w:pPr>
        <w:pStyle w:val="Heading2"/>
        <w:shd w:val="clear" w:color="auto" w:fill="FFFFFF"/>
        <w:spacing w:before="0"/>
        <w:rPr>
          <w:rFonts w:ascii="inherit" w:hAnsi="inherit"/>
          <w:color w:val="000000"/>
          <w:sz w:val="33"/>
          <w:szCs w:val="33"/>
        </w:rPr>
      </w:pPr>
    </w:p>
    <w:p w14:paraId="30175797" w14:textId="77777777" w:rsidR="008C4AC9" w:rsidRDefault="008C4AC9" w:rsidP="008C4AC9">
      <w:pPr>
        <w:pStyle w:val="Heading2"/>
        <w:shd w:val="clear" w:color="auto" w:fill="FFFFFF"/>
        <w:spacing w:before="0"/>
        <w:rPr>
          <w:rFonts w:ascii="inherit" w:hAnsi="inherit"/>
          <w:color w:val="000000"/>
          <w:sz w:val="33"/>
          <w:szCs w:val="33"/>
        </w:rPr>
      </w:pPr>
    </w:p>
    <w:p w14:paraId="0A880CB5" w14:textId="77777777" w:rsidR="008C4AC9" w:rsidRDefault="008C4AC9" w:rsidP="008C4AC9">
      <w:pPr>
        <w:pStyle w:val="Heading2"/>
        <w:shd w:val="clear" w:color="auto" w:fill="FFFFFF"/>
        <w:spacing w:before="0"/>
        <w:rPr>
          <w:rFonts w:ascii="inherit" w:hAnsi="inherit"/>
          <w:color w:val="000000"/>
          <w:sz w:val="33"/>
          <w:szCs w:val="33"/>
        </w:rPr>
      </w:pPr>
    </w:p>
    <w:p w14:paraId="205C2EDB" w14:textId="77777777" w:rsidR="008C4AC9" w:rsidRDefault="008C4AC9" w:rsidP="008C4AC9">
      <w:pPr>
        <w:pStyle w:val="Heading2"/>
        <w:shd w:val="clear" w:color="auto" w:fill="FFFFFF"/>
        <w:spacing w:before="0"/>
        <w:rPr>
          <w:rFonts w:ascii="inherit" w:hAnsi="inherit"/>
          <w:color w:val="000000"/>
          <w:sz w:val="33"/>
          <w:szCs w:val="33"/>
        </w:rPr>
      </w:pPr>
    </w:p>
    <w:p w14:paraId="0B7E5CC1" w14:textId="77777777" w:rsidR="008C4AC9" w:rsidRDefault="008C4AC9" w:rsidP="008C4AC9">
      <w:pPr>
        <w:pStyle w:val="Heading2"/>
        <w:shd w:val="clear" w:color="auto" w:fill="FFFFFF"/>
        <w:spacing w:before="0"/>
        <w:rPr>
          <w:rFonts w:ascii="inherit" w:hAnsi="inherit"/>
          <w:color w:val="000000"/>
          <w:sz w:val="33"/>
          <w:szCs w:val="33"/>
        </w:rPr>
      </w:pPr>
      <w:r>
        <w:rPr>
          <w:rFonts w:ascii="inherit" w:hAnsi="inherit"/>
          <w:color w:val="000000"/>
          <w:sz w:val="33"/>
          <w:szCs w:val="33"/>
        </w:rPr>
        <w:t>Categorical Variables:</w:t>
      </w:r>
    </w:p>
    <w:p w14:paraId="09B91FC0" w14:textId="77777777" w:rsidR="008C4AC9" w:rsidRDefault="008C4AC9" w:rsidP="008C4AC9">
      <w:pPr>
        <w:rPr>
          <w:rFonts w:ascii="Helvetica" w:hAnsi="Helvetica"/>
          <w:color w:val="000000"/>
          <w:sz w:val="21"/>
          <w:szCs w:val="21"/>
        </w:rPr>
      </w:pPr>
      <w:r>
        <w:rPr>
          <w:rFonts w:ascii="Helvetica" w:hAnsi="Helvetica"/>
          <w:color w:val="000000"/>
          <w:sz w:val="21"/>
          <w:szCs w:val="21"/>
        </w:rPr>
        <w:t>We first start the exploratory analysis of the categorical variables and see what are the categories and are there any missing values for these categories. Here, we used the seaborn package to create the bar graphs.</w:t>
      </w:r>
    </w:p>
    <w:p w14:paraId="1E03AEBE" w14:textId="77777777" w:rsidR="008C4AC9" w:rsidRDefault="008C4AC9" w:rsidP="008C4AC9">
      <w:pPr>
        <w:pStyle w:val="NormalWeb"/>
        <w:shd w:val="clear" w:color="auto" w:fill="FFFFFF"/>
        <w:spacing w:before="0" w:beforeAutospacing="0" w:after="0" w:afterAutospacing="0"/>
        <w:jc w:val="both"/>
        <w:rPr>
          <w:rFonts w:ascii="Helvetica" w:hAnsi="Helvetica"/>
          <w:color w:val="000000"/>
          <w:sz w:val="21"/>
          <w:szCs w:val="21"/>
        </w:rPr>
      </w:pPr>
      <w:r>
        <w:rPr>
          <w:noProof/>
        </w:rPr>
        <w:lastRenderedPageBreak/>
        <w:t xml:space="preserve"> </w:t>
      </w:r>
      <w:r>
        <w:rPr>
          <w:noProof/>
        </w:rPr>
        <w:drawing>
          <wp:inline distT="0" distB="0" distL="0" distR="0" wp14:anchorId="45091A8D" wp14:editId="094C5CE1">
            <wp:extent cx="5730240" cy="37490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749040"/>
                    </a:xfrm>
                    <a:prstGeom prst="rect">
                      <a:avLst/>
                    </a:prstGeom>
                    <a:noFill/>
                    <a:ln>
                      <a:noFill/>
                    </a:ln>
                  </pic:spPr>
                </pic:pic>
              </a:graphicData>
            </a:graphic>
          </wp:inline>
        </w:drawing>
      </w:r>
      <w:r>
        <w:rPr>
          <w:noProof/>
        </w:rPr>
        <w:t xml:space="preserve"> </w:t>
      </w:r>
      <w:r>
        <w:rPr>
          <w:noProof/>
        </w:rPr>
        <w:drawing>
          <wp:inline distT="0" distB="0" distL="0" distR="0" wp14:anchorId="5193EC6B" wp14:editId="32E1A60E">
            <wp:extent cx="5768340" cy="40233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8340" cy="4023360"/>
                    </a:xfrm>
                    <a:prstGeom prst="rect">
                      <a:avLst/>
                    </a:prstGeom>
                    <a:noFill/>
                    <a:ln>
                      <a:noFill/>
                    </a:ln>
                  </pic:spPr>
                </pic:pic>
              </a:graphicData>
            </a:graphic>
          </wp:inline>
        </w:drawing>
      </w:r>
    </w:p>
    <w:p w14:paraId="0E536606" w14:textId="77777777" w:rsidR="008C4AC9" w:rsidRDefault="008C4AC9" w:rsidP="008C4AC9">
      <w:pPr>
        <w:pStyle w:val="NormalWeb"/>
        <w:shd w:val="clear" w:color="auto" w:fill="FFFFFF"/>
        <w:spacing w:before="240" w:beforeAutospacing="0" w:after="0" w:afterAutospacing="0"/>
        <w:rPr>
          <w:rFonts w:ascii="Helvetica" w:hAnsi="Helvetica"/>
          <w:color w:val="000000"/>
        </w:rPr>
      </w:pPr>
    </w:p>
    <w:p w14:paraId="307DB418" w14:textId="77777777" w:rsidR="008C4AC9" w:rsidRDefault="008C4AC9" w:rsidP="008C4AC9">
      <w:pPr>
        <w:pStyle w:val="Heading2"/>
        <w:shd w:val="clear" w:color="auto" w:fill="FFFFFF"/>
        <w:spacing w:before="0"/>
        <w:rPr>
          <w:rFonts w:ascii="Helvetica" w:hAnsi="Helvetica"/>
          <w:color w:val="000000"/>
          <w:sz w:val="29"/>
          <w:szCs w:val="33"/>
        </w:rPr>
      </w:pPr>
      <w:r>
        <w:rPr>
          <w:rFonts w:ascii="Helvetica" w:hAnsi="Helvetica"/>
          <w:color w:val="000000"/>
          <w:sz w:val="29"/>
          <w:szCs w:val="33"/>
        </w:rPr>
        <w:lastRenderedPageBreak/>
        <w:br/>
        <w:t>List of normalized relative frequency of the target class per category.</w:t>
      </w:r>
    </w:p>
    <w:p w14:paraId="6172D43C" w14:textId="77777777" w:rsidR="008C4AC9" w:rsidRDefault="008C4AC9" w:rsidP="008C4AC9">
      <w:pPr>
        <w:pStyle w:val="NormalWeb"/>
        <w:shd w:val="clear" w:color="auto" w:fill="FFFFFF"/>
        <w:spacing w:before="240" w:beforeAutospacing="0" w:after="0" w:afterAutospacing="0"/>
        <w:jc w:val="both"/>
        <w:rPr>
          <w:rFonts w:ascii="Helvetica" w:hAnsi="Helvetica"/>
          <w:color w:val="000000"/>
          <w:sz w:val="23"/>
          <w:szCs w:val="21"/>
        </w:rPr>
      </w:pPr>
      <w:r>
        <w:rPr>
          <w:rFonts w:ascii="Helvetica" w:hAnsi="Helvetica"/>
          <w:color w:val="000000"/>
          <w:sz w:val="23"/>
          <w:szCs w:val="21"/>
        </w:rPr>
        <w:t>Normalized distribution of each class per feature and plotted difference between positive and negative frequencies. Positive values imply this category favours clients that will subscribe and negative values categories that favour not buying the product.</w:t>
      </w:r>
    </w:p>
    <w:p w14:paraId="0D44E1A2" w14:textId="77777777" w:rsidR="008C4AC9" w:rsidRDefault="008C4AC9" w:rsidP="008C4AC9">
      <w:pPr>
        <w:shd w:val="clear" w:color="auto" w:fill="FFFFFF"/>
        <w:spacing w:before="120" w:after="0" w:line="240" w:lineRule="auto"/>
        <w:rPr>
          <w:rFonts w:ascii="Georgia" w:eastAsia="Times New Roman" w:hAnsi="Georgia" w:cs="Times New Roman"/>
          <w:spacing w:val="-1"/>
          <w:sz w:val="24"/>
          <w:szCs w:val="24"/>
          <w:lang w:eastAsia="en-IN"/>
        </w:rPr>
      </w:pPr>
    </w:p>
    <w:p w14:paraId="2690C38B" w14:textId="77777777" w:rsidR="008C4AC9" w:rsidRDefault="008C4AC9" w:rsidP="008C4AC9">
      <w:pPr>
        <w:rPr>
          <w:noProof/>
        </w:rPr>
      </w:pPr>
      <w:r>
        <w:rPr>
          <w:noProof/>
        </w:rPr>
        <w:lastRenderedPageBreak/>
        <w:drawing>
          <wp:inline distT="0" distB="0" distL="0" distR="0" wp14:anchorId="15AC311E" wp14:editId="09E51110">
            <wp:extent cx="5737860" cy="3977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860" cy="3977640"/>
                    </a:xfrm>
                    <a:prstGeom prst="rect">
                      <a:avLst/>
                    </a:prstGeom>
                    <a:noFill/>
                    <a:ln>
                      <a:noFill/>
                    </a:ln>
                  </pic:spPr>
                </pic:pic>
              </a:graphicData>
            </a:graphic>
          </wp:inline>
        </w:drawing>
      </w:r>
      <w:r>
        <w:rPr>
          <w:noProof/>
        </w:rPr>
        <w:t xml:space="preserve"> </w:t>
      </w:r>
      <w:r>
        <w:rPr>
          <w:noProof/>
        </w:rPr>
        <w:drawing>
          <wp:inline distT="0" distB="0" distL="0" distR="0" wp14:anchorId="33CC3907" wp14:editId="3CB48D72">
            <wp:extent cx="5669280" cy="35890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t="5338"/>
                    <a:stretch>
                      <a:fillRect/>
                    </a:stretch>
                  </pic:blipFill>
                  <pic:spPr bwMode="auto">
                    <a:xfrm>
                      <a:off x="0" y="0"/>
                      <a:ext cx="5669280" cy="3589020"/>
                    </a:xfrm>
                    <a:prstGeom prst="rect">
                      <a:avLst/>
                    </a:prstGeom>
                    <a:noFill/>
                    <a:ln>
                      <a:noFill/>
                    </a:ln>
                  </pic:spPr>
                </pic:pic>
              </a:graphicData>
            </a:graphic>
          </wp:inline>
        </w:drawing>
      </w:r>
    </w:p>
    <w:p w14:paraId="1AAA6E1C" w14:textId="77777777" w:rsidR="008C4AC9" w:rsidRDefault="008C4AC9" w:rsidP="008C4AC9">
      <w:pPr>
        <w:rPr>
          <w:rFonts w:ascii="Segoe UI" w:hAnsi="Segoe UI" w:cs="Segoe UI"/>
          <w:color w:val="24292E"/>
          <w:sz w:val="24"/>
          <w:szCs w:val="24"/>
          <w:shd w:val="clear" w:color="auto" w:fill="FFFFFF"/>
        </w:rPr>
      </w:pPr>
    </w:p>
    <w:p w14:paraId="174EEE02" w14:textId="77777777" w:rsidR="008C4AC9" w:rsidRDefault="008C4AC9" w:rsidP="008C4AC9"/>
    <w:p w14:paraId="4A0D814B" w14:textId="77777777" w:rsidR="008C4AC9" w:rsidRDefault="008C4AC9" w:rsidP="008C4AC9">
      <w:pPr>
        <w:rPr>
          <w:noProof/>
        </w:rPr>
      </w:pPr>
      <w:r>
        <w:rPr>
          <w:noProof/>
        </w:rPr>
        <w:lastRenderedPageBreak/>
        <w:drawing>
          <wp:inline distT="0" distB="0" distL="0" distR="0" wp14:anchorId="75A32853" wp14:editId="0F4EF729">
            <wp:extent cx="5669280" cy="35890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t="5338"/>
                    <a:stretch>
                      <a:fillRect/>
                    </a:stretch>
                  </pic:blipFill>
                  <pic:spPr bwMode="auto">
                    <a:xfrm>
                      <a:off x="0" y="0"/>
                      <a:ext cx="5669280" cy="3589020"/>
                    </a:xfrm>
                    <a:prstGeom prst="rect">
                      <a:avLst/>
                    </a:prstGeom>
                    <a:noFill/>
                    <a:ln>
                      <a:noFill/>
                    </a:ln>
                  </pic:spPr>
                </pic:pic>
              </a:graphicData>
            </a:graphic>
          </wp:inline>
        </w:drawing>
      </w:r>
    </w:p>
    <w:p w14:paraId="0325E76D" w14:textId="77777777" w:rsidR="008C4AC9" w:rsidRDefault="008C4AC9" w:rsidP="008C4AC9">
      <w:pPr>
        <w:pStyle w:val="NormalWeb"/>
        <w:shd w:val="clear" w:color="auto" w:fill="FFFFFF"/>
        <w:spacing w:before="0" w:beforeAutospacing="0" w:after="0" w:afterAutospacing="0"/>
        <w:jc w:val="both"/>
        <w:rPr>
          <w:rStyle w:val="Strong"/>
          <w:rFonts w:ascii="Helvetica" w:eastAsiaTheme="majorEastAsia" w:hAnsi="Helvetica"/>
          <w:color w:val="000000"/>
          <w:sz w:val="21"/>
          <w:szCs w:val="21"/>
        </w:rPr>
      </w:pPr>
      <w:r>
        <w:rPr>
          <w:rStyle w:val="Strong"/>
          <w:rFonts w:ascii="Helvetica" w:eastAsiaTheme="majorEastAsia" w:hAnsi="Helvetica"/>
          <w:color w:val="000000"/>
          <w:sz w:val="21"/>
          <w:szCs w:val="21"/>
        </w:rPr>
        <w:t>Handling Missing Values</w:t>
      </w:r>
    </w:p>
    <w:p w14:paraId="602BF785" w14:textId="77777777" w:rsidR="008C4AC9" w:rsidRDefault="008C4AC9" w:rsidP="008C4AC9">
      <w:pPr>
        <w:pStyle w:val="NormalWeb"/>
        <w:shd w:val="clear" w:color="auto" w:fill="FFFFFF"/>
        <w:spacing w:before="0" w:beforeAutospacing="0" w:after="0" w:afterAutospacing="0"/>
        <w:jc w:val="both"/>
        <w:rPr>
          <w:rFonts w:eastAsiaTheme="majorEastAsia"/>
        </w:rPr>
      </w:pPr>
      <w:r>
        <w:rPr>
          <w:rFonts w:ascii="Helvetica" w:hAnsi="Helvetica"/>
          <w:color w:val="000000"/>
          <w:sz w:val="21"/>
          <w:szCs w:val="21"/>
        </w:rPr>
        <w:t xml:space="preserve"> There are unknown values for many variables in the Data set. One of the ways is to discard the row but that would lead to reduction of data set and hence would not serve our purpose of building an accurate and realistic prediction model.</w:t>
      </w:r>
    </w:p>
    <w:p w14:paraId="11C388A1" w14:textId="77777777" w:rsidR="008C4AC9" w:rsidRDefault="008C4AC9" w:rsidP="008C4AC9">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Other method is to infer the value of the unknown variable from the other variables. This a way of doing an imputation where we use other independent variables to infer the value of the missing variable. This doesn't guarantee that all missing values will be addressed but majority of them will have a reasonable which can be useful in the prediction.</w:t>
      </w:r>
    </w:p>
    <w:p w14:paraId="155D54C5" w14:textId="77777777" w:rsidR="008C4AC9" w:rsidRDefault="008C4AC9" w:rsidP="008C4AC9">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Variables with unknown/missing values are: 'education', 'job', 'housing', 'loan', '</w:t>
      </w:r>
      <w:proofErr w:type="spellStart"/>
      <w:r>
        <w:rPr>
          <w:rFonts w:ascii="Helvetica" w:hAnsi="Helvetica"/>
          <w:color w:val="000000"/>
          <w:sz w:val="21"/>
          <w:szCs w:val="21"/>
        </w:rPr>
        <w:t>deafult</w:t>
      </w:r>
      <w:proofErr w:type="spellEnd"/>
      <w:r>
        <w:rPr>
          <w:rFonts w:ascii="Helvetica" w:hAnsi="Helvetica"/>
          <w:color w:val="000000"/>
          <w:sz w:val="21"/>
          <w:szCs w:val="21"/>
        </w:rPr>
        <w:t>', and 'marital'. But the significant ones are 'education', 'job', 'housing', and 'loan'. The number of unknowns for 'marital' is very low. The unknown for 'default' variable are considered to be recorded as unknown. It may be possible that customer is not willing to disclose this information to the banking representative. Hence the unknown value in 'default' is actually a separate value.</w:t>
      </w:r>
    </w:p>
    <w:p w14:paraId="3889B999" w14:textId="77777777" w:rsidR="008C4AC9" w:rsidRDefault="008C4AC9" w:rsidP="008C4AC9">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Therefore, we start with creating new variables for the unknown values in 'education', 'job', 'housing' and 'loan'. We do this to see if the values are missing at random or is there a pattern in the missing values</w:t>
      </w:r>
    </w:p>
    <w:p w14:paraId="16A1E69F" w14:textId="77777777" w:rsidR="008C4AC9" w:rsidRDefault="008C4AC9" w:rsidP="008C4AC9"/>
    <w:p w14:paraId="5C19128A" w14:textId="77777777" w:rsidR="008C4AC9" w:rsidRDefault="008C4AC9" w:rsidP="008C4AC9">
      <w:pPr>
        <w:pStyle w:val="Heading2"/>
        <w:shd w:val="clear" w:color="auto" w:fill="FFFFFF"/>
        <w:spacing w:before="0"/>
        <w:rPr>
          <w:rFonts w:ascii="inherit" w:hAnsi="inherit"/>
          <w:color w:val="000000"/>
          <w:sz w:val="33"/>
          <w:szCs w:val="33"/>
        </w:rPr>
      </w:pPr>
      <w:r>
        <w:rPr>
          <w:rFonts w:ascii="inherit" w:hAnsi="inherit"/>
          <w:color w:val="000000"/>
          <w:sz w:val="33"/>
          <w:szCs w:val="33"/>
        </w:rPr>
        <w:t>Imputation:</w:t>
      </w:r>
    </w:p>
    <w:p w14:paraId="48E91B7D" w14:textId="77777777" w:rsidR="008C4AC9" w:rsidRDefault="008C4AC9" w:rsidP="008C4AC9">
      <w:pPr>
        <w:rPr>
          <w:rFonts w:ascii="Helvetica" w:hAnsi="Helvetica"/>
          <w:color w:val="000000"/>
          <w:sz w:val="21"/>
          <w:szCs w:val="21"/>
        </w:rPr>
      </w:pPr>
      <w:r>
        <w:rPr>
          <w:rFonts w:ascii="Helvetica" w:hAnsi="Helvetica"/>
          <w:color w:val="000000"/>
          <w:sz w:val="21"/>
          <w:szCs w:val="21"/>
        </w:rPr>
        <w:t>Now, to infer the missing values in 'job' and 'education', we make use of the cross-tabulation between 'job' and 'education'. Our hypothesis here is that 'job' is influenced by the 'education' of a person. Hence, we can infer 'job' based on the education of the person.</w:t>
      </w:r>
    </w:p>
    <w:p w14:paraId="31D05EB5" w14:textId="77777777" w:rsidR="008C4AC9" w:rsidRDefault="008C4AC9" w:rsidP="008C4AC9">
      <w:pPr>
        <w:rPr>
          <w:rFonts w:ascii="Helvetica" w:hAnsi="Helvetica"/>
          <w:color w:val="000000"/>
          <w:sz w:val="21"/>
          <w:szCs w:val="21"/>
        </w:rPr>
      </w:pPr>
    </w:p>
    <w:p w14:paraId="21CE067E" w14:textId="77777777" w:rsidR="008C4AC9" w:rsidRDefault="008C4AC9" w:rsidP="008C4AC9">
      <w:r>
        <w:rPr>
          <w:noProof/>
        </w:rPr>
        <w:lastRenderedPageBreak/>
        <w:drawing>
          <wp:inline distT="0" distB="0" distL="0" distR="0" wp14:anchorId="636C8EDF" wp14:editId="56B1FCF1">
            <wp:extent cx="5943600" cy="234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inline>
        </w:drawing>
      </w:r>
    </w:p>
    <w:p w14:paraId="77DBE736" w14:textId="77777777" w:rsidR="008C4AC9" w:rsidRDefault="008C4AC9" w:rsidP="008C4AC9"/>
    <w:p w14:paraId="4A4201D8" w14:textId="77777777" w:rsidR="008C4AC9" w:rsidRDefault="008C4AC9" w:rsidP="008C4AC9"/>
    <w:p w14:paraId="614DA5CA" w14:textId="77777777" w:rsidR="008C4AC9" w:rsidRDefault="008C4AC9" w:rsidP="008C4AC9">
      <w:pPr>
        <w:pStyle w:val="Heading3"/>
        <w:shd w:val="clear" w:color="auto" w:fill="FFFFFF"/>
        <w:spacing w:before="186"/>
        <w:rPr>
          <w:rFonts w:ascii="Helvetica" w:hAnsi="Helvetica" w:cs="Helvetica"/>
          <w:color w:val="000000"/>
          <w:lang w:val="en-US"/>
        </w:rPr>
      </w:pPr>
    </w:p>
    <w:p w14:paraId="7ADE2CEB" w14:textId="77777777" w:rsidR="008C4AC9" w:rsidRDefault="008C4AC9" w:rsidP="008C4AC9">
      <w:pPr>
        <w:numPr>
          <w:ilvl w:val="0"/>
          <w:numId w:val="1"/>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Most of the blue-collar job are having the education basic.4y, basic.6y, basic.9y</w:t>
      </w:r>
    </w:p>
    <w:p w14:paraId="386E1AD9" w14:textId="77777777" w:rsidR="008C4AC9" w:rsidRDefault="008C4AC9" w:rsidP="008C4AC9">
      <w:pPr>
        <w:numPr>
          <w:ilvl w:val="0"/>
          <w:numId w:val="1"/>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admin jobs have the highest university degree that is 5753</w:t>
      </w:r>
    </w:p>
    <w:p w14:paraId="7308CAD3" w14:textId="77777777" w:rsidR="008C4AC9" w:rsidRDefault="008C4AC9" w:rsidP="008C4AC9"/>
    <w:p w14:paraId="3359F23F" w14:textId="77777777" w:rsidR="008C4AC9" w:rsidRDefault="008C4AC9" w:rsidP="008C4AC9"/>
    <w:p w14:paraId="1CAF1C74" w14:textId="77777777" w:rsidR="008C4AC9" w:rsidRDefault="008C4AC9" w:rsidP="008C4AC9">
      <w:pPr>
        <w:pStyle w:val="Heading3"/>
        <w:shd w:val="clear" w:color="auto" w:fill="FFFFFF"/>
        <w:spacing w:before="0"/>
        <w:rPr>
          <w:rFonts w:ascii="Helvetica" w:hAnsi="Helvetica" w:cs="Helvetica"/>
          <w:color w:val="000000"/>
          <w:lang w:val="en-US"/>
        </w:rPr>
      </w:pPr>
      <w:r>
        <w:rPr>
          <w:rFonts w:ascii="Helvetica" w:hAnsi="Helvetica" w:cs="Helvetica"/>
          <w:color w:val="000000"/>
        </w:rPr>
        <w:t>Data Visualization</w:t>
      </w:r>
    </w:p>
    <w:p w14:paraId="04E33F26" w14:textId="77777777" w:rsidR="008C4AC9" w:rsidRDefault="008C4AC9" w:rsidP="008C4AC9">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Visualising the data is an important step of the data analysis. With a graphical visualisation of the data we have a better understanding of the various </w:t>
      </w:r>
      <w:proofErr w:type="gramStart"/>
      <w:r>
        <w:rPr>
          <w:rFonts w:ascii="Helvetica" w:hAnsi="Helvetica" w:cs="Helvetica"/>
          <w:color w:val="000000"/>
          <w:sz w:val="21"/>
          <w:szCs w:val="21"/>
        </w:rPr>
        <w:t>features</w:t>
      </w:r>
      <w:proofErr w:type="gramEnd"/>
      <w:r>
        <w:rPr>
          <w:rFonts w:ascii="Helvetica" w:hAnsi="Helvetica" w:cs="Helvetica"/>
          <w:color w:val="000000"/>
          <w:sz w:val="21"/>
          <w:szCs w:val="21"/>
        </w:rPr>
        <w:t xml:space="preserve"> values distribution:</w:t>
      </w:r>
    </w:p>
    <w:p w14:paraId="1CFA4057" w14:textId="77777777" w:rsidR="008C4AC9" w:rsidRDefault="008C4AC9" w:rsidP="008C4AC9">
      <w:r>
        <w:rPr>
          <w:noProof/>
        </w:rPr>
        <w:lastRenderedPageBreak/>
        <w:drawing>
          <wp:inline distT="0" distB="0" distL="0" distR="0" wp14:anchorId="05419407" wp14:editId="3FD8884A">
            <wp:extent cx="5935980" cy="42976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297680"/>
                    </a:xfrm>
                    <a:prstGeom prst="rect">
                      <a:avLst/>
                    </a:prstGeom>
                    <a:noFill/>
                    <a:ln>
                      <a:noFill/>
                    </a:ln>
                  </pic:spPr>
                </pic:pic>
              </a:graphicData>
            </a:graphic>
          </wp:inline>
        </w:drawing>
      </w:r>
    </w:p>
    <w:p w14:paraId="47831189" w14:textId="77777777" w:rsidR="008C4AC9" w:rsidRDefault="008C4AC9" w:rsidP="008C4AC9"/>
    <w:p w14:paraId="0A449D00" w14:textId="77777777" w:rsidR="008C4AC9" w:rsidRDefault="008C4AC9" w:rsidP="008C4AC9"/>
    <w:p w14:paraId="0547AF84" w14:textId="77777777" w:rsidR="008C4AC9" w:rsidRDefault="008C4AC9" w:rsidP="008C4AC9"/>
    <w:p w14:paraId="2A251C5E" w14:textId="77777777" w:rsidR="008C4AC9" w:rsidRDefault="008C4AC9" w:rsidP="008C4AC9"/>
    <w:p w14:paraId="6CBE0B93" w14:textId="77777777" w:rsidR="008C4AC9" w:rsidRDefault="008C4AC9" w:rsidP="008C4AC9"/>
    <w:p w14:paraId="51CF06E7" w14:textId="77777777" w:rsidR="008C4AC9" w:rsidRDefault="008C4AC9" w:rsidP="008C4AC9"/>
    <w:p w14:paraId="0E48B98B" w14:textId="77777777" w:rsidR="008C4AC9" w:rsidRDefault="008C4AC9" w:rsidP="008C4AC9"/>
    <w:p w14:paraId="1702B302" w14:textId="77777777" w:rsidR="008C4AC9" w:rsidRDefault="008C4AC9" w:rsidP="008C4AC9"/>
    <w:p w14:paraId="5D9A1F54" w14:textId="77777777" w:rsidR="008C4AC9" w:rsidRDefault="008C4AC9" w:rsidP="008C4AC9"/>
    <w:p w14:paraId="7CB0BDEB" w14:textId="77777777" w:rsidR="008C4AC9" w:rsidRDefault="008C4AC9" w:rsidP="008C4AC9"/>
    <w:p w14:paraId="2372C97F" w14:textId="77777777" w:rsidR="008C4AC9" w:rsidRDefault="008C4AC9" w:rsidP="008C4AC9"/>
    <w:p w14:paraId="05A8E0FC" w14:textId="77777777" w:rsidR="008C4AC9" w:rsidRDefault="008C4AC9" w:rsidP="008C4AC9"/>
    <w:p w14:paraId="3ACBE0D7" w14:textId="77777777" w:rsidR="008C4AC9" w:rsidRDefault="008C4AC9" w:rsidP="008C4AC9"/>
    <w:p w14:paraId="3A7D61E9" w14:textId="77777777" w:rsidR="008C4AC9" w:rsidRDefault="008C4AC9" w:rsidP="008C4AC9"/>
    <w:p w14:paraId="7721FE42" w14:textId="77777777" w:rsidR="008C4AC9" w:rsidRPr="006D10AF" w:rsidRDefault="008C4AC9" w:rsidP="008C4AC9">
      <w:pPr>
        <w:shd w:val="clear" w:color="auto" w:fill="FFFFFF"/>
        <w:spacing w:after="0" w:line="240" w:lineRule="auto"/>
        <w:jc w:val="both"/>
        <w:rPr>
          <w:rFonts w:ascii="Helvetica" w:eastAsia="Times New Roman" w:hAnsi="Helvetica" w:cs="Helvetica"/>
          <w:color w:val="000000"/>
          <w:sz w:val="21"/>
          <w:szCs w:val="21"/>
          <w:lang w:val="en-US"/>
        </w:rPr>
      </w:pPr>
      <w:r w:rsidRPr="006D10AF">
        <w:rPr>
          <w:rFonts w:ascii="Helvetica" w:eastAsia="Times New Roman" w:hAnsi="Helvetica" w:cs="Helvetica"/>
          <w:color w:val="000000"/>
          <w:sz w:val="21"/>
          <w:szCs w:val="21"/>
          <w:lang w:val="en-US"/>
        </w:rPr>
        <w:t xml:space="preserve">The correlation matrix is an important tool to understand the correlation between the different characteristics. The values range from -1 to 1 and the closer a value is to 1 the </w:t>
      </w:r>
      <w:proofErr w:type="spellStart"/>
      <w:r w:rsidRPr="006D10AF">
        <w:rPr>
          <w:rFonts w:ascii="Helvetica" w:eastAsia="Times New Roman" w:hAnsi="Helvetica" w:cs="Helvetica"/>
          <w:color w:val="000000"/>
          <w:sz w:val="21"/>
          <w:szCs w:val="21"/>
          <w:lang w:val="en-US"/>
        </w:rPr>
        <w:t>bettere</w:t>
      </w:r>
      <w:proofErr w:type="spellEnd"/>
      <w:r w:rsidRPr="006D10AF">
        <w:rPr>
          <w:rFonts w:ascii="Helvetica" w:eastAsia="Times New Roman" w:hAnsi="Helvetica" w:cs="Helvetica"/>
          <w:color w:val="000000"/>
          <w:sz w:val="21"/>
          <w:szCs w:val="21"/>
          <w:lang w:val="en-US"/>
        </w:rPr>
        <w:t xml:space="preserve"> correlation there is between two characteristics.</w:t>
      </w:r>
    </w:p>
    <w:p w14:paraId="6E242947" w14:textId="77777777" w:rsidR="008C4AC9" w:rsidRPr="00CB4636" w:rsidRDefault="008C4AC9" w:rsidP="008C4AC9">
      <w:pPr>
        <w:shd w:val="clear" w:color="auto" w:fill="FFFFFF"/>
        <w:spacing w:after="0" w:line="291" w:lineRule="atLeast"/>
        <w:jc w:val="right"/>
        <w:rPr>
          <w:rFonts w:ascii="Courier New" w:eastAsia="Times New Roman" w:hAnsi="Courier New" w:cs="Courier New"/>
          <w:color w:val="000080"/>
          <w:sz w:val="21"/>
          <w:szCs w:val="21"/>
          <w:lang w:val="en-US"/>
        </w:rPr>
      </w:pPr>
      <w:r w:rsidRPr="006D10AF">
        <w:rPr>
          <w:rFonts w:ascii="Courier New" w:eastAsia="Times New Roman" w:hAnsi="Courier New" w:cs="Courier New"/>
          <w:color w:val="000080"/>
          <w:sz w:val="21"/>
          <w:szCs w:val="21"/>
          <w:lang w:val="en-US"/>
        </w:rPr>
        <w:t>In [17]</w:t>
      </w:r>
    </w:p>
    <w:p w14:paraId="7C507A02" w14:textId="77777777" w:rsidR="008C4AC9" w:rsidRDefault="008C4AC9" w:rsidP="008C4AC9"/>
    <w:p w14:paraId="36658A40" w14:textId="77777777" w:rsidR="008C4AC9" w:rsidRDefault="008C4AC9" w:rsidP="008C4AC9">
      <w:r>
        <w:rPr>
          <w:noProof/>
        </w:rPr>
        <w:drawing>
          <wp:inline distT="0" distB="0" distL="0" distR="0" wp14:anchorId="70F15E1D" wp14:editId="76B47990">
            <wp:extent cx="5943600" cy="3970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noFill/>
                    <a:ln>
                      <a:noFill/>
                    </a:ln>
                  </pic:spPr>
                </pic:pic>
              </a:graphicData>
            </a:graphic>
          </wp:inline>
        </w:drawing>
      </w:r>
    </w:p>
    <w:p w14:paraId="707585E6" w14:textId="77777777" w:rsidR="008C4AC9" w:rsidRPr="00EF46C9" w:rsidRDefault="008C4AC9" w:rsidP="008C4AC9">
      <w:pPr>
        <w:pStyle w:val="jl"/>
        <w:shd w:val="clear" w:color="auto" w:fill="FFFFFF"/>
        <w:spacing w:before="480" w:beforeAutospacing="0" w:after="0" w:afterAutospacing="0" w:line="480" w:lineRule="atLeast"/>
        <w:rPr>
          <w:rFonts w:ascii="Georgia" w:hAnsi="Georgia"/>
          <w:color w:val="292929"/>
          <w:spacing w:val="-1"/>
          <w:sz w:val="22"/>
          <w:szCs w:val="22"/>
        </w:rPr>
      </w:pPr>
      <w:r w:rsidRPr="00EF46C9">
        <w:rPr>
          <w:rFonts w:ascii="Georgia" w:hAnsi="Georgia"/>
          <w:color w:val="292929"/>
          <w:spacing w:val="-1"/>
          <w:sz w:val="22"/>
          <w:szCs w:val="22"/>
        </w:rPr>
        <w:t xml:space="preserve">The </w:t>
      </w:r>
      <w:proofErr w:type="spellStart"/>
      <w:proofErr w:type="gramStart"/>
      <w:r w:rsidRPr="00EF46C9">
        <w:rPr>
          <w:rFonts w:ascii="Georgia" w:hAnsi="Georgia"/>
          <w:color w:val="292929"/>
          <w:spacing w:val="-1"/>
          <w:sz w:val="22"/>
          <w:szCs w:val="22"/>
        </w:rPr>
        <w:t>emp.var.rate</w:t>
      </w:r>
      <w:proofErr w:type="spellEnd"/>
      <w:proofErr w:type="gramEnd"/>
      <w:r w:rsidRPr="00EF46C9">
        <w:rPr>
          <w:rFonts w:ascii="Georgia" w:hAnsi="Georgia"/>
          <w:color w:val="292929"/>
          <w:spacing w:val="-1"/>
          <w:sz w:val="22"/>
          <w:szCs w:val="22"/>
        </w:rPr>
        <w:t xml:space="preserve">, </w:t>
      </w:r>
      <w:proofErr w:type="spellStart"/>
      <w:r w:rsidRPr="00EF46C9">
        <w:rPr>
          <w:rFonts w:ascii="Georgia" w:hAnsi="Georgia"/>
          <w:color w:val="292929"/>
          <w:spacing w:val="-1"/>
          <w:sz w:val="22"/>
          <w:szCs w:val="22"/>
        </w:rPr>
        <w:t>cons.price.idx</w:t>
      </w:r>
      <w:proofErr w:type="spellEnd"/>
      <w:r w:rsidRPr="00EF46C9">
        <w:rPr>
          <w:rFonts w:ascii="Georgia" w:hAnsi="Georgia"/>
          <w:color w:val="292929"/>
          <w:spacing w:val="-1"/>
          <w:sz w:val="22"/>
          <w:szCs w:val="22"/>
        </w:rPr>
        <w:t xml:space="preserve">, euribor3m and </w:t>
      </w:r>
      <w:proofErr w:type="spellStart"/>
      <w:r w:rsidRPr="00EF46C9">
        <w:rPr>
          <w:rFonts w:ascii="Georgia" w:hAnsi="Georgia"/>
          <w:color w:val="292929"/>
          <w:spacing w:val="-1"/>
          <w:sz w:val="22"/>
          <w:szCs w:val="22"/>
        </w:rPr>
        <w:t>nr.employed</w:t>
      </w:r>
      <w:proofErr w:type="spellEnd"/>
      <w:r w:rsidRPr="00EF46C9">
        <w:rPr>
          <w:rFonts w:ascii="Georgia" w:hAnsi="Georgia"/>
          <w:color w:val="292929"/>
          <w:spacing w:val="-1"/>
          <w:sz w:val="22"/>
          <w:szCs w:val="22"/>
        </w:rPr>
        <w:t xml:space="preserve"> features have very high correlation. With euribor3m and </w:t>
      </w:r>
      <w:proofErr w:type="spellStart"/>
      <w:proofErr w:type="gramStart"/>
      <w:r w:rsidRPr="00EF46C9">
        <w:rPr>
          <w:rFonts w:ascii="Georgia" w:hAnsi="Georgia"/>
          <w:color w:val="292929"/>
          <w:spacing w:val="-1"/>
          <w:sz w:val="22"/>
          <w:szCs w:val="22"/>
        </w:rPr>
        <w:t>nr.employed</w:t>
      </w:r>
      <w:proofErr w:type="spellEnd"/>
      <w:proofErr w:type="gramEnd"/>
      <w:r w:rsidRPr="00EF46C9">
        <w:rPr>
          <w:rFonts w:ascii="Georgia" w:hAnsi="Georgia"/>
          <w:color w:val="292929"/>
          <w:spacing w:val="-1"/>
          <w:sz w:val="22"/>
          <w:szCs w:val="22"/>
        </w:rPr>
        <w:t xml:space="preserve"> having the highest correlation of 0.95!</w:t>
      </w:r>
    </w:p>
    <w:p w14:paraId="679EC1C9" w14:textId="77777777" w:rsidR="008C4AC9" w:rsidRPr="00EF46C9" w:rsidRDefault="008C4AC9" w:rsidP="008C4AC9">
      <w:pPr>
        <w:pStyle w:val="jl"/>
        <w:shd w:val="clear" w:color="auto" w:fill="FFFFFF"/>
        <w:spacing w:before="480" w:beforeAutospacing="0" w:after="0" w:afterAutospacing="0" w:line="480" w:lineRule="atLeast"/>
        <w:rPr>
          <w:rFonts w:ascii="Georgia" w:hAnsi="Georgia"/>
          <w:color w:val="292929"/>
          <w:spacing w:val="-1"/>
          <w:sz w:val="22"/>
          <w:szCs w:val="22"/>
        </w:rPr>
      </w:pPr>
      <w:r w:rsidRPr="00EF46C9">
        <w:rPr>
          <w:rFonts w:ascii="Georgia" w:hAnsi="Georgia"/>
          <w:color w:val="292929"/>
          <w:spacing w:val="-1"/>
          <w:sz w:val="22"/>
          <w:szCs w:val="22"/>
        </w:rPr>
        <w:t>Now with that basic EDA done, let’s move forward to the next step which is Data Preprocessing.</w:t>
      </w:r>
    </w:p>
    <w:p w14:paraId="507D3853" w14:textId="77777777" w:rsidR="008C4AC9" w:rsidRDefault="008C4AC9" w:rsidP="008C4AC9"/>
    <w:p w14:paraId="6EE6AF1A" w14:textId="77777777" w:rsidR="008C4AC9" w:rsidRDefault="008C4AC9" w:rsidP="008C4AC9"/>
    <w:p w14:paraId="22D86851" w14:textId="77777777" w:rsidR="008C4AC9" w:rsidRPr="008C4AC9" w:rsidRDefault="008C4AC9" w:rsidP="008C4AC9">
      <w:pPr>
        <w:pStyle w:val="Heading3"/>
        <w:shd w:val="clear" w:color="auto" w:fill="FFFFFF"/>
        <w:spacing w:before="0"/>
        <w:rPr>
          <w:rFonts w:ascii="Helvetica" w:hAnsi="Helvetica" w:cs="Helvetica"/>
          <w:b/>
          <w:bCs/>
          <w:color w:val="000000"/>
          <w:lang w:val="en-US"/>
        </w:rPr>
      </w:pPr>
      <w:proofErr w:type="gramStart"/>
      <w:r w:rsidRPr="008C4AC9">
        <w:rPr>
          <w:rFonts w:ascii="Helvetica" w:hAnsi="Helvetica" w:cs="Helvetica"/>
          <w:b/>
          <w:bCs/>
          <w:color w:val="000000"/>
        </w:rPr>
        <w:t>Pre Processing</w:t>
      </w:r>
      <w:proofErr w:type="gramEnd"/>
    </w:p>
    <w:p w14:paraId="6326A63E" w14:textId="77777777" w:rsidR="008C4AC9" w:rsidRDefault="008C4AC9" w:rsidP="008C4AC9">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For encoding the levels of a categorical features into numeric values. </w:t>
      </w:r>
      <w:proofErr w:type="spellStart"/>
      <w:r>
        <w:rPr>
          <w:rFonts w:ascii="Helvetica" w:hAnsi="Helvetica" w:cs="Helvetica"/>
          <w:color w:val="000000"/>
          <w:sz w:val="21"/>
          <w:szCs w:val="21"/>
        </w:rPr>
        <w:t>LabelEncoder</w:t>
      </w:r>
      <w:proofErr w:type="spellEnd"/>
      <w:r>
        <w:rPr>
          <w:rFonts w:ascii="Helvetica" w:hAnsi="Helvetica" w:cs="Helvetica"/>
          <w:color w:val="000000"/>
          <w:sz w:val="21"/>
          <w:szCs w:val="21"/>
        </w:rPr>
        <w:t xml:space="preserve"> encode labels with value between 0 and n_classes-1.</w:t>
      </w:r>
    </w:p>
    <w:p w14:paraId="5CC488EA" w14:textId="77777777" w:rsidR="008C4AC9" w:rsidRDefault="008C4AC9" w:rsidP="008C4AC9">
      <w:r>
        <w:t>Converting Categorical variable into numeric using Label Encoder</w:t>
      </w:r>
    </w:p>
    <w:p w14:paraId="7AC56487" w14:textId="77777777" w:rsidR="008C4AC9" w:rsidRDefault="008C4AC9" w:rsidP="008C4AC9">
      <w:r>
        <w:rPr>
          <w:noProof/>
        </w:rPr>
        <w:lastRenderedPageBreak/>
        <w:drawing>
          <wp:inline distT="0" distB="0" distL="0" distR="0" wp14:anchorId="04A89369" wp14:editId="522BCDA1">
            <wp:extent cx="5935980" cy="27355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735580"/>
                    </a:xfrm>
                    <a:prstGeom prst="rect">
                      <a:avLst/>
                    </a:prstGeom>
                    <a:noFill/>
                    <a:ln>
                      <a:noFill/>
                    </a:ln>
                  </pic:spPr>
                </pic:pic>
              </a:graphicData>
            </a:graphic>
          </wp:inline>
        </w:drawing>
      </w:r>
    </w:p>
    <w:p w14:paraId="01AE81FD" w14:textId="77777777" w:rsidR="008C4AC9" w:rsidRDefault="008C4AC9" w:rsidP="008C4AC9"/>
    <w:p w14:paraId="1EBD6C9A" w14:textId="77777777" w:rsidR="008C4AC9" w:rsidRDefault="008C4AC9" w:rsidP="008C4AC9">
      <w:pPr>
        <w:pStyle w:val="Heading3"/>
        <w:shd w:val="clear" w:color="auto" w:fill="FFFFFF"/>
        <w:spacing w:before="0"/>
        <w:rPr>
          <w:rFonts w:ascii="Helvetica" w:hAnsi="Helvetica" w:cs="Helvetica"/>
          <w:color w:val="000000"/>
          <w:lang w:val="en-US"/>
        </w:rPr>
      </w:pPr>
      <w:r>
        <w:rPr>
          <w:rFonts w:ascii="Helvetica" w:hAnsi="Helvetica" w:cs="Helvetica"/>
          <w:color w:val="000000"/>
        </w:rPr>
        <w:t>Train and Test split</w:t>
      </w:r>
    </w:p>
    <w:p w14:paraId="63FC116F" w14:textId="77777777" w:rsidR="008C4AC9" w:rsidRDefault="008C4AC9" w:rsidP="008C4AC9">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Now that the data has been prepared, we are ready to train our model and make predictions. Let’s first split the data into the training and testing sets:</w:t>
      </w:r>
    </w:p>
    <w:p w14:paraId="5835B6B9" w14:textId="77777777" w:rsidR="008C4AC9" w:rsidRDefault="008C4AC9" w:rsidP="008C4AC9">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757C72F3" wp14:editId="4252CFD6">
            <wp:extent cx="5943600" cy="64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1FAFCA86" w14:textId="77777777" w:rsidR="008C4AC9" w:rsidRDefault="008C4AC9" w:rsidP="008C4AC9">
      <w:pPr>
        <w:pStyle w:val="NormalWeb"/>
        <w:shd w:val="clear" w:color="auto" w:fill="FFFFFF"/>
        <w:spacing w:before="240" w:beforeAutospacing="0" w:after="0" w:afterAutospacing="0"/>
        <w:jc w:val="both"/>
        <w:rPr>
          <w:rFonts w:ascii="Helvetica" w:hAnsi="Helvetica" w:cs="Helvetica"/>
          <w:color w:val="000000"/>
          <w:sz w:val="21"/>
          <w:szCs w:val="21"/>
        </w:rPr>
      </w:pPr>
    </w:p>
    <w:p w14:paraId="35F93F10" w14:textId="77777777" w:rsidR="008C4AC9" w:rsidRDefault="008C4AC9" w:rsidP="008C4AC9">
      <w:pPr>
        <w:pStyle w:val="NormalWeb"/>
        <w:shd w:val="clear" w:color="auto" w:fill="FFFFFF"/>
        <w:spacing w:before="240" w:beforeAutospacing="0" w:after="0" w:afterAutospacing="0"/>
        <w:jc w:val="both"/>
        <w:rPr>
          <w:rFonts w:ascii="Helvetica" w:hAnsi="Helvetica" w:cs="Helvetica"/>
          <w:color w:val="000000"/>
          <w:sz w:val="21"/>
          <w:szCs w:val="21"/>
        </w:rPr>
      </w:pPr>
      <w:r w:rsidRPr="008C4AC9">
        <w:rPr>
          <w:rFonts w:ascii="Helvetica" w:hAnsi="Helvetica" w:cs="Helvetica"/>
          <w:color w:val="292929"/>
          <w:spacing w:val="-1"/>
          <w:shd w:val="clear" w:color="auto" w:fill="FFFFFF"/>
        </w:rPr>
        <w:t xml:space="preserve">Now it is very important to split your dataset into train, test and CV </w:t>
      </w:r>
      <w:proofErr w:type="gramStart"/>
      <w:r w:rsidRPr="008C4AC9">
        <w:rPr>
          <w:rFonts w:ascii="Helvetica" w:hAnsi="Helvetica" w:cs="Helvetica"/>
          <w:color w:val="292929"/>
          <w:spacing w:val="-1"/>
          <w:shd w:val="clear" w:color="auto" w:fill="FFFFFF"/>
        </w:rPr>
        <w:t>datasets,  Otherwise</w:t>
      </w:r>
      <w:proofErr w:type="gramEnd"/>
      <w:r w:rsidRPr="002B4C6C">
        <w:rPr>
          <w:rFonts w:ascii="Avenir Next LT Pro Light" w:hAnsi="Avenir Next LT Pro Light"/>
          <w:color w:val="292929"/>
          <w:spacing w:val="-1"/>
          <w:shd w:val="clear" w:color="auto" w:fill="FFFFFF"/>
        </w:rPr>
        <w:t xml:space="preserve"> </w:t>
      </w:r>
      <w:r w:rsidRPr="008C4AC9">
        <w:rPr>
          <w:rFonts w:ascii="Helvetica" w:hAnsi="Helvetica" w:cs="Helvetica"/>
          <w:color w:val="292929"/>
          <w:spacing w:val="-1"/>
          <w:shd w:val="clear" w:color="auto" w:fill="FFFFFF"/>
        </w:rPr>
        <w:t>we will have a data leakage problem</w:t>
      </w:r>
      <w:r w:rsidRPr="008C4AC9">
        <w:rPr>
          <w:rFonts w:ascii="Helvetica" w:hAnsi="Helvetica" w:cs="Helvetica"/>
          <w:color w:val="292929"/>
          <w:spacing w:val="-1"/>
          <w:sz w:val="32"/>
          <w:szCs w:val="32"/>
          <w:shd w:val="clear" w:color="auto" w:fill="FFFFFF"/>
        </w:rPr>
        <w:t>.</w:t>
      </w:r>
    </w:p>
    <w:p w14:paraId="2F6AA7BA" w14:textId="77777777" w:rsidR="008C4AC9" w:rsidRDefault="008C4AC9" w:rsidP="008C4AC9">
      <w:pPr>
        <w:pStyle w:val="Heading3"/>
        <w:shd w:val="clear" w:color="auto" w:fill="FFFFFF"/>
        <w:spacing w:before="0"/>
        <w:rPr>
          <w:rFonts w:ascii="Helvetica" w:hAnsi="Helvetica" w:cs="Helvetica"/>
          <w:color w:val="000000"/>
        </w:rPr>
      </w:pPr>
    </w:p>
    <w:p w14:paraId="13777810" w14:textId="77777777" w:rsidR="008C4AC9" w:rsidRDefault="008C4AC9" w:rsidP="008C4AC9">
      <w:pPr>
        <w:pStyle w:val="Heading3"/>
        <w:shd w:val="clear" w:color="auto" w:fill="FFFFFF"/>
        <w:spacing w:before="0"/>
        <w:rPr>
          <w:rFonts w:ascii="Helvetica" w:hAnsi="Helvetica" w:cs="Helvetica"/>
          <w:color w:val="000000"/>
        </w:rPr>
      </w:pPr>
    </w:p>
    <w:p w14:paraId="35F50E1F" w14:textId="29B15786" w:rsidR="008C4AC9" w:rsidRPr="008C4AC9" w:rsidRDefault="008C4AC9" w:rsidP="008C4AC9">
      <w:pPr>
        <w:pStyle w:val="Heading3"/>
        <w:shd w:val="clear" w:color="auto" w:fill="FFFFFF"/>
        <w:spacing w:before="0"/>
        <w:rPr>
          <w:rFonts w:ascii="Helvetica" w:hAnsi="Helvetica" w:cs="Helvetica"/>
          <w:b/>
          <w:bCs/>
          <w:color w:val="000000"/>
          <w:lang w:val="en-US"/>
        </w:rPr>
      </w:pPr>
      <w:r w:rsidRPr="008C4AC9">
        <w:rPr>
          <w:rFonts w:ascii="Helvetica" w:hAnsi="Helvetica" w:cs="Helvetica"/>
          <w:b/>
          <w:bCs/>
          <w:color w:val="000000"/>
        </w:rPr>
        <w:t>Building Predictive Model</w:t>
      </w:r>
    </w:p>
    <w:p w14:paraId="152B95C7" w14:textId="77777777" w:rsidR="008C4AC9" w:rsidRDefault="008C4AC9" w:rsidP="008C4AC9">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We will try four classification algorithms, i.e. Logistic Regression, Support Vector Machine, Decision Trees, and Random Forest, and then compute their accuracy score choose the classifier with the highest accuracy:</w:t>
      </w:r>
    </w:p>
    <w:p w14:paraId="441DB6F4" w14:textId="77777777" w:rsidR="008C4AC9" w:rsidRDefault="008C4AC9" w:rsidP="008C4AC9">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7DFC0C72" wp14:editId="49766B19">
            <wp:extent cx="4213860" cy="784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3860" cy="784860"/>
                    </a:xfrm>
                    <a:prstGeom prst="rect">
                      <a:avLst/>
                    </a:prstGeom>
                    <a:noFill/>
                    <a:ln>
                      <a:noFill/>
                    </a:ln>
                  </pic:spPr>
                </pic:pic>
              </a:graphicData>
            </a:graphic>
          </wp:inline>
        </w:drawing>
      </w:r>
    </w:p>
    <w:p w14:paraId="4300894E" w14:textId="77777777" w:rsidR="008C4AC9" w:rsidRDefault="008C4AC9" w:rsidP="008C4AC9"/>
    <w:p w14:paraId="06A046F0" w14:textId="77777777" w:rsidR="008C4AC9" w:rsidRDefault="008C4AC9" w:rsidP="008C4AC9"/>
    <w:p w14:paraId="4DCE113F" w14:textId="77777777" w:rsidR="008C4AC9" w:rsidRPr="008C4AC9" w:rsidRDefault="008C4AC9" w:rsidP="008C4AC9">
      <w:pPr>
        <w:pStyle w:val="Heading2"/>
        <w:shd w:val="clear" w:color="auto" w:fill="FFFFFF"/>
        <w:spacing w:before="0"/>
        <w:rPr>
          <w:rFonts w:ascii="Helvetica" w:hAnsi="Helvetica" w:cs="Helvetica"/>
          <w:b/>
          <w:bCs/>
          <w:color w:val="000000"/>
          <w:sz w:val="33"/>
          <w:szCs w:val="33"/>
          <w:lang w:val="en-US"/>
        </w:rPr>
      </w:pPr>
      <w:r w:rsidRPr="008C4AC9">
        <w:rPr>
          <w:rFonts w:ascii="Helvetica" w:hAnsi="Helvetica" w:cs="Helvetica"/>
          <w:b/>
          <w:bCs/>
          <w:color w:val="000000"/>
          <w:sz w:val="33"/>
          <w:szCs w:val="33"/>
        </w:rPr>
        <w:lastRenderedPageBreak/>
        <w:t>Conclusion</w:t>
      </w:r>
    </w:p>
    <w:p w14:paraId="7578703B" w14:textId="77777777" w:rsidR="008C4AC9" w:rsidRDefault="008C4AC9" w:rsidP="008C4AC9">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We finally find accuracy score of 89.49% using Logistic Regression algorithm</w:t>
      </w:r>
    </w:p>
    <w:p w14:paraId="2876792D" w14:textId="77777777" w:rsidR="008C4AC9" w:rsidRDefault="008C4AC9" w:rsidP="008C4AC9">
      <w:pPr>
        <w:pStyle w:val="NormalWeb"/>
        <w:shd w:val="clear" w:color="auto" w:fill="FFFFFF"/>
        <w:spacing w:before="240" w:beforeAutospacing="0" w:after="0" w:afterAutospacing="0"/>
        <w:jc w:val="both"/>
        <w:rPr>
          <w:rFonts w:ascii="Helvetica" w:hAnsi="Helvetica" w:cs="Helvetica"/>
          <w:color w:val="000000"/>
          <w:sz w:val="21"/>
          <w:szCs w:val="21"/>
        </w:rPr>
      </w:pPr>
    </w:p>
    <w:p w14:paraId="641382FF" w14:textId="77777777" w:rsidR="008C4AC9" w:rsidRPr="008C4AC9" w:rsidRDefault="008C4AC9" w:rsidP="008C4AC9">
      <w:pPr>
        <w:pStyle w:val="Heading1"/>
        <w:shd w:val="clear" w:color="auto" w:fill="FFFFFF"/>
        <w:spacing w:before="0"/>
        <w:rPr>
          <w:rFonts w:ascii="inherit" w:hAnsi="inherit" w:cs="Helvetica"/>
          <w:b/>
          <w:bCs/>
          <w:color w:val="000000"/>
          <w:sz w:val="39"/>
          <w:szCs w:val="39"/>
          <w:lang w:val="en-US"/>
        </w:rPr>
      </w:pPr>
      <w:r w:rsidRPr="008C4AC9">
        <w:rPr>
          <w:rFonts w:ascii="inherit" w:hAnsi="inherit" w:cs="Helvetica"/>
          <w:b/>
          <w:bCs/>
          <w:color w:val="000000"/>
          <w:sz w:val="39"/>
          <w:szCs w:val="39"/>
        </w:rPr>
        <w:t>Results and Recommendation</w:t>
      </w:r>
    </w:p>
    <w:p w14:paraId="5B954DB2" w14:textId="77777777" w:rsidR="008C4AC9" w:rsidRDefault="008C4AC9" w:rsidP="008C4AC9">
      <w:pPr>
        <w:numPr>
          <w:ilvl w:val="0"/>
          <w:numId w:val="2"/>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 xml:space="preserve">In "Duration" variable people are saying more yes. People having longer conversation with the bank showing the higher </w:t>
      </w:r>
      <w:proofErr w:type="spellStart"/>
      <w:r>
        <w:rPr>
          <w:rFonts w:ascii="Helvetica" w:hAnsi="Helvetica" w:cs="Helvetica"/>
          <w:color w:val="000000"/>
          <w:sz w:val="21"/>
          <w:szCs w:val="21"/>
        </w:rPr>
        <w:t>interset</w:t>
      </w:r>
      <w:proofErr w:type="spellEnd"/>
      <w:r>
        <w:rPr>
          <w:rFonts w:ascii="Helvetica" w:hAnsi="Helvetica" w:cs="Helvetica"/>
          <w:color w:val="000000"/>
          <w:sz w:val="21"/>
          <w:szCs w:val="21"/>
        </w:rPr>
        <w:t xml:space="preserve">. The bank should </w:t>
      </w:r>
      <w:proofErr w:type="spellStart"/>
      <w:r>
        <w:rPr>
          <w:rFonts w:ascii="Helvetica" w:hAnsi="Helvetica" w:cs="Helvetica"/>
          <w:color w:val="000000"/>
          <w:sz w:val="21"/>
          <w:szCs w:val="21"/>
        </w:rPr>
        <w:t>foucs</w:t>
      </w:r>
      <w:proofErr w:type="spellEnd"/>
      <w:r>
        <w:rPr>
          <w:rFonts w:ascii="Helvetica" w:hAnsi="Helvetica" w:cs="Helvetica"/>
          <w:color w:val="000000"/>
          <w:sz w:val="21"/>
          <w:szCs w:val="21"/>
        </w:rPr>
        <w:t xml:space="preserve"> on the clients who have significant call duration.</w:t>
      </w:r>
    </w:p>
    <w:p w14:paraId="09D2966F" w14:textId="77777777" w:rsidR="008C4AC9" w:rsidRDefault="008C4AC9" w:rsidP="008C4AC9">
      <w:pPr>
        <w:numPr>
          <w:ilvl w:val="0"/>
          <w:numId w:val="2"/>
        </w:numPr>
        <w:shd w:val="clear" w:color="auto" w:fill="FFFFFF"/>
        <w:spacing w:after="0" w:line="300" w:lineRule="atLeast"/>
        <w:ind w:left="1200" w:right="480"/>
        <w:rPr>
          <w:rFonts w:ascii="Helvetica" w:hAnsi="Helvetica" w:cs="Helvetica"/>
          <w:color w:val="000000"/>
          <w:sz w:val="21"/>
          <w:szCs w:val="21"/>
        </w:rPr>
      </w:pPr>
      <w:r>
        <w:rPr>
          <w:rFonts w:ascii="Helvetica" w:hAnsi="Helvetica" w:cs="Helvetica"/>
          <w:color w:val="000000"/>
          <w:sz w:val="21"/>
          <w:szCs w:val="21"/>
        </w:rPr>
        <w:t>Agent should also target clients of job category "housemaid","services","</w:t>
      </w:r>
      <w:proofErr w:type="spellStart"/>
      <w:r>
        <w:rPr>
          <w:rFonts w:ascii="Helvetica" w:hAnsi="Helvetica" w:cs="Helvetica"/>
          <w:color w:val="000000"/>
          <w:sz w:val="21"/>
          <w:szCs w:val="21"/>
        </w:rPr>
        <w:t>technician"as</w:t>
      </w:r>
      <w:proofErr w:type="spellEnd"/>
      <w:r>
        <w:rPr>
          <w:rFonts w:ascii="Helvetica" w:hAnsi="Helvetica" w:cs="Helvetica"/>
          <w:color w:val="000000"/>
          <w:sz w:val="21"/>
          <w:szCs w:val="21"/>
        </w:rPr>
        <w:t xml:space="preserve"> these people are more against taking risk.</w:t>
      </w:r>
    </w:p>
    <w:p w14:paraId="6EE1E1F5" w14:textId="77777777" w:rsidR="008C4AC9" w:rsidRDefault="008C4AC9" w:rsidP="008C4AC9">
      <w:pPr>
        <w:pStyle w:val="ListParagraph"/>
        <w:rPr>
          <w:rFonts w:ascii="Helvetica" w:hAnsi="Helvetica"/>
          <w:color w:val="000000"/>
          <w:sz w:val="21"/>
          <w:szCs w:val="21"/>
          <w:shd w:val="clear" w:color="auto" w:fill="FFFFFF"/>
        </w:rPr>
      </w:pPr>
    </w:p>
    <w:p w14:paraId="6AA678B3" w14:textId="77777777" w:rsidR="008C4AC9" w:rsidRDefault="008C4AC9" w:rsidP="008C4AC9">
      <w:pPr>
        <w:pStyle w:val="ListParagraph"/>
        <w:numPr>
          <w:ilvl w:val="1"/>
          <w:numId w:val="3"/>
        </w:numPr>
        <w:rPr>
          <w:rFonts w:ascii="Helvetica" w:hAnsi="Helvetica"/>
          <w:color w:val="000000"/>
          <w:sz w:val="21"/>
          <w:szCs w:val="21"/>
          <w:shd w:val="clear" w:color="auto" w:fill="FFFFFF"/>
        </w:rPr>
      </w:pPr>
      <w:r>
        <w:rPr>
          <w:rFonts w:ascii="Helvetica" w:hAnsi="Helvetica"/>
          <w:color w:val="000000"/>
          <w:sz w:val="21"/>
          <w:szCs w:val="21"/>
          <w:shd w:val="clear" w:color="auto" w:fill="FFFFFF"/>
        </w:rPr>
        <w:t>According to the plot for both logistic regression and random forest, we can tell that the most influential</w:t>
      </w:r>
    </w:p>
    <w:p w14:paraId="0F715F3F" w14:textId="77777777" w:rsidR="008C4AC9" w:rsidRDefault="008C4AC9" w:rsidP="008C4AC9">
      <w:pPr>
        <w:pStyle w:val="ListParagraph"/>
        <w:numPr>
          <w:ilvl w:val="1"/>
          <w:numId w:val="3"/>
        </w:num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variables are duration, </w:t>
      </w:r>
      <w:proofErr w:type="spellStart"/>
      <w:proofErr w:type="gramStart"/>
      <w:r>
        <w:rPr>
          <w:rFonts w:ascii="Helvetica" w:hAnsi="Helvetica"/>
          <w:color w:val="000000"/>
          <w:sz w:val="21"/>
          <w:szCs w:val="21"/>
          <w:shd w:val="clear" w:color="auto" w:fill="FFFFFF"/>
        </w:rPr>
        <w:t>nr.employed</w:t>
      </w:r>
      <w:proofErr w:type="spellEnd"/>
      <w:proofErr w:type="gramEnd"/>
      <w:r>
        <w:rPr>
          <w:rFonts w:ascii="Helvetica" w:hAnsi="Helvetica"/>
          <w:color w:val="000000"/>
          <w:sz w:val="21"/>
          <w:szCs w:val="21"/>
          <w:shd w:val="clear" w:color="auto" w:fill="FFFFFF"/>
        </w:rPr>
        <w:t xml:space="preserve">, euribor3m, and </w:t>
      </w:r>
      <w:proofErr w:type="spellStart"/>
      <w:r>
        <w:rPr>
          <w:rFonts w:ascii="Helvetica" w:hAnsi="Helvetica"/>
          <w:color w:val="000000"/>
          <w:sz w:val="21"/>
          <w:szCs w:val="21"/>
          <w:shd w:val="clear" w:color="auto" w:fill="FFFFFF"/>
        </w:rPr>
        <w:t>emp.var.rate</w:t>
      </w:r>
      <w:proofErr w:type="spellEnd"/>
      <w:r>
        <w:rPr>
          <w:rFonts w:ascii="Helvetica" w:hAnsi="Helvetica"/>
          <w:color w:val="000000"/>
          <w:sz w:val="21"/>
          <w:szCs w:val="21"/>
          <w:shd w:val="clear" w:color="auto" w:fill="FFFFFF"/>
        </w:rPr>
        <w:t>.</w:t>
      </w:r>
    </w:p>
    <w:p w14:paraId="0B5F9CCD" w14:textId="77777777" w:rsidR="008C4AC9" w:rsidRDefault="008C4AC9" w:rsidP="008C4AC9">
      <w:pPr>
        <w:pStyle w:val="NormalWeb"/>
        <w:shd w:val="clear" w:color="auto" w:fill="FFFFFF"/>
        <w:spacing w:before="240" w:beforeAutospacing="0" w:after="0" w:afterAutospacing="0"/>
        <w:jc w:val="both"/>
        <w:rPr>
          <w:rFonts w:ascii="Helvetica" w:hAnsi="Helvetica" w:cs="Helvetica"/>
          <w:color w:val="000000"/>
          <w:sz w:val="21"/>
          <w:szCs w:val="21"/>
        </w:rPr>
      </w:pPr>
    </w:p>
    <w:p w14:paraId="6E0F1EB1" w14:textId="77777777" w:rsidR="008C4AC9" w:rsidRDefault="008C4AC9" w:rsidP="008C4AC9"/>
    <w:p w14:paraId="1C13FDDF" w14:textId="77777777" w:rsidR="008C4AC9" w:rsidRDefault="008C4AC9"/>
    <w:sectPr w:rsidR="008C4A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Avenir Next LT Pro Light">
    <w:charset w:val="00"/>
    <w:family w:val="swiss"/>
    <w:pitch w:val="variable"/>
    <w:sig w:usb0="A00000EF" w:usb1="50002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F7A22"/>
    <w:multiLevelType w:val="hybridMultilevel"/>
    <w:tmpl w:val="77A46F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A10355E"/>
    <w:multiLevelType w:val="multilevel"/>
    <w:tmpl w:val="1096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AE56F2"/>
    <w:multiLevelType w:val="multilevel"/>
    <w:tmpl w:val="745A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C9"/>
    <w:rsid w:val="008C4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8CF9"/>
  <w15:chartTrackingRefBased/>
  <w15:docId w15:val="{C59A8964-3CA5-415C-B968-2159B699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AC9"/>
    <w:pPr>
      <w:spacing w:line="256" w:lineRule="auto"/>
    </w:pPr>
    <w:rPr>
      <w:lang w:val="en-IN"/>
    </w:rPr>
  </w:style>
  <w:style w:type="paragraph" w:styleId="Heading1">
    <w:name w:val="heading 1"/>
    <w:basedOn w:val="Normal"/>
    <w:next w:val="Normal"/>
    <w:link w:val="Heading1Char"/>
    <w:uiPriority w:val="9"/>
    <w:qFormat/>
    <w:rsid w:val="008C4A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4A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A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AC9"/>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semiHidden/>
    <w:rsid w:val="008C4AC9"/>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semiHidden/>
    <w:rsid w:val="008C4AC9"/>
    <w:rPr>
      <w:rFonts w:asciiTheme="majorHAnsi" w:eastAsiaTheme="majorEastAsia" w:hAnsiTheme="majorHAnsi" w:cstheme="majorBidi"/>
      <w:color w:val="1F3763" w:themeColor="accent1" w:themeShade="7F"/>
      <w:sz w:val="24"/>
      <w:szCs w:val="24"/>
      <w:lang w:val="en-IN"/>
    </w:rPr>
  </w:style>
  <w:style w:type="paragraph" w:styleId="NormalWeb">
    <w:name w:val="Normal (Web)"/>
    <w:basedOn w:val="Normal"/>
    <w:uiPriority w:val="99"/>
    <w:semiHidden/>
    <w:unhideWhenUsed/>
    <w:rsid w:val="008C4A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4AC9"/>
    <w:rPr>
      <w:b/>
      <w:bCs/>
    </w:rPr>
  </w:style>
  <w:style w:type="paragraph" w:styleId="ListParagraph">
    <w:name w:val="List Paragraph"/>
    <w:basedOn w:val="Normal"/>
    <w:uiPriority w:val="34"/>
    <w:qFormat/>
    <w:rsid w:val="008C4AC9"/>
    <w:pPr>
      <w:ind w:left="720"/>
      <w:contextualSpacing/>
    </w:pPr>
  </w:style>
  <w:style w:type="paragraph" w:customStyle="1" w:styleId="jl">
    <w:name w:val="jl"/>
    <w:basedOn w:val="Normal"/>
    <w:rsid w:val="008C4AC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1490</Words>
  <Characters>8499</Characters>
  <Application>Microsoft Office Word</Application>
  <DocSecurity>0</DocSecurity>
  <Lines>70</Lines>
  <Paragraphs>19</Paragraphs>
  <ScaleCrop>false</ScaleCrop>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Bansal</dc:creator>
  <cp:keywords/>
  <dc:description/>
  <cp:lastModifiedBy>Prakhar Bansal</cp:lastModifiedBy>
  <cp:revision>1</cp:revision>
  <dcterms:created xsi:type="dcterms:W3CDTF">2020-11-02T16:04:00Z</dcterms:created>
  <dcterms:modified xsi:type="dcterms:W3CDTF">2020-11-02T16:13:00Z</dcterms:modified>
</cp:coreProperties>
</file>