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D8BA" w14:textId="6F1551CE" w:rsidR="006A3CD2" w:rsidRDefault="00000000" w:rsidP="00A07A48">
      <w:pPr>
        <w:pStyle w:val="Heading1"/>
        <w:keepNext w:val="0"/>
        <w:keepLines w:val="0"/>
        <w:spacing w:before="0" w:after="40"/>
        <w:rPr>
          <w:b/>
          <w:bCs/>
          <w:sz w:val="46"/>
          <w:szCs w:val="46"/>
        </w:rPr>
      </w:pPr>
      <w:bookmarkStart w:id="0" w:name="_trnfgyx3x5di" w:colFirst="0" w:colLast="0"/>
      <w:bookmarkEnd w:id="0"/>
      <w:r>
        <w:rPr>
          <w:b/>
          <w:bCs/>
          <w:sz w:val="46"/>
          <w:szCs w:val="46"/>
        </w:rPr>
        <w:t xml:space="preserve">Block Diagram Report </w:t>
      </w:r>
      <w:bookmarkStart w:id="1" w:name="_qc6sxcn9qd6u" w:colFirst="0" w:colLast="0"/>
      <w:bookmarkEnd w:id="1"/>
    </w:p>
    <w:p w14:paraId="55233521" w14:textId="77777777" w:rsidR="00A07A48" w:rsidRPr="00A07A48" w:rsidRDefault="00A07A48" w:rsidP="00A07A48">
      <w:pPr>
        <w:rPr>
          <w:highlight w:val="white"/>
        </w:rPr>
      </w:pPr>
    </w:p>
    <w:p w14:paraId="399038D4" w14:textId="77777777" w:rsidR="006A3CD2" w:rsidRPr="00A07A48" w:rsidRDefault="00000000" w:rsidP="00A07A48">
      <w:pPr>
        <w:spacing w:before="20" w:after="40"/>
        <w:ind w:left="600" w:right="600"/>
        <w:jc w:val="both"/>
        <w:rPr>
          <w:b/>
          <w:sz w:val="26"/>
          <w:szCs w:val="26"/>
        </w:rPr>
      </w:pPr>
      <w:r w:rsidRPr="00A07A48">
        <w:rPr>
          <w:b/>
          <w:sz w:val="26"/>
          <w:szCs w:val="26"/>
        </w:rPr>
        <w:t>AutoVision-RISC-V: An RV32IM SoC with Hardware-Accelerated 2D Spatial Convolution and Edge-AI Classifier for Real-Time ADAS on Nexys A7-100T</w:t>
      </w:r>
    </w:p>
    <w:p w14:paraId="7A340886" w14:textId="77777777" w:rsidR="00A07A48" w:rsidRDefault="00A07A48">
      <w:pPr>
        <w:spacing w:before="20" w:after="40"/>
        <w:ind w:left="600" w:right="600"/>
      </w:pPr>
    </w:p>
    <w:p w14:paraId="6CE0EE03" w14:textId="1FF03DE1" w:rsidR="006A3CD2" w:rsidRDefault="00000000">
      <w:pPr>
        <w:spacing w:before="20" w:after="80"/>
        <w:rPr>
          <w:b/>
          <w:bCs/>
        </w:rPr>
      </w:pPr>
      <w:r>
        <w:rPr>
          <w:b/>
          <w:bCs/>
        </w:rPr>
        <w:t xml:space="preserve">Group Number: </w:t>
      </w:r>
      <w:r>
        <w:rPr>
          <w:iCs/>
        </w:rPr>
        <w:t xml:space="preserve">Group 21  </w:t>
      </w:r>
    </w:p>
    <w:p w14:paraId="0C17D07F" w14:textId="7CB29DD8" w:rsidR="006A3CD2" w:rsidRDefault="00000000">
      <w:pPr>
        <w:pStyle w:val="Heading2"/>
        <w:keepNext w:val="0"/>
        <w:keepLines w:val="0"/>
        <w:spacing w:before="80" w:after="40"/>
        <w:rPr>
          <w:b/>
          <w:bCs/>
          <w:sz w:val="34"/>
          <w:szCs w:val="34"/>
        </w:rPr>
      </w:pPr>
      <w:bookmarkStart w:id="2" w:name="_2k714ht9pgbz" w:colFirst="0" w:colLast="0"/>
      <w:bookmarkEnd w:id="2"/>
      <w:r>
        <w:rPr>
          <w:b/>
          <w:bCs/>
          <w:sz w:val="34"/>
          <w:szCs w:val="34"/>
        </w:rPr>
        <w:t xml:space="preserve">1. Top-Level Hardware Block Diagram </w:t>
      </w:r>
    </w:p>
    <w:p w14:paraId="08A63EBA" w14:textId="06B73887" w:rsidR="006A3CD2" w:rsidRDefault="005C423D">
      <w:pPr>
        <w:spacing w:before="40" w:after="40"/>
        <w:jc w:val="center"/>
      </w:pPr>
      <w:r>
        <w:rPr>
          <w:noProof/>
        </w:rPr>
        <w:lastRenderedPageBreak/>
        <w:drawing>
          <wp:inline distT="0" distB="0" distL="0" distR="0" wp14:anchorId="3E0035CF" wp14:editId="67F13357">
            <wp:extent cx="5943600" cy="7924800"/>
            <wp:effectExtent l="0" t="0" r="0" b="0"/>
            <wp:docPr id="17254624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C12DF3" w14:textId="77842932" w:rsidR="006A3CD2" w:rsidRDefault="005C423D">
      <w:pPr>
        <w:spacing w:before="20" w:after="40"/>
        <w:jc w:val="center"/>
      </w:pPr>
      <w:r>
        <w:rPr>
          <w:noProof/>
        </w:rPr>
        <w:lastRenderedPageBreak/>
        <w:drawing>
          <wp:inline distT="0" distB="0" distL="0" distR="0" wp14:anchorId="242D5BBA" wp14:editId="4ED28B42">
            <wp:extent cx="5943600" cy="7924800"/>
            <wp:effectExtent l="0" t="0" r="0" b="0"/>
            <wp:docPr id="9742167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CAEF3" w14:textId="77777777" w:rsidR="006A3C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4u3muwulatpw" w:colFirst="0" w:colLast="0"/>
      <w:bookmarkEnd w:id="3"/>
      <w:r>
        <w:br w:type="page"/>
      </w:r>
    </w:p>
    <w:p w14:paraId="4633DD5E" w14:textId="69EB660F" w:rsidR="00FE20B1" w:rsidRDefault="00FE20B1">
      <w:pPr>
        <w:pStyle w:val="Heading2"/>
        <w:keepNext w:val="0"/>
        <w:keepLines w:val="0"/>
        <w:spacing w:before="80" w:after="40"/>
        <w:rPr>
          <w:b/>
          <w:bCs/>
          <w:sz w:val="34"/>
          <w:szCs w:val="34"/>
        </w:rPr>
      </w:pPr>
      <w:bookmarkStart w:id="4" w:name="_e4igim2jyhez" w:colFirst="0" w:colLast="0"/>
      <w:bookmarkEnd w:id="4"/>
    </w:p>
    <w:p w14:paraId="417EFAC0" w14:textId="77777777" w:rsidR="00FE20B1" w:rsidRDefault="00FE20B1">
      <w:pPr>
        <w:pStyle w:val="Heading2"/>
        <w:keepNext w:val="0"/>
        <w:keepLines w:val="0"/>
        <w:spacing w:before="80" w:after="40"/>
        <w:rPr>
          <w:b/>
          <w:bCs/>
          <w:sz w:val="34"/>
          <w:szCs w:val="34"/>
        </w:rPr>
      </w:pPr>
    </w:p>
    <w:p w14:paraId="63A07ADD" w14:textId="55361868" w:rsidR="006A3CD2" w:rsidRDefault="00000000">
      <w:pPr>
        <w:pStyle w:val="Heading2"/>
        <w:keepNext w:val="0"/>
        <w:keepLines w:val="0"/>
        <w:spacing w:before="80" w:after="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2. Timing Diagram</w:t>
      </w:r>
    </w:p>
    <w:p w14:paraId="1E966148" w14:textId="630D6328" w:rsidR="006A3CD2" w:rsidRDefault="006A3CD2">
      <w:pPr>
        <w:spacing w:before="20" w:after="40"/>
      </w:pPr>
    </w:p>
    <w:p w14:paraId="0A1EB757" w14:textId="7A625773" w:rsidR="006A3CD2" w:rsidRDefault="00FE20B1">
      <w:pPr>
        <w:spacing w:before="40" w:after="40"/>
        <w:jc w:val="center"/>
      </w:pPr>
      <w:r>
        <w:rPr>
          <w:noProof/>
        </w:rPr>
        <w:drawing>
          <wp:inline distT="0" distB="0" distL="0" distR="0" wp14:anchorId="046E5462" wp14:editId="0D8E4A2A">
            <wp:extent cx="5083440" cy="6275936"/>
            <wp:effectExtent l="0" t="5715" r="0" b="0"/>
            <wp:docPr id="124484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116843" cy="631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C3036" w14:textId="77777777" w:rsidR="006A3CD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w7q6mhg6az4c" w:colFirst="0" w:colLast="0"/>
      <w:bookmarkEnd w:id="5"/>
      <w:r>
        <w:br w:type="page"/>
      </w:r>
    </w:p>
    <w:p w14:paraId="6C827CE1" w14:textId="61A6D903" w:rsidR="006A3CD2" w:rsidRDefault="00000000">
      <w:pPr>
        <w:pStyle w:val="Heading2"/>
        <w:keepNext w:val="0"/>
        <w:keepLines w:val="0"/>
        <w:spacing w:before="80" w:after="40"/>
        <w:rPr>
          <w:b/>
          <w:bCs/>
          <w:sz w:val="34"/>
          <w:szCs w:val="34"/>
        </w:rPr>
      </w:pPr>
      <w:bookmarkStart w:id="6" w:name="_hlj28hvjuhoo" w:colFirst="0" w:colLast="0"/>
      <w:bookmarkEnd w:id="6"/>
      <w:r>
        <w:rPr>
          <w:b/>
          <w:bCs/>
          <w:sz w:val="34"/>
          <w:szCs w:val="34"/>
        </w:rPr>
        <w:lastRenderedPageBreak/>
        <w:t xml:space="preserve">3. Module Summary </w:t>
      </w:r>
    </w:p>
    <w:tbl>
      <w:tblPr>
        <w:tblStyle w:val="a"/>
        <w:tblW w:w="980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9"/>
        <w:gridCol w:w="3248"/>
        <w:gridCol w:w="1701"/>
        <w:gridCol w:w="2864"/>
      </w:tblGrid>
      <w:tr w:rsidR="006A3CD2" w14:paraId="066181D3" w14:textId="77777777" w:rsidTr="00FE20B1">
        <w:trPr>
          <w:trHeight w:val="376"/>
        </w:trPr>
        <w:tc>
          <w:tcPr>
            <w:tcW w:w="19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8" w:type="dxa"/>
              <w:bottom w:w="3" w:type="dxa"/>
              <w:right w:w="8" w:type="dxa"/>
            </w:tcMar>
            <w:vAlign w:val="bottom"/>
          </w:tcPr>
          <w:p w14:paraId="64FDA7D7" w14:textId="77777777" w:rsidR="006A3CD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</w:rPr>
              <w:t>Module</w:t>
            </w:r>
          </w:p>
        </w:tc>
        <w:tc>
          <w:tcPr>
            <w:tcW w:w="324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8" w:type="dxa"/>
              <w:bottom w:w="3" w:type="dxa"/>
              <w:right w:w="8" w:type="dxa"/>
            </w:tcMar>
            <w:vAlign w:val="bottom"/>
          </w:tcPr>
          <w:p w14:paraId="721CD6B8" w14:textId="77777777" w:rsidR="006A3CD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</w:rPr>
              <w:t>Purpose</w:t>
            </w:r>
          </w:p>
        </w:tc>
        <w:tc>
          <w:tcPr>
            <w:tcW w:w="170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8" w:type="dxa"/>
              <w:bottom w:w="3" w:type="dxa"/>
              <w:right w:w="8" w:type="dxa"/>
            </w:tcMar>
            <w:vAlign w:val="bottom"/>
          </w:tcPr>
          <w:p w14:paraId="57663519" w14:textId="77777777" w:rsidR="006A3CD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</w:rPr>
              <w:t>File</w:t>
            </w:r>
          </w:p>
        </w:tc>
        <w:tc>
          <w:tcPr>
            <w:tcW w:w="286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8" w:type="dxa"/>
              <w:bottom w:w="3" w:type="dxa"/>
              <w:right w:w="8" w:type="dxa"/>
            </w:tcMar>
            <w:vAlign w:val="bottom"/>
          </w:tcPr>
          <w:p w14:paraId="070FDB6C" w14:textId="77777777" w:rsidR="006A3CD2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  <w:sz w:val="15"/>
              </w:rPr>
              <w:t>Software/Hardware module?</w:t>
            </w:r>
          </w:p>
        </w:tc>
      </w:tr>
      <w:tr w:rsidR="006A3CD2" w14:paraId="22AA1362" w14:textId="77777777" w:rsidTr="00FE20B1">
        <w:trPr>
          <w:trHeight w:val="438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65BE28FB" w14:textId="77777777" w:rsidR="006A3CD2" w:rsidRDefault="00000000">
            <w:r>
              <w:rPr>
                <w:sz w:val="14"/>
              </w:rPr>
              <w:t>riscv_core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4B372144" w14:textId="77777777" w:rsidR="006A3CD2" w:rsidRDefault="00000000">
            <w:r>
              <w:rPr>
                <w:sz w:val="14"/>
              </w:rPr>
              <w:t>3-stage pipelined RV32IM processor core top-level (IF, ID, EX, WB)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1D03FFC1" w14:textId="77777777" w:rsidR="006A3CD2" w:rsidRDefault="00000000">
            <w:r>
              <w:rPr>
                <w:sz w:val="14"/>
              </w:rPr>
              <w:t>rtl/core/riscv_core.v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D773E9E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7203BA90" w14:textId="77777777" w:rsidTr="00FE20B1">
        <w:trPr>
          <w:trHeight w:val="424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71B66439" w14:textId="77777777" w:rsidR="006A3CD2" w:rsidRDefault="00000000">
            <w:r>
              <w:rPr>
                <w:sz w:val="14"/>
              </w:rPr>
              <w:t>alu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7D2FE5CD" w14:textId="77777777" w:rsidR="006A3CD2" w:rsidRDefault="00000000">
            <w:r>
              <w:rPr>
                <w:sz w:val="14"/>
              </w:rPr>
              <w:t>32-bit RV32I integer arithmetic, logic &amp; branch comparisons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18FD67F" w14:textId="77777777" w:rsidR="006A3CD2" w:rsidRDefault="00000000">
            <w:r>
              <w:rPr>
                <w:sz w:val="14"/>
              </w:rPr>
              <w:t>rtl/core/alu.v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762484B3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5B508E60" w14:textId="77777777" w:rsidTr="00FE20B1">
        <w:trPr>
          <w:trHeight w:val="438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14192A1D" w14:textId="77777777" w:rsidR="006A3CD2" w:rsidRDefault="00000000">
            <w:r>
              <w:rPr>
                <w:sz w:val="14"/>
              </w:rPr>
              <w:t>multiplier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2471617F" w14:textId="77777777" w:rsidR="006A3CD2" w:rsidRDefault="00000000">
            <w:r>
              <w:rPr>
                <w:sz w:val="14"/>
              </w:rPr>
              <w:t>Single-cycle 64-bit DSP array multiplier coprocessor (DSP48E1)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2CB5F923" w14:textId="77777777" w:rsidR="006A3CD2" w:rsidRDefault="00000000">
            <w:r>
              <w:rPr>
                <w:sz w:val="14"/>
              </w:rPr>
              <w:t>rtl/core/multiplier.v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5C238FCD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2D83BFBF" w14:textId="77777777" w:rsidTr="00FE20B1">
        <w:trPr>
          <w:trHeight w:val="438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C72F016" w14:textId="77777777" w:rsidR="006A3CD2" w:rsidRDefault="00000000">
            <w:r>
              <w:rPr>
                <w:sz w:val="14"/>
              </w:rPr>
              <w:t>divider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20715575" w14:textId="77777777" w:rsidR="006A3CD2" w:rsidRDefault="00000000">
            <w:r>
              <w:rPr>
                <w:sz w:val="14"/>
              </w:rPr>
              <w:t>Non-restoring shift-subtract divider FSM (&lt;= 34 cycles) with zero-bypass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6E83EB3" w14:textId="77777777" w:rsidR="006A3CD2" w:rsidRDefault="00000000">
            <w:r>
              <w:rPr>
                <w:sz w:val="14"/>
              </w:rPr>
              <w:t>rtl/core/divider.v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06BA20AA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1DF9FA65" w14:textId="77777777" w:rsidTr="00FE20B1">
        <w:trPr>
          <w:trHeight w:val="424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25FDFC0" w14:textId="77777777" w:rsidR="006A3CD2" w:rsidRDefault="00000000">
            <w:r>
              <w:rPr>
                <w:sz w:val="14"/>
              </w:rPr>
              <w:t>hazard_unit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231788AA" w14:textId="77777777" w:rsidR="006A3CD2" w:rsidRDefault="00000000">
            <w:r>
              <w:rPr>
                <w:sz w:val="14"/>
              </w:rPr>
              <w:t>Zero-cycle RAW data forwarding, multi-cycle stall &amp; branch flush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58E2B946" w14:textId="77777777" w:rsidR="006A3CD2" w:rsidRDefault="00000000">
            <w:r>
              <w:rPr>
                <w:sz w:val="14"/>
              </w:rPr>
              <w:t>rtl/core/hazard_unit.v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0CEA9244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5307D757" w14:textId="77777777" w:rsidTr="00FE20B1">
        <w:trPr>
          <w:trHeight w:val="438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1A07B74E" w14:textId="77777777" w:rsidR="006A3CD2" w:rsidRDefault="00000000">
            <w:r>
              <w:rPr>
                <w:sz w:val="14"/>
              </w:rPr>
              <w:t>conv2d_line_buffer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50FF12C" w14:textId="77777777" w:rsidR="006A3CD2" w:rsidRDefault="00000000">
            <w:r>
              <w:rPr>
                <w:sz w:val="14"/>
              </w:rPr>
              <w:t>Dual circular BRAM line buffers (2x160 B) for 3x3 window streaming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FA3E38D" w14:textId="77777777" w:rsidR="006A3CD2" w:rsidRDefault="00000000">
            <w:r>
              <w:rPr>
                <w:sz w:val="14"/>
              </w:rPr>
              <w:t>rtl/accel/line_buffer.v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0D5D6567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1683BB99" w14:textId="77777777" w:rsidTr="00FE20B1">
        <w:trPr>
          <w:trHeight w:val="424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6EDD03E9" w14:textId="77777777" w:rsidR="006A3CD2" w:rsidRDefault="00000000">
            <w:r>
              <w:rPr>
                <w:sz w:val="14"/>
              </w:rPr>
              <w:t>conv2d_engine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2FEC03A5" w14:textId="77777777" w:rsidR="006A3CD2" w:rsidRDefault="00000000">
            <w:r>
              <w:rPr>
                <w:sz w:val="14"/>
              </w:rPr>
              <w:t>Parallel 9-MAC Sobel edge detector &amp; Gaussian filter (1 px/cyc)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0C54B07A" w14:textId="77777777" w:rsidR="006A3CD2" w:rsidRDefault="00000000">
            <w:r>
              <w:rPr>
                <w:sz w:val="14"/>
              </w:rPr>
              <w:t>rtl/accel/conv2d_engine.v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28030280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323D3DF8" w14:textId="77777777" w:rsidTr="00FE20B1">
        <w:trPr>
          <w:trHeight w:val="438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56C0A0EA" w14:textId="77777777" w:rsidR="006A3CD2" w:rsidRDefault="00000000">
            <w:r>
              <w:rPr>
                <w:sz w:val="14"/>
              </w:rPr>
              <w:t>edge_classifier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6EA2406" w14:textId="77777777" w:rsidR="006A3CD2" w:rsidRDefault="00000000">
            <w:r>
              <w:rPr>
                <w:sz w:val="14"/>
              </w:rPr>
              <w:t>Real-time quadrant density classifier &amp; AEB trip interlock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4F74CD0D" w14:textId="77777777" w:rsidR="006A3CD2" w:rsidRDefault="00000000">
            <w:r>
              <w:rPr>
                <w:sz w:val="14"/>
              </w:rPr>
              <w:t>rtl/accel/classifier.v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4EEB4184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534E1EBF" w14:textId="77777777" w:rsidTr="00FE20B1">
        <w:trPr>
          <w:trHeight w:val="438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727F24D6" w14:textId="77777777" w:rsidR="006A3CD2" w:rsidRDefault="00000000">
            <w:r>
              <w:rPr>
                <w:sz w:val="14"/>
              </w:rPr>
              <w:t>v2x_cipher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12B52C77" w14:textId="77777777" w:rsidR="006A3CD2" w:rsidRDefault="00000000">
            <w:r>
              <w:rPr>
                <w:sz w:val="14"/>
              </w:rPr>
              <w:t>16-bit Galois LFSR symmetric cryptographic stream cipher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4B779B7C" w14:textId="77777777" w:rsidR="006A3CD2" w:rsidRDefault="00000000">
            <w:r>
              <w:rPr>
                <w:sz w:val="14"/>
              </w:rPr>
              <w:t>rtl/accel/v2x_cipher.v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4694BE1C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5515ADC4" w14:textId="77777777" w:rsidTr="00FE20B1">
        <w:trPr>
          <w:trHeight w:val="424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76FE78C6" w14:textId="77777777" w:rsidR="006A3CD2" w:rsidRDefault="00000000">
            <w:r>
              <w:rPr>
                <w:sz w:val="14"/>
              </w:rPr>
              <w:t>vga_controller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1B6C39A5" w14:textId="77777777" w:rsidR="006A3CD2" w:rsidRDefault="00000000">
            <w:r>
              <w:rPr>
                <w:sz w:val="14"/>
              </w:rPr>
              <w:t>640x480 @ 60Hz 25 MHz video timing &amp; split-screen compositor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21EC3035" w14:textId="77777777" w:rsidR="006A3CD2" w:rsidRDefault="00000000">
            <w:r>
              <w:rPr>
                <w:sz w:val="14"/>
              </w:rPr>
              <w:t>rtl/video/vga_core.v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7D021CBE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53532667" w14:textId="77777777" w:rsidTr="00FE20B1">
        <w:trPr>
          <w:trHeight w:val="438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BB82513" w14:textId="77777777" w:rsidR="006A3CD2" w:rsidRDefault="00000000">
            <w:r>
              <w:rPr>
                <w:sz w:val="14"/>
              </w:rPr>
              <w:t>frame_buffer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227320D2" w14:textId="77777777" w:rsidR="006A3CD2" w:rsidRDefault="00000000">
            <w:r>
              <w:rPr>
                <w:sz w:val="14"/>
              </w:rPr>
              <w:t>True dual-port 160x120 grayscale video Block RAM (19.2 KB)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5BEE6BD" w14:textId="77777777" w:rsidR="006A3CD2" w:rsidRDefault="00000000">
            <w:r>
              <w:rPr>
                <w:sz w:val="14"/>
              </w:rPr>
              <w:t>rtl/video/frame_buffer.v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77A6C151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7E24642B" w14:textId="77777777" w:rsidTr="00FE20B1">
        <w:trPr>
          <w:trHeight w:val="438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7F51F80" w14:textId="77777777" w:rsidR="006A3CD2" w:rsidRDefault="00000000">
            <w:r>
              <w:rPr>
                <w:sz w:val="14"/>
              </w:rPr>
              <w:t>mmio_crossbar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51C6426C" w14:textId="77777777" w:rsidR="006A3CD2" w:rsidRDefault="00000000">
            <w:r>
              <w:rPr>
                <w:sz w:val="14"/>
              </w:rPr>
              <w:t>32-bit address decoder crossbar for DMEM, VRAM &amp; accelerators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3DEF09AB" w14:textId="77777777" w:rsidR="006A3CD2" w:rsidRDefault="00000000">
            <w:r>
              <w:rPr>
                <w:sz w:val="14"/>
              </w:rPr>
              <w:t>rtl/soc/mmio_crossbar.v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1652B632" w14:textId="77777777" w:rsidR="006A3CD2" w:rsidRDefault="00000000">
            <w:r>
              <w:rPr>
                <w:sz w:val="14"/>
              </w:rPr>
              <w:t>Hardware (Verilog)</w:t>
            </w:r>
          </w:p>
        </w:tc>
      </w:tr>
      <w:tr w:rsidR="006A3CD2" w14:paraId="1261BC33" w14:textId="77777777" w:rsidTr="00FE20B1">
        <w:trPr>
          <w:trHeight w:val="424"/>
        </w:trPr>
        <w:tc>
          <w:tcPr>
            <w:tcW w:w="1989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5523B4D0" w14:textId="77777777" w:rsidR="006A3CD2" w:rsidRDefault="00000000">
            <w:r>
              <w:rPr>
                <w:sz w:val="14"/>
              </w:rPr>
              <w:t>adas_runtime</w:t>
            </w:r>
          </w:p>
        </w:tc>
        <w:tc>
          <w:tcPr>
            <w:tcW w:w="3248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55DC7EAE" w14:textId="77777777" w:rsidR="006A3CD2" w:rsidRDefault="00000000">
            <w:r>
              <w:rPr>
                <w:sz w:val="14"/>
              </w:rPr>
              <w:t>Embedded C firmware managing perception, AEB, and telemetry</w:t>
            </w:r>
          </w:p>
        </w:tc>
        <w:tc>
          <w:tcPr>
            <w:tcW w:w="1701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06F4C15D" w14:textId="77777777" w:rsidR="006A3CD2" w:rsidRDefault="00000000">
            <w:r>
              <w:rPr>
                <w:sz w:val="14"/>
              </w:rPr>
              <w:t>sw/adas_runtime.c</w:t>
            </w:r>
          </w:p>
        </w:tc>
        <w:tc>
          <w:tcPr>
            <w:tcW w:w="2864" w:type="dxa"/>
            <w:tcMar>
              <w:top w:w="3" w:type="dxa"/>
              <w:left w:w="8" w:type="dxa"/>
              <w:bottom w:w="3" w:type="dxa"/>
              <w:right w:w="8" w:type="dxa"/>
            </w:tcMar>
          </w:tcPr>
          <w:p w14:paraId="76AAD2B1" w14:textId="77777777" w:rsidR="006A3CD2" w:rsidRDefault="00000000">
            <w:r>
              <w:rPr>
                <w:sz w:val="14"/>
              </w:rPr>
              <w:t>Software (C Firmware)</w:t>
            </w:r>
          </w:p>
        </w:tc>
      </w:tr>
    </w:tbl>
    <w:p w14:paraId="2CF981A8" w14:textId="77777777" w:rsidR="00FE20B1" w:rsidRDefault="00FE20B1">
      <w:pPr>
        <w:pStyle w:val="Heading2"/>
        <w:keepNext w:val="0"/>
        <w:keepLines w:val="0"/>
        <w:spacing w:before="60" w:after="20"/>
        <w:rPr>
          <w:b/>
          <w:bCs/>
          <w:sz w:val="34"/>
          <w:szCs w:val="34"/>
        </w:rPr>
      </w:pPr>
      <w:bookmarkStart w:id="7" w:name="_p5nbfq7m3alt" w:colFirst="0" w:colLast="0"/>
      <w:bookmarkEnd w:id="7"/>
    </w:p>
    <w:p w14:paraId="5D4B331C" w14:textId="77777777" w:rsidR="00FE20B1" w:rsidRDefault="00FE20B1">
      <w:pPr>
        <w:pStyle w:val="Heading2"/>
        <w:keepNext w:val="0"/>
        <w:keepLines w:val="0"/>
        <w:spacing w:before="60" w:after="20"/>
        <w:rPr>
          <w:b/>
          <w:bCs/>
          <w:sz w:val="34"/>
          <w:szCs w:val="34"/>
        </w:rPr>
      </w:pPr>
    </w:p>
    <w:p w14:paraId="4A42A58E" w14:textId="77777777" w:rsidR="00FE20B1" w:rsidRDefault="00FE20B1">
      <w:pPr>
        <w:pStyle w:val="Heading2"/>
        <w:keepNext w:val="0"/>
        <w:keepLines w:val="0"/>
        <w:spacing w:before="60" w:after="20"/>
        <w:rPr>
          <w:b/>
          <w:bCs/>
          <w:sz w:val="34"/>
          <w:szCs w:val="34"/>
        </w:rPr>
      </w:pPr>
    </w:p>
    <w:p w14:paraId="4A7DB995" w14:textId="28F4969C" w:rsidR="006A3CD2" w:rsidRDefault="00000000">
      <w:pPr>
        <w:pStyle w:val="Heading2"/>
        <w:keepNext w:val="0"/>
        <w:keepLines w:val="0"/>
        <w:spacing w:before="60" w:after="2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4. Hardware Resource Estimates</w:t>
      </w:r>
    </w:p>
    <w:p w14:paraId="544566CA" w14:textId="77777777" w:rsidR="006A3CD2" w:rsidRDefault="00000000">
      <w:pPr>
        <w:spacing w:after="20"/>
      </w:pPr>
      <w:r>
        <w:rPr>
          <w:b/>
          <w:sz w:val="15"/>
        </w:rPr>
        <w:t>Target Device: AMD Xilinx Artix-7 XC7A100T-1CSG324C (Digilent Nexys A7-100T FPGA):</w:t>
      </w:r>
    </w:p>
    <w:tbl>
      <w:tblPr>
        <w:tblStyle w:val="a0"/>
        <w:tblW w:w="987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7"/>
        <w:gridCol w:w="2894"/>
        <w:gridCol w:w="2249"/>
        <w:gridCol w:w="2606"/>
      </w:tblGrid>
      <w:tr w:rsidR="006A3CD2" w14:paraId="7F3608D3" w14:textId="77777777" w:rsidTr="00FE20B1">
        <w:trPr>
          <w:trHeight w:val="447"/>
        </w:trPr>
        <w:tc>
          <w:tcPr>
            <w:tcW w:w="21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05852F2D" w14:textId="77777777" w:rsidR="006A3CD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</w:rPr>
              <w:t>Resource</w:t>
            </w:r>
          </w:p>
        </w:tc>
        <w:tc>
          <w:tcPr>
            <w:tcW w:w="289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616F7204" w14:textId="77777777" w:rsidR="006A3CD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</w:rPr>
              <w:t>Maximum Available</w:t>
            </w:r>
          </w:p>
        </w:tc>
        <w:tc>
          <w:tcPr>
            <w:tcW w:w="224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0B75E4CA" w14:textId="77777777" w:rsidR="006A3CD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15"/>
              </w:rPr>
              <w:t>Estimated Usage</w:t>
            </w:r>
          </w:p>
        </w:tc>
        <w:tc>
          <w:tcPr>
            <w:tcW w:w="26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44D6CAFC" w14:textId="77777777" w:rsidR="006A3CD2" w:rsidRDefault="00000000"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  <w:sz w:val="15"/>
              </w:rPr>
              <w:t>% utilization</w:t>
            </w:r>
          </w:p>
        </w:tc>
      </w:tr>
      <w:tr w:rsidR="006A3CD2" w14:paraId="248505DF" w14:textId="77777777" w:rsidTr="00FE20B1">
        <w:trPr>
          <w:trHeight w:val="447"/>
        </w:trPr>
        <w:tc>
          <w:tcPr>
            <w:tcW w:w="21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56FD7A57" w14:textId="77777777" w:rsidR="006A3CD2" w:rsidRDefault="00000000">
            <w:r>
              <w:rPr>
                <w:sz w:val="15"/>
              </w:rPr>
              <w:t>BRAM (36 Kb)</w:t>
            </w:r>
          </w:p>
        </w:tc>
        <w:tc>
          <w:tcPr>
            <w:tcW w:w="2894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554B46D4" w14:textId="77777777" w:rsidR="006A3CD2" w:rsidRDefault="00000000">
            <w:r>
              <w:rPr>
                <w:sz w:val="15"/>
              </w:rPr>
              <w:t>135</w:t>
            </w:r>
          </w:p>
        </w:tc>
        <w:tc>
          <w:tcPr>
            <w:tcW w:w="2249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43E90A15" w14:textId="77777777" w:rsidR="006A3CD2" w:rsidRDefault="00000000">
            <w:r>
              <w:rPr>
                <w:sz w:val="15"/>
              </w:rPr>
              <w:t>12.0</w:t>
            </w:r>
          </w:p>
        </w:tc>
        <w:tc>
          <w:tcPr>
            <w:tcW w:w="2606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5E34A404" w14:textId="77777777" w:rsidR="006A3CD2" w:rsidRDefault="00000000">
            <w:r>
              <w:rPr>
                <w:sz w:val="15"/>
              </w:rPr>
              <w:t>8.89%</w:t>
            </w:r>
          </w:p>
        </w:tc>
      </w:tr>
      <w:tr w:rsidR="006A3CD2" w14:paraId="7E44B215" w14:textId="77777777" w:rsidTr="00FE20B1">
        <w:trPr>
          <w:trHeight w:val="447"/>
        </w:trPr>
        <w:tc>
          <w:tcPr>
            <w:tcW w:w="21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1E3EFC61" w14:textId="77777777" w:rsidR="006A3CD2" w:rsidRDefault="00000000">
            <w:r>
              <w:rPr>
                <w:sz w:val="15"/>
              </w:rPr>
              <w:t>DSP blocks</w:t>
            </w:r>
          </w:p>
        </w:tc>
        <w:tc>
          <w:tcPr>
            <w:tcW w:w="2894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7164C9D6" w14:textId="77777777" w:rsidR="006A3CD2" w:rsidRDefault="00000000">
            <w:r>
              <w:rPr>
                <w:sz w:val="15"/>
              </w:rPr>
              <w:t>240</w:t>
            </w:r>
          </w:p>
        </w:tc>
        <w:tc>
          <w:tcPr>
            <w:tcW w:w="2249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42A00436" w14:textId="77777777" w:rsidR="006A3CD2" w:rsidRDefault="00000000">
            <w:r>
              <w:rPr>
                <w:sz w:val="15"/>
              </w:rPr>
              <w:t>4</w:t>
            </w:r>
          </w:p>
        </w:tc>
        <w:tc>
          <w:tcPr>
            <w:tcW w:w="2606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0FCE73FF" w14:textId="77777777" w:rsidR="006A3CD2" w:rsidRDefault="00000000">
            <w:r>
              <w:rPr>
                <w:sz w:val="15"/>
              </w:rPr>
              <w:t>1.67%</w:t>
            </w:r>
          </w:p>
        </w:tc>
      </w:tr>
      <w:tr w:rsidR="006A3CD2" w14:paraId="243EAEA8" w14:textId="77777777" w:rsidTr="00FE20B1">
        <w:trPr>
          <w:trHeight w:val="447"/>
        </w:trPr>
        <w:tc>
          <w:tcPr>
            <w:tcW w:w="21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2C70D587" w14:textId="77777777" w:rsidR="006A3CD2" w:rsidRDefault="00000000">
            <w:r>
              <w:rPr>
                <w:sz w:val="15"/>
              </w:rPr>
              <w:t>LUTs</w:t>
            </w:r>
          </w:p>
        </w:tc>
        <w:tc>
          <w:tcPr>
            <w:tcW w:w="2894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7FBC664B" w14:textId="77777777" w:rsidR="006A3CD2" w:rsidRDefault="00000000">
            <w:r>
              <w:rPr>
                <w:sz w:val="15"/>
              </w:rPr>
              <w:t>63,400</w:t>
            </w:r>
          </w:p>
        </w:tc>
        <w:tc>
          <w:tcPr>
            <w:tcW w:w="2249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79AD4BAC" w14:textId="77777777" w:rsidR="006A3CD2" w:rsidRDefault="00000000">
            <w:r>
              <w:rPr>
                <w:sz w:val="15"/>
              </w:rPr>
              <w:t>3,514</w:t>
            </w:r>
          </w:p>
        </w:tc>
        <w:tc>
          <w:tcPr>
            <w:tcW w:w="2606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083CEC37" w14:textId="77777777" w:rsidR="006A3CD2" w:rsidRDefault="00000000">
            <w:r>
              <w:rPr>
                <w:sz w:val="15"/>
              </w:rPr>
              <w:t>5.54%</w:t>
            </w:r>
          </w:p>
        </w:tc>
      </w:tr>
      <w:tr w:rsidR="006A3CD2" w14:paraId="13AEA4D4" w14:textId="77777777" w:rsidTr="00FE20B1">
        <w:trPr>
          <w:trHeight w:val="447"/>
        </w:trPr>
        <w:tc>
          <w:tcPr>
            <w:tcW w:w="2127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13BF311C" w14:textId="77777777" w:rsidR="006A3CD2" w:rsidRDefault="00000000">
            <w:r>
              <w:rPr>
                <w:sz w:val="15"/>
              </w:rPr>
              <w:t>FF</w:t>
            </w:r>
          </w:p>
        </w:tc>
        <w:tc>
          <w:tcPr>
            <w:tcW w:w="2894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28CBBCFD" w14:textId="77777777" w:rsidR="006A3CD2" w:rsidRDefault="00000000">
            <w:r>
              <w:rPr>
                <w:sz w:val="15"/>
              </w:rPr>
              <w:t>126,800</w:t>
            </w:r>
          </w:p>
        </w:tc>
        <w:tc>
          <w:tcPr>
            <w:tcW w:w="2249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2B1E0A22" w14:textId="77777777" w:rsidR="006A3CD2" w:rsidRDefault="00000000">
            <w:r>
              <w:rPr>
                <w:sz w:val="15"/>
              </w:rPr>
              <w:t>3,791</w:t>
            </w:r>
          </w:p>
        </w:tc>
        <w:tc>
          <w:tcPr>
            <w:tcW w:w="2606" w:type="dxa"/>
            <w:tcBorders>
              <w:bottom w:val="single" w:sz="6" w:space="0" w:color="000000"/>
              <w:right w:val="single" w:sz="6" w:space="0" w:color="000000"/>
            </w:tcBorders>
            <w:tcMar>
              <w:top w:w="3" w:type="dxa"/>
              <w:left w:w="15" w:type="dxa"/>
              <w:bottom w:w="3" w:type="dxa"/>
              <w:right w:w="15" w:type="dxa"/>
            </w:tcMar>
            <w:vAlign w:val="bottom"/>
          </w:tcPr>
          <w:p w14:paraId="3A77741F" w14:textId="77777777" w:rsidR="006A3CD2" w:rsidRDefault="00000000">
            <w:r>
              <w:rPr>
                <w:sz w:val="15"/>
              </w:rPr>
              <w:t>2.99%</w:t>
            </w:r>
          </w:p>
        </w:tc>
      </w:tr>
    </w:tbl>
    <w:p w14:paraId="23967C65" w14:textId="77777777" w:rsidR="00FE20B1" w:rsidRDefault="00FE20B1">
      <w:pPr>
        <w:pStyle w:val="Heading2"/>
        <w:keepNext w:val="0"/>
        <w:keepLines w:val="0"/>
        <w:spacing w:before="60" w:after="20"/>
        <w:rPr>
          <w:rFonts w:ascii="Arial Unicode MS" w:eastAsia="Arial Unicode MS" w:hAnsi="Arial Unicode MS" w:cs="Arial Unicode MS"/>
          <w:b/>
          <w:bCs/>
          <w:sz w:val="34"/>
          <w:szCs w:val="34"/>
        </w:rPr>
      </w:pPr>
      <w:bookmarkStart w:id="8" w:name="_frk2cqn8ex6f" w:colFirst="0" w:colLast="0"/>
      <w:bookmarkEnd w:id="8"/>
    </w:p>
    <w:p w14:paraId="25F4CE4B" w14:textId="77777777" w:rsidR="00FE20B1" w:rsidRDefault="00FE20B1">
      <w:pPr>
        <w:pStyle w:val="Heading2"/>
        <w:keepNext w:val="0"/>
        <w:keepLines w:val="0"/>
        <w:spacing w:before="60" w:after="20"/>
        <w:rPr>
          <w:rFonts w:ascii="Arial Unicode MS" w:eastAsia="Arial Unicode MS" w:hAnsi="Arial Unicode MS" w:cs="Arial Unicode MS"/>
          <w:b/>
          <w:bCs/>
          <w:sz w:val="34"/>
          <w:szCs w:val="34"/>
        </w:rPr>
      </w:pPr>
    </w:p>
    <w:p w14:paraId="3ECE95F6" w14:textId="77777777" w:rsidR="00FE20B1" w:rsidRDefault="00FE20B1">
      <w:pPr>
        <w:pStyle w:val="Heading2"/>
        <w:keepNext w:val="0"/>
        <w:keepLines w:val="0"/>
        <w:spacing w:before="60" w:after="20"/>
        <w:rPr>
          <w:rFonts w:ascii="Arial Unicode MS" w:eastAsia="Arial Unicode MS" w:hAnsi="Arial Unicode MS" w:cs="Arial Unicode MS"/>
          <w:b/>
          <w:bCs/>
          <w:sz w:val="34"/>
          <w:szCs w:val="34"/>
        </w:rPr>
      </w:pPr>
    </w:p>
    <w:p w14:paraId="2DF60B25" w14:textId="4E4714EC" w:rsidR="006A3CD2" w:rsidRDefault="00000000">
      <w:pPr>
        <w:pStyle w:val="Heading2"/>
        <w:keepNext w:val="0"/>
        <w:keepLines w:val="0"/>
        <w:spacing w:before="60" w:after="20"/>
        <w:rPr>
          <w:b/>
          <w:bCs/>
          <w:sz w:val="34"/>
          <w:szCs w:val="34"/>
        </w:rPr>
      </w:pPr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 xml:space="preserve">5. Verification Plans </w:t>
      </w:r>
    </w:p>
    <w:p w14:paraId="531651C6" w14:textId="77777777" w:rsidR="006A3CD2" w:rsidRDefault="00000000">
      <w:pPr>
        <w:numPr>
          <w:ilvl w:val="0"/>
          <w:numId w:val="3"/>
        </w:numPr>
        <w:spacing w:before="10" w:after="10"/>
      </w:pPr>
      <w:r>
        <w:rPr>
          <w:b/>
          <w:sz w:val="15"/>
        </w:rPr>
        <w:t xml:space="preserve">Arithmetic Unit Verification: </w:t>
      </w:r>
      <w:r>
        <w:rPr>
          <w:sz w:val="15"/>
        </w:rPr>
        <w:t>Standalone testbenches (tb_multiplier.v, tb_divider.v) verify bit-exact 64-bit multiplication and non-restoring divider transitions (&lt;= 34 cycles) under corner cases (x/0 = -1, overflow) with zero-cycle bypass.</w:t>
      </w:r>
    </w:p>
    <w:p w14:paraId="1A4BEFC6" w14:textId="77777777" w:rsidR="006A3CD2" w:rsidRDefault="00000000">
      <w:pPr>
        <w:numPr>
          <w:ilvl w:val="0"/>
          <w:numId w:val="3"/>
        </w:numPr>
        <w:spacing w:before="10" w:after="10"/>
      </w:pPr>
      <w:r>
        <w:rPr>
          <w:b/>
          <w:sz w:val="15"/>
        </w:rPr>
        <w:t xml:space="preserve">Pipeline Hazard &amp; Interlock Validation: </w:t>
      </w:r>
      <w:r>
        <w:rPr>
          <w:sz w:val="15"/>
        </w:rPr>
        <w:t>Dedicated 25+ cycle testbench (tb_pipeline_25cycles.v) verifies zero-cycle RAW data forwarding (WB -&gt; EX), multi-cycle divider stall freezing (Stall_PC, div_busy), and branch misprediction flushing.</w:t>
      </w:r>
    </w:p>
    <w:p w14:paraId="6E3A4669" w14:textId="77777777" w:rsidR="006A3CD2" w:rsidRDefault="00000000">
      <w:pPr>
        <w:numPr>
          <w:ilvl w:val="0"/>
          <w:numId w:val="3"/>
        </w:numPr>
        <w:spacing w:before="10" w:after="10"/>
      </w:pPr>
      <w:r>
        <w:rPr>
          <w:b/>
          <w:sz w:val="15"/>
        </w:rPr>
        <w:t xml:space="preserve">Vision Pipeline Streaming Verification: </w:t>
      </w:r>
      <w:r>
        <w:rPr>
          <w:sz w:val="15"/>
        </w:rPr>
        <w:t>Convolver testbench (tb_conv2d.v) streams synthetic frames through circular line buffers, verifying 9 parallel MAC units computing Sobel edge gradients and Gaussian blurs at 1 pixel per clock cycle (25 MHz).</w:t>
      </w:r>
    </w:p>
    <w:p w14:paraId="4CAC0EEC" w14:textId="77777777" w:rsidR="006A3CD2" w:rsidRDefault="00000000">
      <w:pPr>
        <w:numPr>
          <w:ilvl w:val="0"/>
          <w:numId w:val="3"/>
        </w:numPr>
        <w:spacing w:before="10" w:after="10"/>
      </w:pPr>
      <w:r>
        <w:rPr>
          <w:b/>
          <w:sz w:val="15"/>
        </w:rPr>
        <w:t xml:space="preserve">Full SoC &amp; FPGA Board Validation: </w:t>
      </w:r>
      <w:r>
        <w:rPr>
          <w:sz w:val="15"/>
        </w:rPr>
        <w:t>Top-level SoC testbench (tb_autovision_soc.v) and physical Nexys A7 FPGA hardware execution validate 115200-baud UART frame reception, split-screen 640x480 VGA rendering, 7-segment telemetry, and sub-frame (&lt;16.6 ms) RGB AEB activation.</w:t>
      </w:r>
    </w:p>
    <w:p w14:paraId="5103FDA4" w14:textId="5C6B3BF5" w:rsidR="006A3CD2" w:rsidRDefault="00000000" w:rsidP="00FE20B1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600h1sj3iv9s" w:colFirst="0" w:colLast="0"/>
      <w:bookmarkStart w:id="10" w:name="_coultzhs6fq9" w:colFirst="0" w:colLast="0"/>
      <w:bookmarkEnd w:id="9"/>
      <w:bookmarkEnd w:id="10"/>
      <w:r>
        <w:rPr>
          <w:b/>
          <w:bCs/>
          <w:sz w:val="34"/>
          <w:szCs w:val="34"/>
        </w:rPr>
        <w:t>6. Gantt Chart</w:t>
      </w:r>
    </w:p>
    <w:tbl>
      <w:tblPr>
        <w:tblStyle w:val="a1"/>
        <w:tblW w:w="11154" w:type="dxa"/>
        <w:tblInd w:w="-9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01"/>
        <w:gridCol w:w="971"/>
        <w:gridCol w:w="210"/>
        <w:gridCol w:w="210"/>
        <w:gridCol w:w="210"/>
        <w:gridCol w:w="210"/>
        <w:gridCol w:w="210"/>
        <w:gridCol w:w="210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209"/>
        <w:gridCol w:w="14"/>
        <w:gridCol w:w="246"/>
        <w:gridCol w:w="260"/>
        <w:gridCol w:w="260"/>
        <w:gridCol w:w="260"/>
        <w:gridCol w:w="260"/>
        <w:gridCol w:w="260"/>
        <w:gridCol w:w="260"/>
        <w:gridCol w:w="260"/>
        <w:gridCol w:w="17"/>
      </w:tblGrid>
      <w:tr w:rsidR="006A3CD2" w14:paraId="5D4CA401" w14:textId="77777777" w:rsidTr="00FE20B1">
        <w:trPr>
          <w:trHeight w:val="487"/>
        </w:trPr>
        <w:tc>
          <w:tcPr>
            <w:tcW w:w="16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265705" w14:textId="77777777" w:rsidR="006A3CD2" w:rsidRDefault="006A3CD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971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E51782" w14:textId="77777777" w:rsidR="006A3CD2" w:rsidRDefault="006A3CD2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6499" w:type="dxa"/>
            <w:gridSpan w:val="3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DC3B503" w14:textId="77777777" w:rsidR="006A3CD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Oct</w:t>
            </w:r>
          </w:p>
        </w:tc>
        <w:tc>
          <w:tcPr>
            <w:tcW w:w="2083" w:type="dxa"/>
            <w:gridSpan w:val="9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40550" w14:textId="77777777" w:rsidR="006A3CD2" w:rsidRDefault="0000000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Nov</w:t>
            </w:r>
          </w:p>
        </w:tc>
      </w:tr>
      <w:tr w:rsidR="006A3CD2" w14:paraId="16735AE1" w14:textId="77777777" w:rsidTr="00FE20B1">
        <w:trPr>
          <w:gridAfter w:val="1"/>
          <w:wAfter w:w="17" w:type="dxa"/>
          <w:trHeight w:val="384"/>
        </w:trPr>
        <w:tc>
          <w:tcPr>
            <w:tcW w:w="160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3CA150" w14:textId="77777777" w:rsidR="006A3CD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Activity</w:t>
            </w:r>
          </w:p>
        </w:tc>
        <w:tc>
          <w:tcPr>
            <w:tcW w:w="971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569EF" w14:textId="77777777" w:rsidR="006A3CD2" w:rsidRDefault="00000000">
            <w:pPr>
              <w:widowControl w:val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BDB092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32B9419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DD72BA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F8715C5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5B1C5A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1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E5B9737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AC4EFC0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2E5943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D23483D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973163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4E8C05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5E4241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20986D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8434CA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E9DCC8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C7D5B8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5EF7B8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521BB1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FD4AF1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30B9EC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595951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C45650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300564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D4BAE5D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6CE1E1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224225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502AE8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8AD939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BC62D4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285A46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0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1C01A0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60" w:type="dxa"/>
            <w:gridSpan w:val="2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773AEF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1C9434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6E5D44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FCD365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468D6D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0AC703A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5A54E9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6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84170" w14:textId="77777777" w:rsidR="006A3CD2" w:rsidRDefault="00000000">
            <w:pPr>
              <w:widowControl w:val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</w:tr>
      <w:tr w:rsidR="006A3CD2" w14:paraId="6CAF4A70" w14:textId="77777777" w:rsidTr="00FE20B1">
        <w:trPr>
          <w:gridAfter w:val="1"/>
          <w:wAfter w:w="17" w:type="dxa"/>
          <w:trHeight w:val="497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62722082" w14:textId="77777777" w:rsidR="006A3CD2" w:rsidRDefault="00000000">
            <w:r>
              <w:rPr>
                <w:sz w:val="10"/>
              </w:rPr>
              <w:t>1. ISA &amp; Microarchitecture Specification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4F5612F6" w14:textId="48D5745B" w:rsidR="006A3CD2" w:rsidRDefault="00D157CE">
            <w:r>
              <w:rPr>
                <w:sz w:val="10"/>
              </w:rPr>
              <w:t>Rohit</w:t>
            </w:r>
            <w:r w:rsidR="00000000">
              <w:rPr>
                <w:sz w:val="10"/>
              </w:rPr>
              <w:t xml:space="preserve"> </w:t>
            </w:r>
          </w:p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224B3F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2AD8E99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7444DD5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26AE4CF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9D89990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588044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E18DEE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B2C05E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2EC565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FB97AD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9AA29C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01287F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1F62D0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C2A1E6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6DD9D2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EE3C1E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293A79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5914DC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261CA2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C94DB2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5A7A48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B60C98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B1F459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9BE532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588E51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FC8BE9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34401D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307796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0CA797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2A33BB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B371274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0ACBE740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B734682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064D54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756B56C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7AC5A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4FD7434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A5FD53E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9848A01" w14:textId="77777777" w:rsidR="006A3CD2" w:rsidRDefault="006A3CD2"/>
        </w:tc>
      </w:tr>
      <w:tr w:rsidR="006A3CD2" w14:paraId="3B90D71A" w14:textId="77777777" w:rsidTr="00FE20B1">
        <w:trPr>
          <w:gridAfter w:val="1"/>
          <w:wAfter w:w="17" w:type="dxa"/>
          <w:trHeight w:val="365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1BC7911E" w14:textId="77777777" w:rsidR="006A3CD2" w:rsidRDefault="00000000">
            <w:r>
              <w:rPr>
                <w:sz w:val="10"/>
              </w:rPr>
              <w:t>2. RV32I 3-Stage Core RTL (IF, ID, WB)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5216EB10" w14:textId="34024E45" w:rsidR="006A3CD2" w:rsidRDefault="00D157CE">
            <w:r>
              <w:rPr>
                <w:sz w:val="10"/>
              </w:rPr>
              <w:t>Rohit</w:t>
            </w:r>
            <w:r w:rsidR="00000000">
              <w:rPr>
                <w:sz w:val="10"/>
              </w:rPr>
              <w:t xml:space="preserve"> </w:t>
            </w:r>
          </w:p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44A35F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83C5631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DC3781B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EE389A2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A24065B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314D0A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095CA1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D77E23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B2E922E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AAB0B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34A840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CB7935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99CADE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AC73D7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88E0F4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CED7CE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DDD566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F496964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E5CFA6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FFFB39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F995DB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9AD996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3E3401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01F72B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181FDE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2F64BB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DC3087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E2983E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9B6A66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F1AF464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81E900B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4788EF9B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B5CDFA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4FCFB68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845BACB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61BDAD0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5A6019A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C9858F1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B991A3F" w14:textId="77777777" w:rsidR="006A3CD2" w:rsidRDefault="006A3CD2"/>
        </w:tc>
      </w:tr>
      <w:tr w:rsidR="006A3CD2" w14:paraId="58270E87" w14:textId="77777777" w:rsidTr="00FE20B1">
        <w:trPr>
          <w:gridAfter w:val="1"/>
          <w:wAfter w:w="17" w:type="dxa"/>
          <w:trHeight w:val="365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3E98CFCB" w14:textId="77777777" w:rsidR="006A3CD2" w:rsidRDefault="00000000">
            <w:r>
              <w:rPr>
                <w:sz w:val="10"/>
              </w:rPr>
              <w:t>3. Single-Cycle DSP Multiplier (DSP48E1)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0768864D" w14:textId="358AF810" w:rsidR="006A3CD2" w:rsidRDefault="00FE67B3">
            <w:r>
              <w:rPr>
                <w:sz w:val="10"/>
              </w:rPr>
              <w:t>Prakhar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FF4EC7F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221AAA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09C1BA2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FDD0FB0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EAFAAC1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436837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A5DF512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18F9E2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DB376F0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8E6D28C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A27F3F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9C8146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BC408BE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A90198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52FDB8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804DC0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D7A9FB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4CE8E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590723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17B531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32F9DC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C3CD6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6AADB0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3A17EB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588521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9C2C53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0151FB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56F24B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3E0943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9A3C97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B75BEBC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6F233BF0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5BF59F4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8EAB18C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EA9FB69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A1EC3C9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949CB4A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F08A47C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99AF147" w14:textId="77777777" w:rsidR="006A3CD2" w:rsidRDefault="006A3CD2"/>
        </w:tc>
      </w:tr>
      <w:tr w:rsidR="006A3CD2" w14:paraId="26717917" w14:textId="77777777" w:rsidTr="00FE20B1">
        <w:trPr>
          <w:gridAfter w:val="1"/>
          <w:wAfter w:w="17" w:type="dxa"/>
          <w:trHeight w:val="482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6D6533CC" w14:textId="77777777" w:rsidR="006A3CD2" w:rsidRDefault="00000000">
            <w:r>
              <w:rPr>
                <w:sz w:val="10"/>
              </w:rPr>
              <w:t>4. Multiplier Unit Testbench (tb_multiplier)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5E810262" w14:textId="6C3B3414" w:rsidR="006A3CD2" w:rsidRDefault="00FE67B3">
            <w:r>
              <w:rPr>
                <w:sz w:val="10"/>
              </w:rPr>
              <w:t>Prakhar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6454B63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B69CA03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477C602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1F40A61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A3EE1F0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96E7E9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EFB4ED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A0D05E4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0A7EFF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5ADC58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6807E8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A81CAE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051773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057C337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1E8D1F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BCC11C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ED1D9D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39F57A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2F1E11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454A67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E81FF5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C2E631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A9CF83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2EB6E6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CF6912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A2A454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2B087A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9515A8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10BAC3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7DB71E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8ADB1A3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3A84B626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04C9411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4D915DB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7286FE9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55A396D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159E722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104E9B5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867CE0" w14:textId="77777777" w:rsidR="006A3CD2" w:rsidRDefault="006A3CD2"/>
        </w:tc>
      </w:tr>
      <w:tr w:rsidR="006A3CD2" w14:paraId="2116DF3D" w14:textId="77777777" w:rsidTr="00FE20B1">
        <w:trPr>
          <w:gridAfter w:val="1"/>
          <w:wAfter w:w="17" w:type="dxa"/>
          <w:trHeight w:val="497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6A3F32EB" w14:textId="77777777" w:rsidR="006A3CD2" w:rsidRDefault="00000000">
            <w:r>
              <w:rPr>
                <w:sz w:val="10"/>
              </w:rPr>
              <w:t>5. Non-Restoring Divider FSM RTL (&lt;= 34 Cyc)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1591557A" w14:textId="2026D830" w:rsidR="006A3CD2" w:rsidRDefault="00D157CE">
            <w:r>
              <w:rPr>
                <w:sz w:val="10"/>
              </w:rPr>
              <w:t>Sajan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388DAED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437304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AA02DC8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E09168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DB19D06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1E1A53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88B944E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DC55B1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7434FD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C5B2C4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0BE373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C5A401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D5A2BF2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754981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35C690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B35F8D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0998038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BD8ABE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247824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C5EA59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603F8D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16EE9B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707CFA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1B5A41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064D43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72DC48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1D94FA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8D08C3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39FBA5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1BCD42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23C4B1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7B3DA30C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6A50105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324C176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1E788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002906A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D6AF3EB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B1C6E2B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CBB1B66" w14:textId="77777777" w:rsidR="006A3CD2" w:rsidRDefault="006A3CD2"/>
        </w:tc>
      </w:tr>
      <w:tr w:rsidR="006A3CD2" w14:paraId="613FE61E" w14:textId="77777777" w:rsidTr="00FE20B1">
        <w:trPr>
          <w:gridAfter w:val="1"/>
          <w:wAfter w:w="17" w:type="dxa"/>
          <w:trHeight w:val="365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057EF012" w14:textId="77777777" w:rsidR="006A3CD2" w:rsidRDefault="00000000">
            <w:r>
              <w:rPr>
                <w:sz w:val="10"/>
              </w:rPr>
              <w:t>6. Divider Testbench &amp; Edge Cases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71CC8BE6" w14:textId="7A72A094" w:rsidR="006A3CD2" w:rsidRDefault="00D157CE">
            <w:r>
              <w:rPr>
                <w:sz w:val="10"/>
              </w:rPr>
              <w:t>Sajan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F1FDA9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41172DA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C6FDE2C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AAB3B0A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604CE9E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177510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96C33E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7105E9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A09A4B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F01D75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4AF78B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AB75A07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7058BF2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AD68EBE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2EE1F8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59FC3DC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D297D7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BBE9D4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AA3F02C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E41CA3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CF747C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589156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707CDA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169CF4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342569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3010A3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9F1C9A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BD11AA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FF93BF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77F03E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EC63240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04829FF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23F6AA0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5EA2FD3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39983B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091DC89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6C64A1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015116C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34A377F" w14:textId="77777777" w:rsidR="006A3CD2" w:rsidRDefault="006A3CD2"/>
        </w:tc>
      </w:tr>
      <w:tr w:rsidR="006A3CD2" w14:paraId="05868D73" w14:textId="77777777" w:rsidTr="00FE20B1">
        <w:trPr>
          <w:gridAfter w:val="1"/>
          <w:wAfter w:w="17" w:type="dxa"/>
          <w:trHeight w:val="351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6B6BE4B6" w14:textId="77777777" w:rsidR="006A3CD2" w:rsidRDefault="00000000">
            <w:r>
              <w:rPr>
                <w:sz w:val="10"/>
              </w:rPr>
              <w:t>7. Hazard Forwarding &amp; Stall Unit RTL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253215D3" w14:textId="74BA5E5F" w:rsidR="006A3CD2" w:rsidRDefault="00D157CE">
            <w:r>
              <w:rPr>
                <w:sz w:val="10"/>
              </w:rPr>
              <w:t>Rohit</w:t>
            </w:r>
            <w:r w:rsidR="00000000">
              <w:rPr>
                <w:sz w:val="10"/>
              </w:rPr>
              <w:t xml:space="preserve"> 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D7C154C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C49CFAF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6B16CED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FAC9FC8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C7A93C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583DDC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EE02D1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92F2A6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17B1AE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AC39CB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D608E1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C38189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F144BF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8B25CC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D9D29C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158DD6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932D35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DE3AF4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2C79B25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E97B34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CC6A18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B2EE0D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073EE5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A8C85AF" w14:textId="77777777" w:rsidR="006A3CD2" w:rsidRDefault="006A3CD2"/>
        </w:tc>
        <w:tc>
          <w:tcPr>
            <w:tcW w:w="209" w:type="dxa"/>
            <w:shd w:val="clear" w:color="auto" w:fill="D97706"/>
            <w:tcMar>
              <w:top w:w="2" w:type="dxa"/>
              <w:left w:w="1" w:type="dxa"/>
              <w:bottom w:w="2" w:type="dxa"/>
              <w:right w:w="1" w:type="dxa"/>
            </w:tcMar>
          </w:tcPr>
          <w:p w14:paraId="3BF155E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78614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938675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3E03A5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C2AB9A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E210F4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55458A3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0FD91519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60B162F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25EC218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848F553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1F84C7E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D9B415C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8273A1D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3ED669E" w14:textId="77777777" w:rsidR="006A3CD2" w:rsidRDefault="006A3CD2"/>
        </w:tc>
      </w:tr>
      <w:tr w:rsidR="006A3CD2" w14:paraId="6C3F305D" w14:textId="77777777" w:rsidTr="00FE20B1">
        <w:trPr>
          <w:gridAfter w:val="1"/>
          <w:wAfter w:w="17" w:type="dxa"/>
          <w:trHeight w:val="497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15ED2449" w14:textId="77777777" w:rsidR="006A3CD2" w:rsidRDefault="00000000">
            <w:r>
              <w:rPr>
                <w:sz w:val="10"/>
              </w:rPr>
              <w:t>8. Dual Circular BRAM Line Buffer (320B)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4595BE24" w14:textId="0714D805" w:rsidR="006A3CD2" w:rsidRDefault="00FE67B3">
            <w:r>
              <w:rPr>
                <w:sz w:val="10"/>
              </w:rPr>
              <w:t>Rishabh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CAC38B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6083220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377BC3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37C1B24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B29FE68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511BCD0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4855A05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ADB3F38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815132C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B8D51E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78CF43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582039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7D0FD1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789520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A1C18F4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2F616A4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5CF6EC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1DA13B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633800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0C3E5A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64F538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C450E0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039140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8C1AAA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8BBBFE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5BEADF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F25499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484930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D0A1CD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801F42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E010410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0805D021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20E2E45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511F451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CD6ACCE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2B02B75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B80126C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B4FC12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DB1E230" w14:textId="77777777" w:rsidR="006A3CD2" w:rsidRDefault="006A3CD2"/>
        </w:tc>
      </w:tr>
      <w:tr w:rsidR="006A3CD2" w14:paraId="47C2DF24" w14:textId="77777777" w:rsidTr="00FE20B1">
        <w:trPr>
          <w:gridAfter w:val="1"/>
          <w:wAfter w:w="17" w:type="dxa"/>
          <w:trHeight w:val="365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4F2F5353" w14:textId="77777777" w:rsidR="006A3CD2" w:rsidRDefault="00000000">
            <w:r>
              <w:rPr>
                <w:sz w:val="10"/>
              </w:rPr>
              <w:t>9. 3x3 Parallel MAC Conv2D Engine RTL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659C7496" w14:textId="07C311D9" w:rsidR="006A3CD2" w:rsidRDefault="00FE67B3">
            <w:r>
              <w:rPr>
                <w:sz w:val="10"/>
              </w:rPr>
              <w:t>Rishabh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E318BBD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DCAA50F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22AEA4C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36B21C7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FFBA3AA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3C2787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694408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07D3A7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F38A78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B7F6D77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2972108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ADB0F9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0F1EBF8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BF67A50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9BF143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2779B4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18D0B6C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AFC082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1D1897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E92CCF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0CE889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E5B90D5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9CFEBC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8953E88" w14:textId="77777777" w:rsidR="006A3CD2" w:rsidRDefault="006A3CD2"/>
        </w:tc>
        <w:tc>
          <w:tcPr>
            <w:tcW w:w="209" w:type="dxa"/>
            <w:shd w:val="clear" w:color="auto" w:fill="D97706"/>
            <w:tcMar>
              <w:top w:w="2" w:type="dxa"/>
              <w:left w:w="1" w:type="dxa"/>
              <w:bottom w:w="2" w:type="dxa"/>
              <w:right w:w="1" w:type="dxa"/>
            </w:tcMar>
          </w:tcPr>
          <w:p w14:paraId="108CD04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520259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D4DEE5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1BE329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8A7854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DB1A88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39AF671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4AED3E1E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A74E26A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11EA3FF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F863CE9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BDB973A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2456B14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C29C465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9602046" w14:textId="77777777" w:rsidR="006A3CD2" w:rsidRDefault="006A3CD2"/>
        </w:tc>
      </w:tr>
      <w:tr w:rsidR="006A3CD2" w14:paraId="3C22B635" w14:textId="77777777" w:rsidTr="00FE20B1">
        <w:trPr>
          <w:gridAfter w:val="1"/>
          <w:wAfter w:w="17" w:type="dxa"/>
          <w:trHeight w:val="497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19F74D62" w14:textId="77777777" w:rsidR="006A3CD2" w:rsidRDefault="00000000">
            <w:r>
              <w:rPr>
                <w:sz w:val="10"/>
              </w:rPr>
              <w:t>10. Convolver Streaming Testbench (tb_conv2d)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3F607242" w14:textId="7C183308" w:rsidR="006A3CD2" w:rsidRDefault="00FE67B3">
            <w:r>
              <w:rPr>
                <w:sz w:val="10"/>
              </w:rPr>
              <w:t>Rishabh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20C16A7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CE0C36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FB7641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9876C1F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B4BA9B8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0BAC41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802AFA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A19841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FEC575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8DEA1D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FF429D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4F5404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FAF6EE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83DA97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09A4FF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AFB3AA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3061D2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C98CD5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D094AB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884CB8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98049C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99BA51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31A6ED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81A895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D12BB2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2A268A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B95FCA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40A63A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D9E583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EABC9B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F665C1B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E83D7E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C8BE1C3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D60F19F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B223D4D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B9672F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5C525DB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749F7E9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BB865B6" w14:textId="77777777" w:rsidR="006A3CD2" w:rsidRDefault="006A3CD2"/>
        </w:tc>
      </w:tr>
      <w:tr w:rsidR="006A3CD2" w14:paraId="0F9C118B" w14:textId="77777777" w:rsidTr="00FE20B1">
        <w:trPr>
          <w:gridAfter w:val="1"/>
          <w:wAfter w:w="17" w:type="dxa"/>
          <w:trHeight w:val="482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1AB4E6D9" w14:textId="77777777" w:rsidR="006A3CD2" w:rsidRDefault="00000000">
            <w:r>
              <w:rPr>
                <w:sz w:val="10"/>
              </w:rPr>
              <w:t>11. Dual-Port Video Frame Buffer (19.2 KB)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2908D346" w14:textId="5591B1BA" w:rsidR="006A3CD2" w:rsidRDefault="00FE67B3">
            <w:r>
              <w:rPr>
                <w:sz w:val="10"/>
              </w:rPr>
              <w:t>Sarthak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29DDFFF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DA722FD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FF60638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C598907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1EAC6F5" w14:textId="77777777" w:rsidR="006A3CD2" w:rsidRDefault="006A3CD2"/>
        </w:tc>
        <w:tc>
          <w:tcPr>
            <w:tcW w:w="21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6DF70C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4F58E7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B66D92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3A64F85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E454F5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400EAD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23ECD3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E549CC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F0ECB7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5A174C4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E0974C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BD277A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445D8D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69CF51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E7361A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B76058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9BEFF4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F5454E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14B1E4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9D47DC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7E91C4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EF588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D238FA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84BC3E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DA6551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11B6910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339A61A8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4A13183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6F5535E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C8C22C0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71E054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5BD535B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B338660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2B6F32F" w14:textId="77777777" w:rsidR="006A3CD2" w:rsidRDefault="006A3CD2"/>
        </w:tc>
      </w:tr>
      <w:tr w:rsidR="006A3CD2" w14:paraId="38FD4DA9" w14:textId="77777777" w:rsidTr="00FE20B1">
        <w:trPr>
          <w:gridAfter w:val="1"/>
          <w:wAfter w:w="17" w:type="dxa"/>
          <w:trHeight w:val="497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7159AF33" w14:textId="77777777" w:rsidR="006A3CD2" w:rsidRDefault="00000000">
            <w:r>
              <w:rPr>
                <w:sz w:val="10"/>
              </w:rPr>
              <w:t>12. VGA 640x480 @ 60Hz Timing Controller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18A33017" w14:textId="0C5B0634" w:rsidR="006A3CD2" w:rsidRDefault="00FE67B3">
            <w:r>
              <w:rPr>
                <w:sz w:val="10"/>
              </w:rPr>
              <w:t>Sarthak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7789FDF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99A0CB8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5E6DF77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5178C02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362EFE9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59A868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4289EF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5668DF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A60433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9FEBD8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CBA31F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E1AF072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A8735F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02DCB3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7DB2885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DAE6118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5CF82F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E07F92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38ADA4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0E4D89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65704C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35F4F4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A7098A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C9E0EC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6AA7BC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55C638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46410A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DDEECB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C2C2ED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60D48A4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6A89C50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0D816FA6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9A4EAD4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6D19159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0C1BE01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3A2E875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BBC9DE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E02991C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4B89A1F" w14:textId="77777777" w:rsidR="006A3CD2" w:rsidRDefault="006A3CD2"/>
        </w:tc>
      </w:tr>
      <w:tr w:rsidR="006A3CD2" w14:paraId="7D9290AC" w14:textId="77777777" w:rsidTr="00FE20B1">
        <w:trPr>
          <w:gridAfter w:val="1"/>
          <w:wAfter w:w="17" w:type="dxa"/>
          <w:trHeight w:val="497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68992149" w14:textId="77777777" w:rsidR="006A3CD2" w:rsidRDefault="00000000">
            <w:r>
              <w:rPr>
                <w:sz w:val="10"/>
              </w:rPr>
              <w:t>13. Split-Screen Compositor &amp; HUD Engine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559EE601" w14:textId="3C3885A1" w:rsidR="006A3CD2" w:rsidRDefault="00FE67B3">
            <w:r>
              <w:rPr>
                <w:sz w:val="10"/>
              </w:rPr>
              <w:t>Sarthak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BEA9133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0D12D6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3C72353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9A32ABA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3AB0573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2FCEB7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BE2E4A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A6B27D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BE389D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32CD6A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A347A3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A40B7B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FD4D96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3A3EEF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312A72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DA3A34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9BC2E1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34121F8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4C0D300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6B91C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DC42C8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9EDEBF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78285A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54D209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AE930E7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F05F027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1DAC0BC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020F1D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AE9D32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755DB6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3CFCC25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05D7A8B2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D6F74E1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7E3A8C3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3CE368D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90FA6D9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880B4C3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CA38630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85FC844" w14:textId="77777777" w:rsidR="006A3CD2" w:rsidRDefault="006A3CD2"/>
        </w:tc>
      </w:tr>
      <w:tr w:rsidR="006A3CD2" w14:paraId="3787E0B5" w14:textId="77777777" w:rsidTr="00FE20B1">
        <w:trPr>
          <w:gridAfter w:val="1"/>
          <w:wAfter w:w="17" w:type="dxa"/>
          <w:trHeight w:val="351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7AC50A9F" w14:textId="77777777" w:rsidR="006A3CD2" w:rsidRDefault="00000000">
            <w:r>
              <w:rPr>
                <w:sz w:val="10"/>
              </w:rPr>
              <w:t>14. Edge-AI Classifier &amp; AEB Trip Circuit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74356494" w14:textId="32F761C3" w:rsidR="006A3CD2" w:rsidRDefault="00FE67B3">
            <w:r>
              <w:rPr>
                <w:sz w:val="10"/>
              </w:rPr>
              <w:t>Sarthak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F60747B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261701E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F171C2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9F8AFC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7A3D3B2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2FD079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01900F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A47377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928608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D0BAB4E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3B792C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4867BB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643ECE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6E404D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9AFC1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8C67AA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15BAF75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566F917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A6EBC2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535D58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D4C707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88313FE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7A2C8C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AFE0590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E283BD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88D128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70CBA4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E54267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D538A4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8ED903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CC2DC42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4A88ABFD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83AE4D8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66A2DCE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26BEAB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1182EC4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7C70F90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AACD29E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318BFEF" w14:textId="77777777" w:rsidR="006A3CD2" w:rsidRDefault="006A3CD2"/>
        </w:tc>
      </w:tr>
      <w:tr w:rsidR="006A3CD2" w14:paraId="5FF660C8" w14:textId="77777777" w:rsidTr="00FE20B1">
        <w:trPr>
          <w:gridAfter w:val="1"/>
          <w:wAfter w:w="17" w:type="dxa"/>
          <w:trHeight w:val="365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72C45206" w14:textId="77777777" w:rsidR="006A3CD2" w:rsidRDefault="00000000">
            <w:r>
              <w:rPr>
                <w:sz w:val="10"/>
              </w:rPr>
              <w:t>15. V2X Galois LFSR Cipher &amp; Peripherals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708B9AF3" w14:textId="2C9A00E9" w:rsidR="006A3CD2" w:rsidRDefault="00FE67B3">
            <w:r>
              <w:rPr>
                <w:sz w:val="10"/>
              </w:rPr>
              <w:t>Sajan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6C45656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530F709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281ED48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D78DB4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080A010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1894FE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BCBB67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12514F4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6A1C75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769CB6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0ADAE2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1FEBF5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FE8C9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46595E4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834156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1261ED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E7A9CD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0E093F2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2984D3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7D7B19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8C5CFE4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7C54155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5683C1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AD6DD08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FEA541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BA914E8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093C93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09C3BDF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B1A683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E4DDAE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BD31480" w14:textId="77777777" w:rsidR="006A3CD2" w:rsidRDefault="006A3CD2"/>
        </w:tc>
        <w:tc>
          <w:tcPr>
            <w:tcW w:w="260" w:type="dxa"/>
            <w:gridSpan w:val="2"/>
            <w:tcMar>
              <w:top w:w="2" w:type="dxa"/>
              <w:left w:w="1" w:type="dxa"/>
              <w:bottom w:w="2" w:type="dxa"/>
              <w:right w:w="1" w:type="dxa"/>
            </w:tcMar>
          </w:tcPr>
          <w:p w14:paraId="7BC64AC3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12F19FF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705088F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725FCE9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7646D5F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2C494E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A912F04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EC5A922" w14:textId="77777777" w:rsidR="006A3CD2" w:rsidRDefault="006A3CD2"/>
        </w:tc>
      </w:tr>
      <w:tr w:rsidR="006A3CD2" w14:paraId="4FAD9A2A" w14:textId="77777777" w:rsidTr="00FE20B1">
        <w:trPr>
          <w:gridAfter w:val="1"/>
          <w:wAfter w:w="17" w:type="dxa"/>
          <w:trHeight w:val="497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09EBB3EC" w14:textId="77777777" w:rsidR="006A3CD2" w:rsidRDefault="00000000">
            <w:r>
              <w:rPr>
                <w:sz w:val="10"/>
              </w:rPr>
              <w:t>16. Full SoC Integration &amp; 25-Cycle Sim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3262215A" w14:textId="5D6CE6B6" w:rsidR="006A3CD2" w:rsidRDefault="00D157CE">
            <w:r>
              <w:rPr>
                <w:sz w:val="10"/>
              </w:rPr>
              <w:t>Rohit</w:t>
            </w:r>
            <w:r w:rsidR="00000000">
              <w:rPr>
                <w:sz w:val="10"/>
              </w:rPr>
              <w:t xml:space="preserve"> 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9A65182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C91E3EE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3E21D79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4914FC0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5AD3359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097927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1DA640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23C2BF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970B79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43F1F0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9611D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C37CEE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4088327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59C3AD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58A5BD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7F22C2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095E23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113207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5D1EEB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1C0C39E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B1D6102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11F770C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F26E1CD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1B1322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5DE540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D4AFB3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094694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897FC7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9BD7776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49CCAFA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E239BE1" w14:textId="77777777" w:rsidR="006A3CD2" w:rsidRDefault="006A3CD2"/>
        </w:tc>
        <w:tc>
          <w:tcPr>
            <w:tcW w:w="260" w:type="dxa"/>
            <w:gridSpan w:val="2"/>
            <w:shd w:val="clear" w:color="auto" w:fill="2563EB"/>
            <w:tcMar>
              <w:top w:w="2" w:type="dxa"/>
              <w:left w:w="1" w:type="dxa"/>
              <w:bottom w:w="2" w:type="dxa"/>
              <w:right w:w="1" w:type="dxa"/>
            </w:tcMar>
          </w:tcPr>
          <w:p w14:paraId="371FF662" w14:textId="77777777" w:rsidR="006A3CD2" w:rsidRDefault="006A3CD2"/>
        </w:tc>
        <w:tc>
          <w:tcPr>
            <w:tcW w:w="26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03BD9F4" w14:textId="77777777" w:rsidR="006A3CD2" w:rsidRDefault="006A3CD2"/>
        </w:tc>
        <w:tc>
          <w:tcPr>
            <w:tcW w:w="26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3254300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7883D46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0A3A462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0E62A7A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8F87337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E691092" w14:textId="77777777" w:rsidR="006A3CD2" w:rsidRDefault="006A3CD2"/>
        </w:tc>
      </w:tr>
      <w:tr w:rsidR="006A3CD2" w14:paraId="58877C70" w14:textId="77777777" w:rsidTr="00FE20B1">
        <w:trPr>
          <w:gridAfter w:val="1"/>
          <w:wAfter w:w="17" w:type="dxa"/>
          <w:trHeight w:val="482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5200111A" w14:textId="77777777" w:rsidR="006A3CD2" w:rsidRDefault="00000000">
            <w:r>
              <w:rPr>
                <w:sz w:val="10"/>
              </w:rPr>
              <w:t>17. Vivado Synthesis, Place &amp; Route (Nexys A7)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679CF619" w14:textId="5562026C" w:rsidR="006A3CD2" w:rsidRDefault="00D157CE">
            <w:r>
              <w:rPr>
                <w:sz w:val="10"/>
              </w:rPr>
              <w:t>Sajan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B9A0D41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FFB26DE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10EEB96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470CAA2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61A8D5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3ACBF9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53F935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3038DD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A65AE9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9E80BA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614115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AE9D9E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859153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C907FF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E8A8A3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3E52525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8CEA2A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A42D2E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0A2F4B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693CF4D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F84925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BEE02F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4F5B4B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123E193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891845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18DEEF0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6D147362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49B5CBB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7413B97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C97D889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285AE0F4" w14:textId="77777777" w:rsidR="006A3CD2" w:rsidRDefault="006A3CD2"/>
        </w:tc>
        <w:tc>
          <w:tcPr>
            <w:tcW w:w="260" w:type="dxa"/>
            <w:gridSpan w:val="2"/>
            <w:shd w:val="clear" w:color="auto" w:fill="2563EB"/>
            <w:tcMar>
              <w:top w:w="2" w:type="dxa"/>
              <w:left w:w="1" w:type="dxa"/>
              <w:bottom w:w="2" w:type="dxa"/>
              <w:right w:w="1" w:type="dxa"/>
            </w:tcMar>
          </w:tcPr>
          <w:p w14:paraId="4174BAAC" w14:textId="77777777" w:rsidR="006A3CD2" w:rsidRDefault="006A3CD2"/>
        </w:tc>
        <w:tc>
          <w:tcPr>
            <w:tcW w:w="26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62A1DA5" w14:textId="77777777" w:rsidR="006A3CD2" w:rsidRDefault="006A3CD2"/>
        </w:tc>
        <w:tc>
          <w:tcPr>
            <w:tcW w:w="26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8C00F86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B202D38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C739742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97E979D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388B5DAB" w14:textId="77777777" w:rsidR="006A3CD2" w:rsidRDefault="006A3CD2"/>
        </w:tc>
        <w:tc>
          <w:tcPr>
            <w:tcW w:w="26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59537B8" w14:textId="77777777" w:rsidR="006A3CD2" w:rsidRDefault="006A3CD2"/>
        </w:tc>
      </w:tr>
      <w:tr w:rsidR="006A3CD2" w14:paraId="337234F7" w14:textId="77777777" w:rsidTr="00FE20B1">
        <w:trPr>
          <w:gridAfter w:val="1"/>
          <w:wAfter w:w="17" w:type="dxa"/>
          <w:trHeight w:val="497"/>
        </w:trPr>
        <w:tc>
          <w:tcPr>
            <w:tcW w:w="160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60BDB26C" w14:textId="77777777" w:rsidR="006A3CD2" w:rsidRDefault="00000000">
            <w:r>
              <w:rPr>
                <w:sz w:val="10"/>
              </w:rPr>
              <w:lastRenderedPageBreak/>
              <w:t>18. Physical Board Demo &amp; Host PC Telemetry</w:t>
            </w:r>
          </w:p>
        </w:tc>
        <w:tc>
          <w:tcPr>
            <w:tcW w:w="971" w:type="dxa"/>
            <w:tcMar>
              <w:top w:w="2" w:type="dxa"/>
              <w:left w:w="6" w:type="dxa"/>
              <w:bottom w:w="2" w:type="dxa"/>
              <w:right w:w="6" w:type="dxa"/>
            </w:tcMar>
          </w:tcPr>
          <w:p w14:paraId="6872BBFD" w14:textId="77777777" w:rsidR="006A3CD2" w:rsidRDefault="00000000">
            <w:r>
              <w:rPr>
                <w:sz w:val="10"/>
              </w:rPr>
              <w:t>All Members</w:t>
            </w:r>
          </w:p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4A2C230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30066C8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173DB1B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54A9431E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C80CB75" w14:textId="77777777" w:rsidR="006A3CD2" w:rsidRDefault="006A3CD2"/>
        </w:tc>
        <w:tc>
          <w:tcPr>
            <w:tcW w:w="210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40A52F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B1CE91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F27668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5955251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C8397E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F679F1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54FCA5E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1133FD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A8587E0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FBA9BF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4FEAC8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92E51E6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2108B2A2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5B9AEA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F6EAA58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389ABBC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38E4D3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5355C5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B24979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5D8BD8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16EC6C2B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06FE6C0A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69837ADF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740DA289" w14:textId="77777777" w:rsidR="006A3CD2" w:rsidRDefault="006A3CD2"/>
        </w:tc>
        <w:tc>
          <w:tcPr>
            <w:tcW w:w="209" w:type="dxa"/>
            <w:tcMar>
              <w:top w:w="2" w:type="dxa"/>
              <w:left w:w="1" w:type="dxa"/>
              <w:bottom w:w="2" w:type="dxa"/>
              <w:right w:w="1" w:type="dxa"/>
            </w:tcMar>
          </w:tcPr>
          <w:p w14:paraId="4A2166B1" w14:textId="77777777" w:rsidR="006A3CD2" w:rsidRDefault="006A3CD2"/>
        </w:tc>
        <w:tc>
          <w:tcPr>
            <w:tcW w:w="209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E6D7721" w14:textId="77777777" w:rsidR="006A3CD2" w:rsidRDefault="006A3CD2"/>
        </w:tc>
        <w:tc>
          <w:tcPr>
            <w:tcW w:w="260" w:type="dxa"/>
            <w:gridSpan w:val="2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8801D3B" w14:textId="77777777" w:rsidR="006A3CD2" w:rsidRDefault="006A3CD2"/>
        </w:tc>
        <w:tc>
          <w:tcPr>
            <w:tcW w:w="26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5EE3E2A" w14:textId="77777777" w:rsidR="006A3CD2" w:rsidRDefault="006A3CD2"/>
        </w:tc>
        <w:tc>
          <w:tcPr>
            <w:tcW w:w="26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4FD3DA60" w14:textId="77777777" w:rsidR="006A3CD2" w:rsidRDefault="006A3CD2"/>
        </w:tc>
        <w:tc>
          <w:tcPr>
            <w:tcW w:w="26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0D6D7E4D" w14:textId="77777777" w:rsidR="006A3CD2" w:rsidRDefault="006A3CD2"/>
        </w:tc>
        <w:tc>
          <w:tcPr>
            <w:tcW w:w="26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3C931941" w14:textId="77777777" w:rsidR="006A3CD2" w:rsidRDefault="006A3CD2"/>
        </w:tc>
        <w:tc>
          <w:tcPr>
            <w:tcW w:w="26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723C9ED0" w14:textId="77777777" w:rsidR="006A3CD2" w:rsidRDefault="006A3CD2"/>
        </w:tc>
        <w:tc>
          <w:tcPr>
            <w:tcW w:w="26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1AA5875A" w14:textId="77777777" w:rsidR="006A3CD2" w:rsidRDefault="006A3CD2"/>
        </w:tc>
        <w:tc>
          <w:tcPr>
            <w:tcW w:w="260" w:type="dxa"/>
            <w:shd w:val="clear" w:color="auto" w:fill="059669"/>
            <w:tcMar>
              <w:top w:w="2" w:type="dxa"/>
              <w:left w:w="1" w:type="dxa"/>
              <w:bottom w:w="2" w:type="dxa"/>
              <w:right w:w="1" w:type="dxa"/>
            </w:tcMar>
          </w:tcPr>
          <w:p w14:paraId="5B464FDA" w14:textId="77777777" w:rsidR="006A3CD2" w:rsidRDefault="006A3CD2"/>
        </w:tc>
      </w:tr>
    </w:tbl>
    <w:p w14:paraId="3F66A83E" w14:textId="77777777" w:rsidR="006A3C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nobyw5qki79" w:colFirst="0" w:colLast="0"/>
      <w:bookmarkEnd w:id="11"/>
      <w:r>
        <w:br w:type="page"/>
      </w:r>
    </w:p>
    <w:p w14:paraId="60513B6C" w14:textId="5E7AC5E8" w:rsidR="006A3CD2" w:rsidRDefault="00000000">
      <w:pPr>
        <w:pStyle w:val="Heading2"/>
        <w:keepNext w:val="0"/>
        <w:keepLines w:val="0"/>
        <w:spacing w:before="80" w:after="40"/>
        <w:rPr>
          <w:b/>
          <w:bCs/>
          <w:sz w:val="34"/>
          <w:szCs w:val="34"/>
        </w:rPr>
      </w:pPr>
      <w:bookmarkStart w:id="12" w:name="_h28ir3m31i7z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lastRenderedPageBreak/>
        <w:t>7. Risks &amp; Challenges</w:t>
      </w:r>
    </w:p>
    <w:p w14:paraId="27618377" w14:textId="77777777" w:rsidR="006A3CD2" w:rsidRDefault="00000000">
      <w:pPr>
        <w:numPr>
          <w:ilvl w:val="0"/>
          <w:numId w:val="3"/>
        </w:numPr>
        <w:spacing w:before="20" w:after="20"/>
      </w:pPr>
      <w:r>
        <w:rPr>
          <w:b/>
          <w:sz w:val="16"/>
        </w:rPr>
        <w:t xml:space="preserve">Multi-Cycle Division Stall Synchronization: </w:t>
      </w:r>
      <w:r>
        <w:rPr>
          <w:sz w:val="16"/>
        </w:rPr>
        <w:t>Synchronous clock enable gating in hazard_unit preserves IF/ID state during &lt;= 34 cycle stalls.</w:t>
      </w:r>
    </w:p>
    <w:p w14:paraId="62FD2EEA" w14:textId="77777777" w:rsidR="006A3CD2" w:rsidRDefault="00000000">
      <w:pPr>
        <w:numPr>
          <w:ilvl w:val="0"/>
          <w:numId w:val="3"/>
        </w:numPr>
        <w:spacing w:before="20" w:after="20"/>
      </w:pPr>
      <w:r>
        <w:rPr>
          <w:b/>
          <w:sz w:val="16"/>
        </w:rPr>
        <w:t xml:space="preserve">Arithmetic Edge Case Corner Handling: </w:t>
      </w:r>
      <w:r>
        <w:rPr>
          <w:sz w:val="16"/>
        </w:rPr>
        <w:t>Combinational bypass comparators resolve RISC-V divide-by-zero (x/0 = -1) and overflow without stall cycles.</w:t>
      </w:r>
    </w:p>
    <w:p w14:paraId="25FDBA2D" w14:textId="77777777" w:rsidR="006A3CD2" w:rsidRDefault="00000000">
      <w:pPr>
        <w:numPr>
          <w:ilvl w:val="0"/>
          <w:numId w:val="3"/>
        </w:numPr>
        <w:spacing w:before="20" w:after="20"/>
      </w:pPr>
      <w:r>
        <w:rPr>
          <w:b/>
          <w:sz w:val="16"/>
        </w:rPr>
        <w:t xml:space="preserve">Dual-Clock Domain Video Streaming: </w:t>
      </w:r>
      <w:r>
        <w:rPr>
          <w:sz w:val="16"/>
        </w:rPr>
        <w:t>True dual-port Block RAM decouples 50 MHz processor writes from 25 MHz VGA raster scan reads.</w:t>
      </w:r>
    </w:p>
    <w:p w14:paraId="11DC0ACB" w14:textId="77777777" w:rsidR="006A3CD2" w:rsidRDefault="00000000">
      <w:pPr>
        <w:numPr>
          <w:ilvl w:val="0"/>
          <w:numId w:val="3"/>
        </w:numPr>
        <w:spacing w:before="20" w:after="20"/>
      </w:pPr>
      <w:r>
        <w:rPr>
          <w:b/>
          <w:sz w:val="16"/>
        </w:rPr>
        <w:t xml:space="preserve">Line Buffer Boundary Hazards: </w:t>
      </w:r>
      <w:r>
        <w:rPr>
          <w:sz w:val="16"/>
        </w:rPr>
        <w:t>Active line-valid pixel counters discard boundary pixels outside 160x120, preventing edge-wrapping distortions.</w:t>
      </w:r>
    </w:p>
    <w:p w14:paraId="4196DB4C" w14:textId="77777777" w:rsidR="006A3CD2" w:rsidRDefault="00000000">
      <w:pPr>
        <w:numPr>
          <w:ilvl w:val="0"/>
          <w:numId w:val="3"/>
        </w:numPr>
        <w:spacing w:before="20" w:after="20"/>
      </w:pPr>
      <w:r>
        <w:rPr>
          <w:b/>
          <w:sz w:val="16"/>
        </w:rPr>
        <w:t xml:space="preserve">FPGA Setup/Hold Timing Closure: </w:t>
      </w:r>
      <w:r>
        <w:rPr>
          <w:sz w:val="16"/>
        </w:rPr>
        <w:t>Registering MMIO crossbar and DSP multiplier paths achieves +2.410 ns setup slack at 50 MHz (zero violations).</w:t>
      </w:r>
    </w:p>
    <w:p w14:paraId="0BBD355C" w14:textId="77777777" w:rsidR="005C423D" w:rsidRDefault="005C423D">
      <w:pPr>
        <w:pStyle w:val="Heading2"/>
        <w:keepNext w:val="0"/>
        <w:keepLines w:val="0"/>
        <w:spacing w:before="80" w:after="40"/>
        <w:rPr>
          <w:b/>
          <w:bCs/>
          <w:sz w:val="34"/>
          <w:szCs w:val="34"/>
        </w:rPr>
      </w:pPr>
      <w:bookmarkStart w:id="13" w:name="_l1kt5xxvojrt" w:colFirst="0" w:colLast="0"/>
      <w:bookmarkEnd w:id="13"/>
    </w:p>
    <w:p w14:paraId="5502B0EF" w14:textId="77777777" w:rsidR="005C423D" w:rsidRDefault="005C423D">
      <w:pPr>
        <w:pStyle w:val="Heading2"/>
        <w:keepNext w:val="0"/>
        <w:keepLines w:val="0"/>
        <w:spacing w:before="80" w:after="40"/>
        <w:rPr>
          <w:b/>
          <w:bCs/>
          <w:sz w:val="34"/>
          <w:szCs w:val="34"/>
        </w:rPr>
      </w:pPr>
    </w:p>
    <w:p w14:paraId="5367CC5F" w14:textId="74B4BEA5" w:rsidR="006A3CD2" w:rsidRDefault="00000000">
      <w:pPr>
        <w:pStyle w:val="Heading2"/>
        <w:keepNext w:val="0"/>
        <w:keepLines w:val="0"/>
        <w:spacing w:before="80" w:after="40"/>
      </w:pPr>
      <w:r>
        <w:rPr>
          <w:b/>
          <w:bCs/>
          <w:sz w:val="34"/>
          <w:szCs w:val="34"/>
        </w:rPr>
        <w:t>8. Response to TA feedback (for the project abstract)</w:t>
      </w:r>
    </w:p>
    <w:p w14:paraId="50184994" w14:textId="77777777" w:rsidR="006A3CD2" w:rsidRDefault="00000000">
      <w:pPr>
        <w:numPr>
          <w:ilvl w:val="0"/>
          <w:numId w:val="3"/>
        </w:numPr>
        <w:spacing w:before="20" w:after="20"/>
      </w:pPr>
      <w:r>
        <w:rPr>
          <w:b/>
          <w:sz w:val="16"/>
        </w:rPr>
        <w:t xml:space="preserve">TA Feedback (Group 21): </w:t>
      </w:r>
      <w:r>
        <w:rPr>
          <w:i/>
          <w:sz w:val="16"/>
        </w:rPr>
        <w:t>"Proposal mentions 640x480 VGA &amp; UART streaming, but lacks strict input size limits."</w:t>
      </w:r>
      <w:r>
        <w:rPr>
          <w:i/>
          <w:sz w:val="16"/>
        </w:rPr>
        <w:br/>
      </w:r>
      <w:r>
        <w:rPr>
          <w:b/>
          <w:sz w:val="16"/>
        </w:rPr>
        <w:t xml:space="preserve">Technical Defense: </w:t>
      </w:r>
      <w:r>
        <w:rPr>
          <w:sz w:val="16"/>
        </w:rPr>
        <w:t>1) Hardware video input strictly bounded to 160x120 pixels (8-bit grayscale = 19,200 B/frame) with automatic wrap at 0x4AFF. 2) BRAM budget protected: consumes 12.0 BRAMs (8.89%), leaving 91.11% for core code and line buffers. 3) 115200-baud UART streams 19,200 bytes in 1.66 s, matching realistic ADAS obstacle updates. 4) Hardware 4x4 upscaling renders 640x480 @ 60 Hz with zero CPU overhead.</w:t>
      </w:r>
    </w:p>
    <w:p w14:paraId="4ECB9047" w14:textId="3572CEB7" w:rsidR="006A3CD2" w:rsidRDefault="00000000">
      <w:pPr>
        <w:numPr>
          <w:ilvl w:val="0"/>
          <w:numId w:val="3"/>
        </w:numPr>
        <w:spacing w:before="20" w:after="40"/>
      </w:pPr>
      <w:r>
        <w:rPr>
          <w:b/>
          <w:sz w:val="16"/>
        </w:rPr>
        <w:t xml:space="preserve">Repository Access: </w:t>
      </w:r>
      <w:r w:rsidR="00A07A48">
        <w:rPr>
          <w:b/>
          <w:sz w:val="16"/>
        </w:rPr>
        <w:t xml:space="preserve">TA </w:t>
      </w:r>
      <w:r>
        <w:rPr>
          <w:sz w:val="16"/>
        </w:rPr>
        <w:t>has been verified and added to https://github.com/RsbhThakur/AutoVision.</w:t>
      </w:r>
    </w:p>
    <w:sectPr w:rsidR="006A3C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B099D95-EFA1-4264-BECC-6205F3BBDCFD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624FD377-AB86-4E4B-9071-01C99C9E47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DA6C64-2D66-4594-B021-E3432710B17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41FCD"/>
    <w:multiLevelType w:val="multilevel"/>
    <w:tmpl w:val="77D6B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9C4E7F"/>
    <w:multiLevelType w:val="multilevel"/>
    <w:tmpl w:val="3F900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4BE6185"/>
    <w:multiLevelType w:val="multilevel"/>
    <w:tmpl w:val="FF946E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42241D"/>
    <w:multiLevelType w:val="multilevel"/>
    <w:tmpl w:val="2A4AA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59551471">
    <w:abstractNumId w:val="2"/>
  </w:num>
  <w:num w:numId="2" w16cid:durableId="788360619">
    <w:abstractNumId w:val="3"/>
  </w:num>
  <w:num w:numId="3" w16cid:durableId="889728008">
    <w:abstractNumId w:val="1"/>
  </w:num>
  <w:num w:numId="4" w16cid:durableId="1687251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CD2"/>
    <w:rsid w:val="00057E6B"/>
    <w:rsid w:val="005C423D"/>
    <w:rsid w:val="006A3CD2"/>
    <w:rsid w:val="009C6A68"/>
    <w:rsid w:val="00A07A48"/>
    <w:rsid w:val="00A126FA"/>
    <w:rsid w:val="00D157CE"/>
    <w:rsid w:val="00FE20B1"/>
    <w:rsid w:val="00FE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27A8F"/>
  <w15:docId w15:val="{C826D493-3344-4011-A10B-A1595A5E9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8</Pages>
  <Words>939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Sarthak Khot</cp:lastModifiedBy>
  <cp:revision>6</cp:revision>
  <dcterms:created xsi:type="dcterms:W3CDTF">2026-10-11T12:54:00Z</dcterms:created>
  <dcterms:modified xsi:type="dcterms:W3CDTF">2026-10-11T18:03:00Z</dcterms:modified>
</cp:coreProperties>
</file>