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Prometheus &amp; Grafana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Monitoring on EKS Cluster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Step-by-Step Commands Guide  |  Parts 1 – 4</w:t>
      </w:r>
    </w:p>
    <w:p>
      <w:pPr>
        <w:pBdr>
          <w:bottom w:val="single" w:color="2E75B6" w:sz="4"/>
        </w:pBdr>
        <w:spacing w:before="0" w:after="200"/>
        <w:jc w:val="center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1 — EC2 Instance &amp; Prerequisites Setup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1.1 – Launch EC2 Instance (AWS Console)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Detail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Open AWS Console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to EC2 → Click 'Launch Instance'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Name the 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Name: landing-transform  (your project name)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Select 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Choose Ubuntu (latest LTS)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t2.micro  (Free Tier eligible)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Create Key Pair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Name: landing-transform-keypair → Click 'Create key pair'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Network settings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Allow SSH (port 22) only — leave rest as default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Leave default storage settings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Launch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'Launch Instance' → Wait for running state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1.2 – Connect &amp; Install AWS CLI v2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Connect to EC2 via SSH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ssh -i landing-transform-keypair.pem ubuntu@&lt;EC2-PUBLIC-IP&gt;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Download AWS CLI v2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'https://awscli.amazonaws.com/awscli-exe-linux-x86_64.zip' -o 'awscliv2.zip'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unzip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unzip -y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Unzip the package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unzip awscliv2.zip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AWS CLI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./aws/install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 installation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aws --version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1.3 – Configure AWS CLI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aws configure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Enter when prompted: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AWS Access Key ID:     &lt;your-access-key&gt;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AWS Secret Access Key: &lt;your-secret-key&gt;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Default region name:   us-east-1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Default output format: json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1.4 – Install kubectl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Download kubectl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-LO 'https://dl.k8s.io/release/$(curl -s https://dl.k8s.io/release/stable.txt)/bin/linux/amd64/kubectl'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Make it executable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chmod +x kubectl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Move to PATH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mv kubectl /usr/local/bin/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version --client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1.5 – Install Helm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Download Helm install script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https://raw.githubusercontent.com/helm/helm/main/scripts/get-helm-3 | bash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helm version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1.6 – Install eksctl &amp; Create EKS Cluster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eksctl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--silent --location 'https://github.com/weaveworks/eksctl/releases/latest/download/eksctl_Linux_amd64.tar.gz' | tar xz -C /tmp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mv /tmp/eksctl /usr/local/bin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EKS Cluster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eksctl create cluster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--name landing-transform-my-eks-cluster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--region us-east-1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 nodes are ready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nodes</w:t>
      </w:r>
    </w:p>
    <w:p>
      <w:pPr>
        <w:pBdr>
          <w:left w:val="single" w:color="F4A020" w:sz="8"/>
        </w:pBdr>
        <w:shd w:fill="FFF9E6" w:val="clear"/>
        <w:spacing w:before="120" w:after="120"/>
        <w:ind w:left="360" w:right="360"/>
      </w:pPr>
      <w:r>
        <w:rPr>
          <w:rFonts w:ascii="Arial" w:cs="Arial" w:eastAsia="Arial" w:hAnsi="Arial"/>
          <w:color w:val="7A5000"/>
          <w:sz w:val="19"/>
          <w:szCs w:val="19"/>
        </w:rPr>
        <w:t xml:space="preserve">💡 Cluster creation takes 15–20 minutes. Wait until all nodes show STATUS = Ready.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1.7 – Deploy Prometheus via Helm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Prometheus namespace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create namespace prometheus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Add Prometheus Helm repo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helm repo add prometheus https://prometheus-community.github.io/helm-charts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List repos to verify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helm repo ls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Update repos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helm repo update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Deploy Prometheus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helm install prometheus-deployment prometheus/prometheus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--namespace prometheus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--set alertmanager.persistentVolume.storageClass='openebs-hostpath'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--set server.persistentVolume.storageClass='openebs-hostpath'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 Prometheus pods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pods -n prometheus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Get Prometheus service (copy the LoadBalancer URL)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svc -n prometheus</w:t>
      </w:r>
    </w:p>
    <w:p>
      <w:pPr>
        <w:pBdr>
          <w:left w:val="single" w:color="F4A020" w:sz="8"/>
        </w:pBdr>
        <w:shd w:fill="FFF9E6" w:val="clear"/>
        <w:spacing w:before="120" w:after="120"/>
        <w:ind w:left="360" w:right="360"/>
      </w:pPr>
      <w:r>
        <w:rPr>
          <w:rFonts w:ascii="Arial" w:cs="Arial" w:eastAsia="Arial" w:hAnsi="Arial"/>
          <w:color w:val="7A5000"/>
          <w:sz w:val="19"/>
          <w:szCs w:val="19"/>
        </w:rPr>
        <w:t xml:space="preserve">💡 Access Prometheus in browser using the LoadBalancer external URL on port 80.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2 — Deploy Grafana &amp; Import Dashboard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2.1 – Create Prometheus DataSource File</w:t>
      </w:r>
    </w:p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the file prometheus-datasource.yaml before deploying Grafana: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the datasource YAML file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 prometheus-datasource.yaml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Paste the following content: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apiVersion: 1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datasources: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name: Prometheus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type: prometheus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url: http://prometheus-deployment-server.prometheus.svc.cluster.local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access: proxy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isDefault: true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2.2 – Deploy Grafana via Helm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Grafana namespace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create namespace grafana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Add Grafana Helm repo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helm repo add grafana https://grafana.github.io/helm-charts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Update repos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helm repo update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Deploy Grafana with all settings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helm install grafana grafana/grafana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--namespace grafana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--set persistence.storageClassName='openebs-hostpath'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--set persistence.enabled=true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--set adminPassword='secret'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--values prometheus-datasource.yaml \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--set service.type=LoadBalancer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2.3 – Verify Grafana Deployment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Check all Grafana pods/services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all -n grafana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Check Persistent Volume Claim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pvc -n grafana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Get Grafana admin password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secret --namespace grafana grafana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-o jsonpath='{.data.admin-password}' | base64 --decode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Get Grafana LoadBalancer URL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svc -n grafana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2.4 – Access &amp; Configure Grafana Dashboard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Detail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Open Browser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to: http://&lt;GRAFANA-LOADBALANCER-URL&gt;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Username: admin   |   Password: secret (or from Step 2.3)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Go to Dashboards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Menu → Dashboards → New → Import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Import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 Dashboard ID: 6417  → Click 'Load'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Select Datasource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Choose 'prometheus-default' from the dropdown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Click Import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is now live with cluster metrics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F4A020" w:sz="8"/>
        </w:pBdr>
        <w:shd w:fill="FFF9E6" w:val="clear"/>
        <w:spacing w:before="120" w:after="120"/>
        <w:ind w:left="360" w:right="360"/>
      </w:pPr>
      <w:r>
        <w:rPr>
          <w:rFonts w:ascii="Arial" w:cs="Arial" w:eastAsia="Arial" w:hAnsi="Arial"/>
          <w:color w:val="7A5000"/>
          <w:sz w:val="19"/>
          <w:szCs w:val="19"/>
        </w:rPr>
        <w:t xml:space="preserve">💡 Dashboard 6417 (by secca1) shows: CPU utilization, Memory usage, Disk usage, Pod count, Node status, and Container running state.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3 — HPA (Horizontal Pod Autoscaler) &amp; Load Testing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3.1 – Verify Metrics Server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Check metrics-server is running (required for HPA)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pods -n kube-system | grep metrics-server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3.2 – Create &amp; Deploy the HPA Application</w:t>
      </w:r>
    </w:p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hpa.yaml with a Deployment + LoadBalancer Service: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HPA manifest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 hpa.yaml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The file should contain: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 A Deployment named: hpa-deploy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- A Service of type: LoadBalancer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Apply the manifest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apply -f hpa.yaml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 pod and deployment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pod,deploy,svc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3.3 – Create Horizontal Pod Autoscaler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HPA for the deployment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autoscale deployment hpa-deploy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--cpu-percent=50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--min=1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--max=10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 HPA is created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hpa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Watch HPA live (open Terminal 1)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hpa -w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3.4 – Generate Load (Open Terminal 2)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load generator in a new terminal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run load-generator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--image=busybox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--restart=Never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 /bin/sh -c 'while true; do wget -q -O- http://&lt;LOAD-BALANCER-URL&gt;; done'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Watch pods scale up in Terminal 1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pods -w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Check CPU utilization goes above 50% threshold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hpa -w</w:t>
      </w:r>
    </w:p>
    <w:p>
      <w:pPr>
        <w:pBdr>
          <w:left w:val="single" w:color="F4A020" w:sz="8"/>
        </w:pBdr>
        <w:shd w:fill="FFF9E6" w:val="clear"/>
        <w:spacing w:before="120" w:after="120"/>
        <w:ind w:left="360" w:right="360"/>
      </w:pPr>
      <w:r>
        <w:rPr>
          <w:rFonts w:ascii="Arial" w:cs="Arial" w:eastAsia="Arial" w:hAnsi="Arial"/>
          <w:color w:val="7A5000"/>
          <w:sz w:val="19"/>
          <w:szCs w:val="19"/>
        </w:rPr>
        <w:t xml:space="preserve">💡 CPU utilization will jump (e.g. 0% → 179% → 250%). HPA will automatically scale from 1 pod up to 10 pods based on threshold.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3.5 – Observe in Grafana Dashboard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Detail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Open Grafana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to Dashboard 6417 in browser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Refresh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refresh icon or set auto-refresh to 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Watch Pod 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Cluster Pod Capacity graph shows pods increasing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Watch CPU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 utilization graph spikes during load generation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Delete HPA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kubectl delete hpa hpa-deploy   →   pods scale back down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Re-observe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shows pod count decreasing after HPA deleted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3.6 – Cleanup Load Test Resources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Delete the load generator pod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delete pod load-generator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Delete HPA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delete hpa hpa-deploy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(Optional) Delete HPA application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delete -f hpa.yaml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PART 4 — Cleanup (Uninstall Everything)</w:t>
      </w:r>
    </w:p>
    <w:p>
      <w:pPr>
        <w:spacing w:before="100" w:after="100"/>
      </w:pPr>
      <w:r>
        <w:t xml:space="preserve"/>
      </w:r>
    </w:p>
    <w:p>
      <w:pPr>
        <w:pBdr>
          <w:left w:val="single" w:color="F4A020" w:sz="8"/>
        </w:pBdr>
        <w:shd w:fill="FFF9E6" w:val="clear"/>
        <w:spacing w:before="120" w:after="120"/>
        <w:ind w:left="360" w:right="360"/>
      </w:pPr>
      <w:r>
        <w:rPr>
          <w:rFonts w:ascii="Arial" w:cs="Arial" w:eastAsia="Arial" w:hAnsi="Arial"/>
          <w:color w:val="7A5000"/>
          <w:sz w:val="19"/>
          <w:szCs w:val="19"/>
        </w:rPr>
        <w:t xml:space="preserve">💡 Always clean up in this order: Helm releases → PVCs → EKS Cluster → EC2 Instance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4.1 – Uninstall Prometheus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List Prometheus Helm release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helm ls -n prometheus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Uninstall Prometheus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helm uninstall prometheus-deployment -n prometheus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 nothing remains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all -n prometheus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4.2 – Uninstall Grafana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List Grafana Helm release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helm ls -n grafana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Uninstall Grafana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helm uninstall grafana -n grafana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 nothing remains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all -n grafana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4.3 – Delete Remaining Services &amp; PVCs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Check all resources across all namespaces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all -A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Delete any leftover LoadBalancer services manually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delete svc &lt;service-name&gt; -n grafana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Check PVCs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pvc -n prometheus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pvc -n grafana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Delete PVCs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delete pvc &lt;pvc-name&gt; -n prometheus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delete pvc &lt;pvc-name&gt; -n grafana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 all deleted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all -A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4.4 – Delete HPA Application (if not done in Part 3)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Delete HPA and deployment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delete -f hpa.yaml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 default namespace is clean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kubectl get all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4.5 – Delete EKS Cluster</w:t>
      </w:r>
    </w:p>
    <w:p>
      <w:pPr>
        <w:spacing w:before="100" w:after="100"/>
      </w:pPr>
      <w:r>
        <w:t xml:space="preserve"/>
      </w:r>
    </w:p>
    <w:p>
      <w:pPr>
        <w:pBdr>
          <w:top w:val="single" w:color="AAAAAA" w:sz="1"/>
          <w:left w:val="single" w:color="2E75B6" w:sz="6"/>
        </w:pBdr>
        <w:shd w:fill="F2F2F2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Delete the EKS cluster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eksctl delete cluster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--name landing-transform-my-eks-cluster \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--region us-east-1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 deletion in AWS Console:</w:t>
      </w:r>
    </w:p>
    <w:p>
      <w:pPr>
        <w:pBdr>
          <w:left w:val="single" w:color="2E75B6" w:sz="6"/>
        </w:pBd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Go to → EKS → Elastic Kubernetes Service → US East 1</w:t>
      </w:r>
    </w:p>
    <w:p>
      <w:pPr>
        <w:pBdr>
          <w:bottom w:val="single" w:color="AAAAAA" w:sz="1"/>
          <w:left w:val="single" w:color="2E75B6" w:sz="6"/>
        </w:pBdr>
        <w:shd w:fill="F2F2F2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Status should change to: Deleting → then disappear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4.6 – Terminate EC2 Instance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Detail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Open AWS Console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to EC2 → Instances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Select Instance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Select: landing-transform instance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Terminate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Instance State → Terminate Instance → Confirm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Delete Key Pair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 to Key Pairs → Select landing-transform-keypair → Actions → Delete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2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✅ Cleanup Complete — Summary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Prometheus (Helm release)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✅ Deleted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Grafana (Helm release)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✅ Deleted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Persistent Volume Claims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✅ Deleted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HPA + Application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✅ Deleted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EKS Cluster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✅ Deleted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EC2 Instance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✅ Deleted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 Pair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✅ Deleted</w:t>
            </w:r>
          </w:p>
        </w:tc>
      </w:tr>
    </w:tbl>
    <w:p>
      <w:pPr>
        <w:spacing w:before="100" w:after="100"/>
      </w:pPr>
      <w:r>
        <w:t xml:space="preserve"/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Prometheus &amp; Grafana Monitoring on EKS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2026-03-05T06:52:49.794Z</dcterms:created>
  <dcterms:modified xsi:type="dcterms:W3CDTF">2026-03-05T06:52:49.795Z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