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u w:val="single"/>
        </w:rPr>
      </w:pPr>
      <w:bookmarkStart w:colFirst="0" w:colLast="0" w:name="_wnni4m8q1jyv" w:id="0"/>
      <w:bookmarkEnd w:id="0"/>
      <w:r w:rsidDel="00000000" w:rsidR="00000000" w:rsidRPr="00000000">
        <w:rPr>
          <w:u w:val="single"/>
          <w:rtl w:val="0"/>
        </w:rPr>
        <w:t xml:space="preserve">Assignment (I/P-O/P &amp; File Handling)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Q1. You have a number.txt, with each line a real number. Write a code to split this file into 3 files as follows: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even.txt  -- contain all even numbers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odd.txt -- all odd number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float.txt -- all floating point number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Use with() clause for file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Number.txt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Code before executing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After executing the code, we see different files were created and each number in number.txt was written to their respective txt files.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Q2. Write a code to read a "Python_script.py" as input file and extract following information to prepare a JSON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* all package name which the input Python script use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* all function name which the  input Python script define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* all class name which the  input Python script define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* all the variable name  which the input Python script define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output: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"package": ["os", "itertools"],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"funation": ["function1", "function2"],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"class": ["classA", "classB"],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"variable": ["num", "i", "j"]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Python_script.py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  <w:t xml:space="preserve">Code 1/2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  <w:t xml:space="preserve">Code 2/2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Output After Execution 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Q3. Without using Python CSV module write a "csvlook` command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csvlook should have following features: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* [-d DELIMITER]    </w:t>
        <w:tab/>
        <w:t xml:space="preserve">if -`d` option not passed script should be able to guess a separator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* [-q QUOTECHAR]   used to parsed colum value parenthesised within QUOTECHAR, if the value not passed should assume default value double quote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`csvlook` should display data nicely on console in uniform width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To project the data `csvlook`  script should accept comma separated  column numbers, e.g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-f </w:t>
        <w:tab/>
        <w:t xml:space="preserve">3,5,7 </w:t>
        <w:tab/>
        <w:t xml:space="preserve">should print only column 3, 5 7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--skip-row  N  </w:t>
        <w:tab/>
        <w:t xml:space="preserve">to skip first N rows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--head   N        </w:t>
        <w:tab/>
        <w:t xml:space="preserve">to display only first N rows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--tail N              </w:t>
        <w:tab/>
        <w:t xml:space="preserve">to display last N rows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  <w:t xml:space="preserve">Example CSV File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  <w:t xml:space="preserve">Code 1/4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  <w:t xml:space="preserve">Code 2/4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  <w:t xml:space="preserve">Code3/4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  <w:t xml:space="preserve">Code 4/4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  <w:t xml:space="preserve">Output used head and tail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8813" cy="389025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890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  <w:t xml:space="preserve">Used -f to filter columns</w:t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67363" cy="377402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774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  <w:t xml:space="preserve">Used skip rows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