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959A" w14:textId="4EA41D3D" w:rsidR="005E464C" w:rsidRDefault="005E464C" w:rsidP="005E464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b/>
          <w:bCs/>
          <w:sz w:val="40"/>
          <w:szCs w:val="40"/>
        </w:rPr>
      </w:pPr>
      <w:r w:rsidRPr="005E464C">
        <w:rPr>
          <w:b/>
          <w:bCs/>
          <w:sz w:val="40"/>
          <w:szCs w:val="40"/>
        </w:rPr>
        <w:t>General Manager Administration</w:t>
      </w:r>
      <w:r w:rsidR="001B46AB">
        <w:rPr>
          <w:b/>
          <w:bCs/>
          <w:sz w:val="40"/>
          <w:szCs w:val="40"/>
        </w:rPr>
        <w:t xml:space="preserve"> Jobs</w:t>
      </w:r>
    </w:p>
    <w:p w14:paraId="6758F73E" w14:textId="77777777" w:rsidR="001B46AB" w:rsidRPr="001B46AB" w:rsidRDefault="001B46AB" w:rsidP="001B46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46AB">
        <w:rPr>
          <w:rFonts w:eastAsia="Times New Roman" w:cstheme="minorHAnsi"/>
          <w:b/>
          <w:bCs/>
          <w:sz w:val="28"/>
          <w:szCs w:val="28"/>
          <w:lang w:eastAsia="en-IN"/>
        </w:rPr>
        <w:t>What Is a General Manager (GM)?</w:t>
      </w:r>
    </w:p>
    <w:p w14:paraId="2BACDC8C" w14:textId="11554C61" w:rsidR="001B46AB" w:rsidRPr="001B46AB" w:rsidRDefault="001B46AB" w:rsidP="003820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n-IN"/>
        </w:rPr>
      </w:pPr>
      <w:r w:rsidRPr="001B46AB">
        <w:rPr>
          <w:rFonts w:eastAsia="Times New Roman" w:cstheme="minorHAnsi"/>
          <w:sz w:val="28"/>
          <w:szCs w:val="28"/>
          <w:lang w:eastAsia="en-IN"/>
        </w:rPr>
        <w:t>A general manager (GM) is responsible for all or part of a department's </w:t>
      </w:r>
      <w:hyperlink r:id="rId5" w:history="1">
        <w:r w:rsidRPr="001B46AB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operations</w:t>
        </w:r>
      </w:hyperlink>
      <w:r w:rsidRPr="001B46AB">
        <w:rPr>
          <w:rFonts w:eastAsia="Times New Roman" w:cstheme="minorHAnsi"/>
          <w:sz w:val="28"/>
          <w:szCs w:val="28"/>
          <w:lang w:eastAsia="en-IN"/>
        </w:rPr>
        <w:t> or the company's operations, including generating </w:t>
      </w:r>
      <w:hyperlink r:id="rId6" w:history="1">
        <w:r w:rsidRPr="001B46AB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revenue</w:t>
        </w:r>
      </w:hyperlink>
      <w:r w:rsidRPr="001B46AB">
        <w:rPr>
          <w:rFonts w:eastAsia="Times New Roman" w:cstheme="minorHAnsi"/>
          <w:sz w:val="28"/>
          <w:szCs w:val="28"/>
          <w:lang w:eastAsia="en-IN"/>
        </w:rPr>
        <w:t> and controlling costs. In small companies, the general manager may be one of the top executives. In hierarchical organizations, GMs rank above most employees but below corporate-level executives. The responsibility and importance associated with the position may vary among companies and often depend on the organization's structure.</w:t>
      </w:r>
    </w:p>
    <w:p w14:paraId="19A51F96" w14:textId="5DE81650" w:rsidR="0038208F" w:rsidRPr="0038208F" w:rsidRDefault="0038208F" w:rsidP="003820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208F">
        <w:rPr>
          <w:rFonts w:eastAsia="Times New Roman" w:cstheme="minorHAnsi"/>
          <w:b/>
          <w:bCs/>
          <w:sz w:val="28"/>
          <w:szCs w:val="28"/>
          <w:lang w:eastAsia="en-IN"/>
        </w:rPr>
        <w:t xml:space="preserve">What does a </w:t>
      </w:r>
      <w:r w:rsidR="005E464C">
        <w:rPr>
          <w:rFonts w:eastAsia="Times New Roman" w:cstheme="minorHAnsi"/>
          <w:b/>
          <w:bCs/>
          <w:sz w:val="28"/>
          <w:szCs w:val="28"/>
          <w:lang w:eastAsia="en-IN"/>
        </w:rPr>
        <w:t xml:space="preserve">General Manage Administration </w:t>
      </w:r>
      <w:r w:rsidRPr="0038208F">
        <w:rPr>
          <w:rFonts w:eastAsia="Times New Roman" w:cstheme="minorHAnsi"/>
          <w:b/>
          <w:bCs/>
          <w:sz w:val="28"/>
          <w:szCs w:val="28"/>
          <w:lang w:eastAsia="en-IN"/>
        </w:rPr>
        <w:t>do?</w:t>
      </w:r>
    </w:p>
    <w:p w14:paraId="5122A022" w14:textId="77777777" w:rsidR="005E464C" w:rsidRDefault="005E464C" w:rsidP="00907227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E464C">
        <w:rPr>
          <w:rFonts w:eastAsia="Times New Roman" w:cstheme="minorHAnsi"/>
          <w:sz w:val="28"/>
          <w:szCs w:val="28"/>
          <w:lang w:eastAsia="en-IN"/>
        </w:rPr>
        <w:t>The term "general manager" is used throughout business. A general manager of administration is simply a title indicating that she specializes in the administrative field or oversees administrative tasks. Many of these people have a background working for larger companies, giving them skills beyond that of a generic manager.</w:t>
      </w:r>
      <w:r w:rsidRPr="005E464C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</w:p>
    <w:p w14:paraId="11F2AB6C" w14:textId="2297B1BF" w:rsidR="001B46AB" w:rsidRDefault="001B46AB" w:rsidP="00764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What are the responsibilities of General Manager Administration?</w:t>
      </w:r>
    </w:p>
    <w:p w14:paraId="45460298" w14:textId="0C775BC1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Overseeing daily business operations.</w:t>
      </w:r>
    </w:p>
    <w:p w14:paraId="29DE6A92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Developing and implementing growth strategies.</w:t>
      </w:r>
    </w:p>
    <w:p w14:paraId="54AB255A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Training low-level managers and staff.</w:t>
      </w:r>
    </w:p>
    <w:p w14:paraId="44C4BE05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Creating and managing budgets.</w:t>
      </w:r>
    </w:p>
    <w:p w14:paraId="4ABA94DE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Improving revenue.</w:t>
      </w:r>
    </w:p>
    <w:p w14:paraId="72EDD453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Hiring employees.</w:t>
      </w:r>
    </w:p>
    <w:p w14:paraId="28F75F87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Evaluating performance and productivity.</w:t>
      </w:r>
    </w:p>
    <w:p w14:paraId="35187CC2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 xml:space="preserve">  </w:t>
      </w:r>
      <w:proofErr w:type="spellStart"/>
      <w:r w:rsidRPr="001B46AB">
        <w:rPr>
          <w:rFonts w:ascii="Calibri" w:hAnsi="Calibri" w:cs="Calibri"/>
          <w:color w:val="000000"/>
          <w:sz w:val="28"/>
          <w:szCs w:val="28"/>
        </w:rPr>
        <w:t>Analyzing</w:t>
      </w:r>
      <w:proofErr w:type="spellEnd"/>
      <w:r w:rsidRPr="001B46AB">
        <w:rPr>
          <w:rFonts w:ascii="Calibri" w:hAnsi="Calibri" w:cs="Calibri"/>
          <w:color w:val="000000"/>
          <w:sz w:val="28"/>
          <w:szCs w:val="28"/>
        </w:rPr>
        <w:t xml:space="preserve"> accounting and financial data.</w:t>
      </w:r>
    </w:p>
    <w:p w14:paraId="0776F998" w14:textId="77777777" w:rsidR="001B46AB" w:rsidRPr="001B46AB" w:rsidRDefault="001B46AB" w:rsidP="001B46AB">
      <w:pPr>
        <w:rPr>
          <w:rFonts w:ascii="Calibri" w:hAnsi="Calibri" w:cs="Calibri"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Researching and identifying growth opportunities.</w:t>
      </w:r>
    </w:p>
    <w:p w14:paraId="73826B5F" w14:textId="77777777" w:rsidR="001B46AB" w:rsidRDefault="001B46AB" w:rsidP="001B46AB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B46AB">
        <w:rPr>
          <w:rFonts w:ascii="Calibri" w:hAnsi="Calibri" w:cs="Calibri"/>
          <w:color w:val="000000"/>
          <w:sz w:val="28"/>
          <w:szCs w:val="28"/>
        </w:rPr>
        <w:t>  Generating reports and giving presentations.</w:t>
      </w:r>
      <w:r w:rsidRPr="001B46AB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1479036A" w14:textId="6385B481" w:rsidR="0038208F" w:rsidRPr="0038208F" w:rsidRDefault="0038208F" w:rsidP="001B46AB">
      <w:pPr>
        <w:rPr>
          <w:rFonts w:ascii="Calibri" w:hAnsi="Calibri" w:cs="Calibri"/>
          <w:b/>
          <w:bCs/>
          <w:sz w:val="28"/>
          <w:szCs w:val="28"/>
        </w:rPr>
      </w:pPr>
      <w:r w:rsidRPr="0038208F">
        <w:rPr>
          <w:rFonts w:ascii="Calibri" w:hAnsi="Calibri" w:cs="Calibri"/>
          <w:b/>
          <w:bCs/>
          <w:sz w:val="28"/>
          <w:szCs w:val="28"/>
        </w:rPr>
        <w:t xml:space="preserve">What </w:t>
      </w:r>
      <w:r w:rsidR="001B46AB">
        <w:rPr>
          <w:rFonts w:ascii="Calibri" w:hAnsi="Calibri" w:cs="Calibri"/>
          <w:b/>
          <w:bCs/>
          <w:sz w:val="28"/>
          <w:szCs w:val="28"/>
        </w:rPr>
        <w:t>are the requirement for being a General Manager Administration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4045968C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 xml:space="preserve">Degree in business management or a </w:t>
      </w:r>
      <w:proofErr w:type="spellStart"/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masters</w:t>
      </w:r>
      <w:proofErr w:type="spellEnd"/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 xml:space="preserve"> in business administration.</w:t>
      </w:r>
    </w:p>
    <w:p w14:paraId="48AD5399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Good knowledge of different business functions.</w:t>
      </w:r>
    </w:p>
    <w:p w14:paraId="3C6CED26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lastRenderedPageBreak/>
        <w:t>Strong leadership qualities.</w:t>
      </w:r>
    </w:p>
    <w:p w14:paraId="39D2991B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Excellent communication skills.</w:t>
      </w:r>
    </w:p>
    <w:p w14:paraId="5F487387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Highly organized.</w:t>
      </w:r>
    </w:p>
    <w:p w14:paraId="7984F042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Strong work ethic.</w:t>
      </w:r>
    </w:p>
    <w:p w14:paraId="7C021B98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Good interpersonal skills.</w:t>
      </w:r>
    </w:p>
    <w:p w14:paraId="77E98DBA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Meticulous attention to detail.</w:t>
      </w:r>
    </w:p>
    <w:p w14:paraId="55EF0DFB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Computer literate.</w:t>
      </w:r>
    </w:p>
    <w:p w14:paraId="4EF8484C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Proactive nature.</w:t>
      </w:r>
    </w:p>
    <w:p w14:paraId="14E6E231" w14:textId="5483716C" w:rsidR="00F209B1" w:rsidRPr="00F209B1" w:rsidRDefault="00F209B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F209B1">
        <w:rPr>
          <w:rFonts w:ascii="Calibri" w:hAnsi="Calibri" w:cs="Calibri"/>
          <w:b/>
          <w:bCs/>
          <w:color w:val="000000"/>
          <w:sz w:val="32"/>
          <w:szCs w:val="32"/>
        </w:rPr>
        <w:t>SEO Meta Tag:</w:t>
      </w:r>
    </w:p>
    <w:p w14:paraId="7327178C" w14:textId="0A5E9756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name="title" content="</w:t>
      </w:r>
      <w:r w:rsidR="001B46AB">
        <w:rPr>
          <w:sz w:val="28"/>
          <w:szCs w:val="28"/>
        </w:rPr>
        <w:t>General Manager Administration</w:t>
      </w:r>
      <w:r w:rsidR="001B46AB" w:rsidRPr="002641A3">
        <w:rPr>
          <w:sz w:val="28"/>
          <w:szCs w:val="28"/>
        </w:rPr>
        <w:t xml:space="preserve"> </w:t>
      </w:r>
      <w:r w:rsidRPr="002641A3">
        <w:rPr>
          <w:sz w:val="28"/>
          <w:szCs w:val="28"/>
        </w:rPr>
        <w:t>"&gt;</w:t>
      </w:r>
    </w:p>
    <w:p w14:paraId="3DBF414F" w14:textId="38CAF428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name="description" content="</w:t>
      </w:r>
      <w:r w:rsidR="0038208F" w:rsidRPr="0038208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1B46AB" w:rsidRPr="001B46AB">
        <w:rPr>
          <w:rFonts w:eastAsia="Times New Roman" w:cstheme="minorHAnsi"/>
          <w:sz w:val="28"/>
          <w:szCs w:val="28"/>
          <w:lang w:eastAsia="en-IN"/>
        </w:rPr>
        <w:t>A general manager (GM) is responsible for all or part of a department's </w:t>
      </w:r>
      <w:hyperlink r:id="rId7" w:history="1">
        <w:r w:rsidR="001B46AB" w:rsidRPr="001B46AB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operations</w:t>
        </w:r>
      </w:hyperlink>
      <w:r w:rsidR="001B46AB" w:rsidRPr="001B46AB">
        <w:rPr>
          <w:rFonts w:eastAsia="Times New Roman" w:cstheme="minorHAnsi"/>
          <w:sz w:val="28"/>
          <w:szCs w:val="28"/>
          <w:lang w:eastAsia="en-IN"/>
        </w:rPr>
        <w:t> or the company's operations, including generating </w:t>
      </w:r>
      <w:hyperlink r:id="rId8" w:history="1">
        <w:r w:rsidR="001B46AB" w:rsidRPr="001B46AB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revenue</w:t>
        </w:r>
      </w:hyperlink>
      <w:r w:rsidR="001B46AB" w:rsidRPr="001B46AB">
        <w:rPr>
          <w:rFonts w:eastAsia="Times New Roman" w:cstheme="minorHAnsi"/>
          <w:sz w:val="28"/>
          <w:szCs w:val="28"/>
          <w:lang w:eastAsia="en-IN"/>
        </w:rPr>
        <w:t> and controlling costs</w:t>
      </w:r>
      <w:r w:rsidRPr="002641A3">
        <w:rPr>
          <w:sz w:val="28"/>
          <w:szCs w:val="28"/>
        </w:rPr>
        <w:t>"&gt;</w:t>
      </w:r>
    </w:p>
    <w:p w14:paraId="6D393974" w14:textId="19088717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name="keywords" content="</w:t>
      </w:r>
      <w:r w:rsidR="001B46AB">
        <w:rPr>
          <w:sz w:val="28"/>
          <w:szCs w:val="28"/>
        </w:rPr>
        <w:t>Master</w:t>
      </w:r>
      <w:r w:rsidR="0038208F">
        <w:rPr>
          <w:sz w:val="28"/>
          <w:szCs w:val="28"/>
        </w:rPr>
        <w:t>,</w:t>
      </w:r>
      <w:r w:rsidR="00764191">
        <w:rPr>
          <w:sz w:val="28"/>
          <w:szCs w:val="28"/>
        </w:rPr>
        <w:t xml:space="preserve"> </w:t>
      </w:r>
      <w:r w:rsidR="001B46AB">
        <w:rPr>
          <w:sz w:val="28"/>
          <w:szCs w:val="28"/>
        </w:rPr>
        <w:t>Manager</w:t>
      </w:r>
      <w:r w:rsidR="0038208F">
        <w:rPr>
          <w:sz w:val="28"/>
          <w:szCs w:val="28"/>
        </w:rPr>
        <w:t>,</w:t>
      </w:r>
      <w:r w:rsidR="00764191">
        <w:rPr>
          <w:sz w:val="28"/>
          <w:szCs w:val="28"/>
        </w:rPr>
        <w:t xml:space="preserve"> </w:t>
      </w:r>
      <w:r w:rsidR="001B46AB">
        <w:rPr>
          <w:sz w:val="28"/>
          <w:szCs w:val="28"/>
        </w:rPr>
        <w:t>Admin</w:t>
      </w:r>
      <w:r w:rsidR="0038208F" w:rsidRPr="002641A3">
        <w:rPr>
          <w:sz w:val="28"/>
          <w:szCs w:val="28"/>
        </w:rPr>
        <w:t xml:space="preserve"> </w:t>
      </w:r>
      <w:r w:rsidRPr="002641A3">
        <w:rPr>
          <w:sz w:val="28"/>
          <w:szCs w:val="28"/>
        </w:rPr>
        <w:t>"&gt;</w:t>
      </w:r>
    </w:p>
    <w:p w14:paraId="475E1B77" w14:textId="77777777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name="robots" content="index, follow"&gt;</w:t>
      </w:r>
    </w:p>
    <w:p w14:paraId="005075AF" w14:textId="77777777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http-</w:t>
      </w:r>
      <w:proofErr w:type="spellStart"/>
      <w:r w:rsidRPr="002641A3">
        <w:rPr>
          <w:sz w:val="28"/>
          <w:szCs w:val="28"/>
        </w:rPr>
        <w:t>equiv</w:t>
      </w:r>
      <w:proofErr w:type="spellEnd"/>
      <w:r w:rsidRPr="002641A3">
        <w:rPr>
          <w:sz w:val="28"/>
          <w:szCs w:val="28"/>
        </w:rPr>
        <w:t>="Content-Type" content="text/html; charset=utf-8"&gt;</w:t>
      </w:r>
    </w:p>
    <w:p w14:paraId="028ABF6B" w14:textId="29BF58B2" w:rsidR="00F209B1" w:rsidRPr="00F209B1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name="language" content="English"&gt;</w:t>
      </w:r>
    </w:p>
    <w:sectPr w:rsidR="00F209B1" w:rsidRPr="00F2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A91"/>
    <w:multiLevelType w:val="multilevel"/>
    <w:tmpl w:val="28A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4C1F"/>
    <w:multiLevelType w:val="multilevel"/>
    <w:tmpl w:val="1A3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B2ADB"/>
    <w:multiLevelType w:val="multilevel"/>
    <w:tmpl w:val="B21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422CC"/>
    <w:multiLevelType w:val="multilevel"/>
    <w:tmpl w:val="293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B1"/>
    <w:rsid w:val="00073D42"/>
    <w:rsid w:val="001B46AB"/>
    <w:rsid w:val="002641A3"/>
    <w:rsid w:val="0038208F"/>
    <w:rsid w:val="005E464C"/>
    <w:rsid w:val="006E7DA3"/>
    <w:rsid w:val="00764191"/>
    <w:rsid w:val="0084508F"/>
    <w:rsid w:val="008753C1"/>
    <w:rsid w:val="00907227"/>
    <w:rsid w:val="009F4437"/>
    <w:rsid w:val="00AC5774"/>
    <w:rsid w:val="00B81DE8"/>
    <w:rsid w:val="00F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0070"/>
  <w15:chartTrackingRefBased/>
  <w15:docId w15:val="{87D48BC2-DDE3-40C0-820E-C07DC0A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9B1"/>
    <w:rPr>
      <w:color w:val="605E5C"/>
      <w:shd w:val="clear" w:color="auto" w:fill="E1DFDD"/>
    </w:rPr>
  </w:style>
  <w:style w:type="paragraph" w:customStyle="1" w:styleId="css-yvudqq">
    <w:name w:val="css-yvudqq"/>
    <w:basedOn w:val="Normal"/>
    <w:rsid w:val="00AC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1wiofhw">
    <w:name w:val="css-1wiofhw"/>
    <w:basedOn w:val="DefaultParagraphFont"/>
    <w:rsid w:val="00AC5774"/>
  </w:style>
  <w:style w:type="character" w:customStyle="1" w:styleId="Heading2Char">
    <w:name w:val="Heading 2 Char"/>
    <w:basedOn w:val="DefaultParagraphFont"/>
    <w:link w:val="Heading2"/>
    <w:uiPriority w:val="9"/>
    <w:rsid w:val="003820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0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6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evenu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o/operations-managemen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r/revenue.asp" TargetMode="External"/><Relationship Id="rId5" Type="http://schemas.openxmlformats.org/officeDocument/2006/relationships/hyperlink" Target="https://www.investopedia.com/terms/o/operations-managemen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UPADHYAY - 70011118069</dc:creator>
  <cp:keywords/>
  <dc:description/>
  <cp:lastModifiedBy>PRAKHAR UPADHYAY - 70011118069</cp:lastModifiedBy>
  <cp:revision>2</cp:revision>
  <dcterms:created xsi:type="dcterms:W3CDTF">2021-07-02T07:17:00Z</dcterms:created>
  <dcterms:modified xsi:type="dcterms:W3CDTF">2021-07-02T07:17:00Z</dcterms:modified>
</cp:coreProperties>
</file>