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 Amazon Prime: The Benefits and Global Reach</w:t>
      </w:r>
    </w:p>
    <w:p>
      <w:r>
        <w:t>Amazon Prime has redefined customer loyalty programs with its extensive benefits and global reach. Launched in 2005, Prime offers members perks such as free two-day shipping, access to Prime Video and Prime Music, exclusive deals, and more. The program has attracted millions of subscribers worldwide, enhancing their shopping and entertainment experiences.</w:t>
      </w:r>
    </w:p>
    <w:p/>
    <w:p>
      <w:r>
        <w:t>Prime's expansion into international markets has further strengthened Amazon's presence globally. The program's success is driven by its ability to provide value across various aspects of customers' lives, from shopping convenience to entertainment options. Amazon continues to innovate and expand Prime's offerings, ensuring it remains a key driver of customer satisfaction and loyalty.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