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C482" w14:textId="55FB2507" w:rsidR="00B51766" w:rsidRDefault="008E5754" w:rsidP="003C3851">
      <w:pPr>
        <w:pStyle w:val="Heading1"/>
        <w:ind w:left="2104" w:right="1924"/>
        <w:rPr>
          <w:b/>
          <w:bCs/>
        </w:rPr>
      </w:pPr>
      <w:r w:rsidRPr="00B51766">
        <w:rPr>
          <w:b/>
          <w:bCs/>
        </w:rPr>
        <w:t>TEST</w:t>
      </w:r>
      <w:r w:rsidRPr="00B51766">
        <w:rPr>
          <w:b/>
          <w:bCs/>
          <w:spacing w:val="-7"/>
        </w:rPr>
        <w:t xml:space="preserve"> </w:t>
      </w:r>
      <w:r w:rsidRPr="00B51766">
        <w:rPr>
          <w:b/>
          <w:bCs/>
        </w:rPr>
        <w:t>PLAN</w:t>
      </w:r>
      <w:r w:rsidRPr="00B51766">
        <w:rPr>
          <w:b/>
          <w:bCs/>
          <w:spacing w:val="-6"/>
        </w:rPr>
        <w:t xml:space="preserve"> </w:t>
      </w:r>
      <w:r w:rsidRPr="00B51766">
        <w:rPr>
          <w:b/>
          <w:bCs/>
        </w:rPr>
        <w:t>OUTLINE</w:t>
      </w:r>
      <w:r w:rsidRPr="00B51766">
        <w:rPr>
          <w:b/>
          <w:bCs/>
          <w:spacing w:val="-133"/>
        </w:rPr>
        <w:t xml:space="preserve"> </w:t>
      </w:r>
      <w:r w:rsidRPr="00B51766">
        <w:rPr>
          <w:b/>
          <w:bCs/>
        </w:rPr>
        <w:t>(IEEE</w:t>
      </w:r>
      <w:r w:rsidRPr="00B51766">
        <w:rPr>
          <w:b/>
          <w:bCs/>
          <w:spacing w:val="-4"/>
        </w:rPr>
        <w:t xml:space="preserve"> </w:t>
      </w:r>
      <w:r w:rsidRPr="00B51766">
        <w:rPr>
          <w:b/>
          <w:bCs/>
        </w:rPr>
        <w:t>829</w:t>
      </w:r>
      <w:r w:rsidRPr="00B51766">
        <w:rPr>
          <w:b/>
          <w:bCs/>
          <w:spacing w:val="-3"/>
        </w:rPr>
        <w:t xml:space="preserve"> </w:t>
      </w:r>
      <w:r w:rsidRPr="00B51766">
        <w:rPr>
          <w:b/>
          <w:bCs/>
        </w:rPr>
        <w:t>FORMAT)</w:t>
      </w:r>
    </w:p>
    <w:p w14:paraId="5B8969A2" w14:textId="43B0CBD1" w:rsidR="003C3851" w:rsidRPr="003C3851" w:rsidRDefault="003C3851" w:rsidP="003C3851">
      <w:pPr>
        <w:pStyle w:val="Heading1"/>
        <w:ind w:left="0" w:right="1924" w:firstLine="0"/>
        <w:rPr>
          <w:sz w:val="44"/>
          <w:szCs w:val="44"/>
        </w:rPr>
      </w:pPr>
      <w:r>
        <w:rPr>
          <w:b/>
          <w:bCs/>
        </w:rPr>
        <w:br/>
      </w:r>
      <w:r w:rsidRPr="003C3851">
        <w:rPr>
          <w:b/>
          <w:bCs/>
          <w:sz w:val="44"/>
          <w:szCs w:val="44"/>
        </w:rPr>
        <w:t>Prakhyath B S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77777777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Plan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Items</w:t>
      </w:r>
    </w:p>
    <w:p w14:paraId="259D0855" w14:textId="2DD4046F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6371FD" w:rsidRPr="00B51766">
        <w:rPr>
          <w:w w:val="105"/>
          <w:sz w:val="24"/>
          <w:szCs w:val="32"/>
        </w:rPr>
        <w:t>Is_</w:t>
      </w:r>
      <w:r w:rsidR="00D02D90" w:rsidRPr="00B51766">
        <w:rPr>
          <w:w w:val="105"/>
          <w:sz w:val="24"/>
          <w:szCs w:val="32"/>
        </w:rPr>
        <w:t>D</w:t>
      </w:r>
      <w:r w:rsidR="00DE6DAE" w:rsidRPr="00B51766">
        <w:rPr>
          <w:w w:val="105"/>
          <w:sz w:val="24"/>
          <w:szCs w:val="32"/>
        </w:rPr>
        <w:t>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Software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Risk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not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Item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Pass/Fail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Suspension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Criteria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Resumption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Remaining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z w:val="24"/>
          <w:szCs w:val="32"/>
        </w:rPr>
        <w:t>Environmental</w:t>
      </w:r>
      <w:r w:rsidRPr="00B51766">
        <w:rPr>
          <w:spacing w:val="46"/>
          <w:sz w:val="24"/>
          <w:szCs w:val="32"/>
        </w:rPr>
        <w:t xml:space="preserve"> </w:t>
      </w:r>
      <w:r w:rsidRPr="00B51766">
        <w:rPr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Staffing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Training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>Report to be given about the process of the product</w:t>
      </w:r>
    </w:p>
    <w:p w14:paraId="063C32F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Planning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Risks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B1C8" w14:textId="77777777" w:rsidR="00714274" w:rsidRDefault="00714274">
      <w:r>
        <w:separator/>
      </w:r>
    </w:p>
  </w:endnote>
  <w:endnote w:type="continuationSeparator" w:id="0">
    <w:p w14:paraId="083B6E9A" w14:textId="77777777" w:rsidR="00714274" w:rsidRDefault="0071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0E89" w14:textId="77777777" w:rsidR="00714274" w:rsidRDefault="00714274">
      <w:r>
        <w:separator/>
      </w:r>
    </w:p>
  </w:footnote>
  <w:footnote w:type="continuationSeparator" w:id="0">
    <w:p w14:paraId="716A578F" w14:textId="77777777" w:rsidR="00714274" w:rsidRDefault="0071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290082"/>
    <w:rsid w:val="00324283"/>
    <w:rsid w:val="003C3851"/>
    <w:rsid w:val="00401385"/>
    <w:rsid w:val="00414B26"/>
    <w:rsid w:val="00415AAA"/>
    <w:rsid w:val="004733BF"/>
    <w:rsid w:val="005E6ECC"/>
    <w:rsid w:val="006371FD"/>
    <w:rsid w:val="0065713E"/>
    <w:rsid w:val="006E3DBA"/>
    <w:rsid w:val="00714274"/>
    <w:rsid w:val="007240C2"/>
    <w:rsid w:val="007B091B"/>
    <w:rsid w:val="007F4F26"/>
    <w:rsid w:val="00800B48"/>
    <w:rsid w:val="008136BD"/>
    <w:rsid w:val="00836554"/>
    <w:rsid w:val="008E5754"/>
    <w:rsid w:val="00946165"/>
    <w:rsid w:val="009E7C8A"/>
    <w:rsid w:val="00A456BA"/>
    <w:rsid w:val="00AA067D"/>
    <w:rsid w:val="00AA1751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Prakhyath BS</cp:lastModifiedBy>
  <cp:revision>2</cp:revision>
  <dcterms:created xsi:type="dcterms:W3CDTF">2023-06-08T06:04:00Z</dcterms:created>
  <dcterms:modified xsi:type="dcterms:W3CDTF">2023-06-08T06:04:00Z</dcterms:modified>
</cp:coreProperties>
</file>