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10C9" w14:textId="77777777" w:rsidR="00DE2FC4" w:rsidRPr="00C81198" w:rsidRDefault="00DE2FC4" w:rsidP="00C81198">
      <w:pPr>
        <w:jc w:val="center"/>
        <w:rPr>
          <w:b/>
        </w:rPr>
      </w:pPr>
      <w:r w:rsidRPr="00C81198">
        <w:rPr>
          <w:b/>
        </w:rPr>
        <w:t xml:space="preserve">Pew Research </w:t>
      </w:r>
      <w:r w:rsidR="0093187B" w:rsidRPr="00C81198">
        <w:rPr>
          <w:b/>
        </w:rPr>
        <w:t xml:space="preserve">/ </w:t>
      </w:r>
      <w:proofErr w:type="spellStart"/>
      <w:r w:rsidR="0093187B" w:rsidRPr="00C81198">
        <w:rPr>
          <w:b/>
        </w:rPr>
        <w:t>Abt</w:t>
      </w:r>
      <w:proofErr w:type="spellEnd"/>
      <w:r w:rsidR="0093187B" w:rsidRPr="00C81198">
        <w:rPr>
          <w:b/>
        </w:rPr>
        <w:t xml:space="preserve"> Associates </w:t>
      </w:r>
      <w:r w:rsidRPr="00C81198">
        <w:rPr>
          <w:b/>
        </w:rPr>
        <w:t>-- Internet Core Trends Update</w:t>
      </w:r>
    </w:p>
    <w:p w14:paraId="23C328B3" w14:textId="0C950CC3" w:rsidR="0093187B" w:rsidRPr="00C81198" w:rsidRDefault="00C81198" w:rsidP="00C81198">
      <w:pPr>
        <w:jc w:val="center"/>
        <w:rPr>
          <w:b/>
        </w:rPr>
      </w:pPr>
      <w:r w:rsidRPr="00C81198">
        <w:rPr>
          <w:b/>
        </w:rPr>
        <w:t>January 2 – January 10, 2018</w:t>
      </w:r>
    </w:p>
    <w:p w14:paraId="10FD1001" w14:textId="77777777" w:rsidR="0093187B" w:rsidRDefault="0093187B" w:rsidP="00612C6B">
      <w:pPr>
        <w:pStyle w:val="Filter"/>
      </w:pPr>
    </w:p>
    <w:p w14:paraId="6D52049F" w14:textId="6CA960CF" w:rsidR="00612C6B" w:rsidRPr="00361770" w:rsidRDefault="00612C6B" w:rsidP="00660493">
      <w:pPr>
        <w:pStyle w:val="Question"/>
        <w:ind w:left="1440" w:hanging="1440"/>
      </w:pPr>
      <w:r w:rsidRPr="0065571D">
        <w:rPr>
          <w:b/>
          <w:sz w:val="20"/>
          <w:szCs w:val="20"/>
        </w:rPr>
        <w:t>PIAL5</w:t>
      </w:r>
      <w:r w:rsidR="001B252F" w:rsidRPr="00AC2CFB">
        <w:rPr>
          <w:sz w:val="20"/>
          <w:szCs w:val="20"/>
        </w:rPr>
        <w:t>.</w:t>
      </w:r>
      <w:r w:rsidR="001B252F">
        <w:rPr>
          <w:sz w:val="18"/>
          <w:szCs w:val="18"/>
        </w:rPr>
        <w:tab/>
      </w:r>
      <w:r w:rsidRPr="00361770">
        <w:t xml:space="preserve">How difficult would it be, if at all, to give up the following things in your life? If you do not use or have the item, just tell me. How hard would it be for you to give up... </w:t>
      </w:r>
      <w:r w:rsidR="00660493">
        <w:t xml:space="preserve">Would it be very hard, </w:t>
      </w:r>
      <w:r w:rsidRPr="00361770">
        <w:t>somewhat hard, not too hard, or not hard at all?</w:t>
      </w:r>
    </w:p>
    <w:p w14:paraId="7E883A19" w14:textId="77777777" w:rsidR="00612C6B" w:rsidRPr="00361770" w:rsidRDefault="0072138F" w:rsidP="00612C6B">
      <w:pPr>
        <w:pStyle w:val="QuestionItem"/>
      </w:pPr>
      <w:r>
        <w:tab/>
      </w:r>
      <w:r w:rsidR="00612C6B" w:rsidRPr="00361770">
        <w:t>a.</w:t>
      </w:r>
      <w:r w:rsidR="00612C6B" w:rsidRPr="00361770">
        <w:tab/>
        <w:t>Your television</w:t>
      </w:r>
      <w:r w:rsidR="00612C6B" w:rsidRPr="00361770">
        <w:tab/>
      </w:r>
    </w:p>
    <w:p w14:paraId="1F62A2DA" w14:textId="77777777" w:rsidR="00612C6B" w:rsidRPr="00361770" w:rsidRDefault="0072138F" w:rsidP="00612C6B">
      <w:pPr>
        <w:pStyle w:val="QuestionItem"/>
      </w:pPr>
      <w:r>
        <w:tab/>
      </w:r>
      <w:r w:rsidR="00612C6B">
        <w:t>b</w:t>
      </w:r>
      <w:r w:rsidR="00612C6B" w:rsidRPr="00361770">
        <w:t>.</w:t>
      </w:r>
      <w:r w:rsidR="00612C6B" w:rsidRPr="00361770">
        <w:tab/>
        <w:t>Your cell phone or smartphone</w:t>
      </w:r>
    </w:p>
    <w:p w14:paraId="0F8ED763" w14:textId="77777777" w:rsidR="00612C6B" w:rsidRDefault="0072138F" w:rsidP="00612C6B">
      <w:pPr>
        <w:pStyle w:val="QuestionItem"/>
      </w:pPr>
      <w:r>
        <w:tab/>
      </w:r>
      <w:r w:rsidR="00612C6B">
        <w:t>c</w:t>
      </w:r>
      <w:r w:rsidR="00612C6B" w:rsidRPr="00361770">
        <w:t>.</w:t>
      </w:r>
      <w:r w:rsidR="00612C6B" w:rsidRPr="00361770">
        <w:tab/>
        <w:t xml:space="preserve">The </w:t>
      </w:r>
      <w:r w:rsidR="000A118C">
        <w:t>i</w:t>
      </w:r>
      <w:r w:rsidR="00612C6B" w:rsidRPr="00361770">
        <w:t>nternet</w:t>
      </w:r>
    </w:p>
    <w:p w14:paraId="1E5C3FFA" w14:textId="77777777" w:rsidR="00612C6B" w:rsidRPr="00361770" w:rsidRDefault="0072138F" w:rsidP="00612C6B">
      <w:pPr>
        <w:pStyle w:val="QuestionItem"/>
      </w:pPr>
      <w:r>
        <w:tab/>
      </w:r>
      <w:r w:rsidR="00EB6B54">
        <w:t>d</w:t>
      </w:r>
      <w:r w:rsidR="00612C6B" w:rsidRPr="00361770">
        <w:t>.</w:t>
      </w:r>
      <w:r w:rsidR="00612C6B" w:rsidRPr="00361770">
        <w:tab/>
        <w:t>Social media</w:t>
      </w:r>
    </w:p>
    <w:p w14:paraId="540F1A2F" w14:textId="77777777" w:rsidR="00612C6B" w:rsidRPr="00361770" w:rsidRDefault="0072138F" w:rsidP="00612C6B">
      <w:pPr>
        <w:pStyle w:val="Categories"/>
      </w:pPr>
      <w:r>
        <w:tab/>
      </w:r>
      <w:r w:rsidR="00612C6B" w:rsidRPr="00361770">
        <w:t>CATEGORIES</w:t>
      </w:r>
    </w:p>
    <w:p w14:paraId="626C5809" w14:textId="77777777" w:rsidR="00612C6B" w:rsidRPr="00361770" w:rsidRDefault="0072138F" w:rsidP="00612C6B">
      <w:pPr>
        <w:pStyle w:val="AnswerCategory"/>
      </w:pPr>
      <w:r>
        <w:tab/>
      </w:r>
      <w:r w:rsidR="00612C6B" w:rsidRPr="00361770">
        <w:t>1</w:t>
      </w:r>
      <w:r w:rsidR="00612C6B" w:rsidRPr="00361770">
        <w:tab/>
        <w:t>Very hard</w:t>
      </w:r>
    </w:p>
    <w:p w14:paraId="717A3EBD" w14:textId="77777777" w:rsidR="00612C6B" w:rsidRPr="00361770" w:rsidRDefault="0072138F" w:rsidP="00612C6B">
      <w:pPr>
        <w:pStyle w:val="AnswerCategory"/>
      </w:pPr>
      <w:r>
        <w:tab/>
      </w:r>
      <w:r w:rsidR="00612C6B" w:rsidRPr="00361770">
        <w:t>2</w:t>
      </w:r>
      <w:r w:rsidR="00612C6B" w:rsidRPr="00361770">
        <w:tab/>
        <w:t>Somewhat hard</w:t>
      </w:r>
    </w:p>
    <w:p w14:paraId="79C5C0F5" w14:textId="77777777" w:rsidR="00612C6B" w:rsidRPr="00361770" w:rsidRDefault="0072138F" w:rsidP="00612C6B">
      <w:pPr>
        <w:pStyle w:val="AnswerCategory"/>
      </w:pPr>
      <w:r>
        <w:tab/>
      </w:r>
      <w:r w:rsidR="00612C6B" w:rsidRPr="00361770">
        <w:t>3</w:t>
      </w:r>
      <w:r w:rsidR="00612C6B" w:rsidRPr="00361770">
        <w:tab/>
        <w:t>Not too hard</w:t>
      </w:r>
    </w:p>
    <w:p w14:paraId="32887137" w14:textId="77777777" w:rsidR="00612C6B" w:rsidRPr="00361770" w:rsidRDefault="0072138F" w:rsidP="00612C6B">
      <w:pPr>
        <w:pStyle w:val="AnswerCategory"/>
      </w:pPr>
      <w:r>
        <w:tab/>
      </w:r>
      <w:r w:rsidR="00612C6B" w:rsidRPr="00361770">
        <w:t>4</w:t>
      </w:r>
      <w:r w:rsidR="00612C6B" w:rsidRPr="00361770">
        <w:tab/>
        <w:t>Not hard at all</w:t>
      </w:r>
    </w:p>
    <w:p w14:paraId="376C0859" w14:textId="77777777" w:rsidR="00612C6B" w:rsidRPr="000517B3" w:rsidRDefault="0072138F" w:rsidP="00612C6B">
      <w:pPr>
        <w:pStyle w:val="AnswerCategory"/>
      </w:pPr>
      <w:r>
        <w:tab/>
      </w:r>
      <w:r w:rsidR="00612C6B">
        <w:t>5</w:t>
      </w:r>
      <w:r w:rsidR="00612C6B" w:rsidRPr="000517B3">
        <w:tab/>
      </w:r>
      <w:r w:rsidR="00612C6B" w:rsidRPr="000517B3">
        <w:rPr>
          <w:b/>
        </w:rPr>
        <w:t>(VOL.)</w:t>
      </w:r>
      <w:r w:rsidR="00612C6B" w:rsidRPr="000517B3">
        <w:t xml:space="preserve"> </w:t>
      </w:r>
      <w:r w:rsidR="00612C6B">
        <w:t>Impossible</w:t>
      </w:r>
    </w:p>
    <w:p w14:paraId="46890F1B" w14:textId="77777777" w:rsidR="00612C6B" w:rsidRPr="000517B3" w:rsidRDefault="0072138F" w:rsidP="00612C6B">
      <w:pPr>
        <w:pStyle w:val="AnswerCategory"/>
      </w:pPr>
      <w:r>
        <w:tab/>
      </w:r>
      <w:r w:rsidR="00612C6B">
        <w:t>6</w:t>
      </w:r>
      <w:r w:rsidR="00612C6B" w:rsidRPr="000517B3">
        <w:tab/>
      </w:r>
      <w:r w:rsidR="00612C6B" w:rsidRPr="000517B3">
        <w:rPr>
          <w:b/>
        </w:rPr>
        <w:t>(VOL.)</w:t>
      </w:r>
      <w:r w:rsidR="00612C6B" w:rsidRPr="000517B3">
        <w:t xml:space="preserve"> Do not use / Do not have</w:t>
      </w:r>
    </w:p>
    <w:p w14:paraId="1315514F" w14:textId="77777777"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Don’t know</w:t>
      </w:r>
    </w:p>
    <w:p w14:paraId="33DCF6A7" w14:textId="77777777"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14:paraId="3EEF2BED" w14:textId="77777777" w:rsidR="00612C6B" w:rsidRDefault="00612C6B" w:rsidP="00612C6B">
      <w:pPr>
        <w:rPr>
          <w:rStyle w:val="Sectionheading"/>
        </w:rPr>
      </w:pPr>
    </w:p>
    <w:p w14:paraId="4A329529" w14:textId="11910FC7" w:rsidR="004A0CD0" w:rsidRDefault="004A0CD0" w:rsidP="0040760D">
      <w:pPr>
        <w:pStyle w:val="BodyText"/>
        <w:ind w:left="100"/>
        <w:rPr>
          <w:b/>
        </w:rPr>
      </w:pPr>
      <w:bookmarkStart w:id="0" w:name="_GoBack"/>
      <w:bookmarkEnd w:id="0"/>
    </w:p>
    <w:p w14:paraId="0516FC85" w14:textId="77777777" w:rsidR="004A0CD0" w:rsidRDefault="004A0CD0" w:rsidP="0040760D">
      <w:pPr>
        <w:pStyle w:val="BodyText"/>
        <w:ind w:left="100"/>
        <w:rPr>
          <w:b/>
        </w:rPr>
      </w:pPr>
    </w:p>
    <w:p w14:paraId="6695C811" w14:textId="21DA2E65" w:rsidR="0040760D" w:rsidRDefault="0040760D" w:rsidP="0040760D">
      <w:pPr>
        <w:pStyle w:val="BodyText"/>
        <w:ind w:left="100"/>
      </w:pPr>
      <w:r w:rsidRPr="0065571D">
        <w:rPr>
          <w:b/>
        </w:rPr>
        <w:t>PIAL9</w:t>
      </w:r>
      <w:r w:rsidR="0065571D">
        <w:t xml:space="preserve"> </w:t>
      </w:r>
      <w:r w:rsidR="0065571D">
        <w:tab/>
      </w:r>
      <w:r>
        <w:t>Thinking about your relationships in general... OVERALL, would you say that...</w:t>
      </w:r>
    </w:p>
    <w:p w14:paraId="1B292DDD" w14:textId="77777777" w:rsidR="0040760D" w:rsidRDefault="0040760D" w:rsidP="0040760D">
      <w:pPr>
        <w:pStyle w:val="BodyText"/>
        <w:spacing w:before="10"/>
        <w:rPr>
          <w:sz w:val="19"/>
        </w:rPr>
      </w:pPr>
    </w:p>
    <w:p w14:paraId="15D12A2A" w14:textId="77777777" w:rsidR="0040760D" w:rsidRDefault="0040760D" w:rsidP="0040760D">
      <w:pPr>
        <w:pStyle w:val="ListParagraph"/>
        <w:numPr>
          <w:ilvl w:val="0"/>
          <w:numId w:val="3"/>
        </w:numPr>
        <w:tabs>
          <w:tab w:val="left" w:pos="1540"/>
          <w:tab w:val="left" w:pos="1541"/>
        </w:tabs>
        <w:spacing w:before="1"/>
        <w:ind w:right="387"/>
      </w:pPr>
      <w:r>
        <w:t>Communicating online with friends and family generally STRENGTHENS those relationships,</w:t>
      </w:r>
      <w:r>
        <w:rPr>
          <w:spacing w:val="-10"/>
        </w:rPr>
        <w:t xml:space="preserve"> </w:t>
      </w:r>
      <w:r>
        <w:t>OR</w:t>
      </w:r>
    </w:p>
    <w:p w14:paraId="144B4D8D" w14:textId="77777777" w:rsidR="0040760D" w:rsidRDefault="0040760D" w:rsidP="0040760D">
      <w:pPr>
        <w:pStyle w:val="ListParagraph"/>
        <w:numPr>
          <w:ilvl w:val="0"/>
          <w:numId w:val="3"/>
        </w:numPr>
        <w:tabs>
          <w:tab w:val="left" w:pos="1540"/>
          <w:tab w:val="left" w:pos="1541"/>
        </w:tabs>
        <w:spacing w:before="1"/>
        <w:ind w:right="288"/>
      </w:pPr>
      <w:r>
        <w:t>Communicating online with friends and family generally WEAKENS those relationships?</w:t>
      </w:r>
    </w:p>
    <w:p w14:paraId="27EAC7DB" w14:textId="77777777" w:rsidR="0040760D" w:rsidRDefault="0040760D" w:rsidP="0040760D">
      <w:pPr>
        <w:pStyle w:val="ListParagraph"/>
        <w:numPr>
          <w:ilvl w:val="0"/>
          <w:numId w:val="3"/>
        </w:numPr>
        <w:tabs>
          <w:tab w:val="left" w:pos="1540"/>
          <w:tab w:val="left" w:pos="1541"/>
        </w:tabs>
        <w:spacing w:line="264" w:lineRule="exact"/>
      </w:pPr>
      <w:r>
        <w:rPr>
          <w:b/>
        </w:rPr>
        <w:t xml:space="preserve">(VOL.) </w:t>
      </w:r>
      <w:r>
        <w:t>Both</w:t>
      </w:r>
      <w:r>
        <w:rPr>
          <w:spacing w:val="-3"/>
        </w:rPr>
        <w:t xml:space="preserve"> </w:t>
      </w:r>
      <w:r>
        <w:t>equally</w:t>
      </w:r>
    </w:p>
    <w:p w14:paraId="7501E7C9" w14:textId="77777777" w:rsidR="0040760D" w:rsidRDefault="0040760D" w:rsidP="0040760D">
      <w:pPr>
        <w:pStyle w:val="ListParagraph"/>
        <w:numPr>
          <w:ilvl w:val="0"/>
          <w:numId w:val="3"/>
        </w:numPr>
        <w:tabs>
          <w:tab w:val="left" w:pos="1540"/>
          <w:tab w:val="left" w:pos="1541"/>
        </w:tabs>
        <w:spacing w:before="1"/>
      </w:pPr>
      <w:r>
        <w:rPr>
          <w:b/>
        </w:rPr>
        <w:t>(VOL.)</w:t>
      </w:r>
      <w:r>
        <w:rPr>
          <w:b/>
          <w:spacing w:val="1"/>
        </w:rPr>
        <w:t xml:space="preserve"> </w:t>
      </w:r>
      <w:r>
        <w:t>Neither</w:t>
      </w:r>
    </w:p>
    <w:p w14:paraId="6525F1F1" w14:textId="77777777" w:rsidR="0040760D" w:rsidRDefault="0040760D" w:rsidP="0040760D">
      <w:pPr>
        <w:pStyle w:val="ListParagraph"/>
        <w:numPr>
          <w:ilvl w:val="0"/>
          <w:numId w:val="3"/>
        </w:numPr>
        <w:tabs>
          <w:tab w:val="left" w:pos="1540"/>
          <w:tab w:val="left" w:pos="1541"/>
        </w:tabs>
        <w:spacing w:line="265" w:lineRule="exact"/>
      </w:pPr>
      <w:r>
        <w:rPr>
          <w:b/>
        </w:rPr>
        <w:t xml:space="preserve">(VOL.) </w:t>
      </w:r>
      <w:r>
        <w:t>Don’t communicate with friends and family</w:t>
      </w:r>
      <w:r>
        <w:rPr>
          <w:spacing w:val="-4"/>
        </w:rPr>
        <w:t xml:space="preserve"> </w:t>
      </w:r>
      <w:r>
        <w:t>online</w:t>
      </w:r>
    </w:p>
    <w:p w14:paraId="7BBFA85A" w14:textId="77777777" w:rsidR="0040760D" w:rsidRDefault="0040760D" w:rsidP="0040760D">
      <w:pPr>
        <w:pStyle w:val="ListParagraph"/>
        <w:numPr>
          <w:ilvl w:val="0"/>
          <w:numId w:val="2"/>
        </w:numPr>
        <w:tabs>
          <w:tab w:val="left" w:pos="1540"/>
          <w:tab w:val="left" w:pos="1541"/>
        </w:tabs>
        <w:spacing w:line="265" w:lineRule="exact"/>
      </w:pPr>
      <w:r>
        <w:rPr>
          <w:b/>
        </w:rPr>
        <w:t xml:space="preserve">(VOL.) </w:t>
      </w:r>
      <w:r>
        <w:t>Don’t</w:t>
      </w:r>
      <w:r>
        <w:rPr>
          <w:spacing w:val="4"/>
        </w:rPr>
        <w:t xml:space="preserve"> </w:t>
      </w:r>
      <w:r>
        <w:t>know</w:t>
      </w:r>
    </w:p>
    <w:p w14:paraId="02AA83ED" w14:textId="77777777" w:rsidR="0040760D" w:rsidRDefault="0040760D" w:rsidP="0040760D">
      <w:pPr>
        <w:pStyle w:val="ListParagraph"/>
        <w:numPr>
          <w:ilvl w:val="0"/>
          <w:numId w:val="2"/>
        </w:numPr>
        <w:tabs>
          <w:tab w:val="left" w:pos="1540"/>
          <w:tab w:val="left" w:pos="1541"/>
        </w:tabs>
        <w:spacing w:before="1"/>
      </w:pPr>
      <w:r>
        <w:rPr>
          <w:b/>
        </w:rPr>
        <w:t>(VOL.)</w:t>
      </w:r>
      <w:r>
        <w:rPr>
          <w:b/>
          <w:spacing w:val="-1"/>
        </w:rPr>
        <w:t xml:space="preserve"> </w:t>
      </w:r>
      <w:r>
        <w:t>Refused</w:t>
      </w:r>
    </w:p>
    <w:p w14:paraId="082AA201" w14:textId="77777777" w:rsidR="0040760D" w:rsidRDefault="0040760D" w:rsidP="00606DDB">
      <w:pPr>
        <w:pStyle w:val="Question"/>
        <w:ind w:left="1440" w:hanging="1440"/>
        <w:rPr>
          <w:sz w:val="20"/>
          <w:szCs w:val="20"/>
        </w:rPr>
      </w:pPr>
    </w:p>
    <w:p w14:paraId="399A060F" w14:textId="696CA609" w:rsidR="00612C6B" w:rsidRPr="00361770" w:rsidRDefault="00612C6B" w:rsidP="00606DDB">
      <w:pPr>
        <w:pStyle w:val="Question"/>
        <w:ind w:left="1440" w:hanging="1440"/>
      </w:pPr>
      <w:r w:rsidRPr="0065571D">
        <w:rPr>
          <w:rFonts w:eastAsia="Tahoma" w:cs="Tahoma"/>
          <w:b/>
        </w:rPr>
        <w:t>PIAL11</w:t>
      </w:r>
      <w:r w:rsidR="009F7DE8" w:rsidRPr="0065571D">
        <w:rPr>
          <w:rFonts w:eastAsia="Tahoma" w:cs="Tahoma"/>
          <w:b/>
        </w:rPr>
        <w:t>.</w:t>
      </w:r>
      <w:r w:rsidR="001B252F">
        <w:tab/>
      </w:r>
      <w:r w:rsidRPr="00361770">
        <w:t xml:space="preserve">Overall, when you add up all the advantages and disadvantages of the internet, would you say the internet has mostly been </w:t>
      </w:r>
      <w:r w:rsidR="00660493">
        <w:t xml:space="preserve">a GOOD thing or a BAD thing </w:t>
      </w:r>
      <w:r w:rsidRPr="00361770">
        <w:t>for society?</w:t>
      </w:r>
      <w:r w:rsidR="00606DDB" w:rsidRPr="00606DDB">
        <w:rPr>
          <w:rFonts w:cs="Tahoma"/>
          <w:color w:val="808080" w:themeColor="background1" w:themeShade="80"/>
        </w:rPr>
        <w:t xml:space="preserve"> </w:t>
      </w:r>
    </w:p>
    <w:p w14:paraId="64E751ED" w14:textId="77777777" w:rsidR="00612C6B" w:rsidRPr="00361770" w:rsidRDefault="0072138F" w:rsidP="00612C6B">
      <w:pPr>
        <w:pStyle w:val="AnswerCategory"/>
      </w:pPr>
      <w:r>
        <w:tab/>
      </w:r>
      <w:r w:rsidR="00612C6B" w:rsidRPr="00361770">
        <w:t>1</w:t>
      </w:r>
      <w:r w:rsidR="00612C6B" w:rsidRPr="00361770">
        <w:tab/>
        <w:t>Good thing</w:t>
      </w:r>
    </w:p>
    <w:p w14:paraId="193EE131" w14:textId="77777777" w:rsidR="00612C6B" w:rsidRPr="00361770" w:rsidRDefault="0072138F" w:rsidP="00612C6B">
      <w:pPr>
        <w:pStyle w:val="AnswerCategory"/>
      </w:pPr>
      <w:r>
        <w:tab/>
      </w:r>
      <w:r w:rsidR="00612C6B" w:rsidRPr="00361770">
        <w:t>2</w:t>
      </w:r>
      <w:r w:rsidR="00612C6B" w:rsidRPr="00361770">
        <w:tab/>
        <w:t>Bad thing</w:t>
      </w:r>
    </w:p>
    <w:p w14:paraId="1C51E474" w14:textId="77777777"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14:paraId="0CB5ECD7" w14:textId="77777777"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Don’t know</w:t>
      </w:r>
    </w:p>
    <w:p w14:paraId="3A4BBE83" w14:textId="77777777"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14:paraId="06D8693B" w14:textId="77777777" w:rsidR="00612C6B" w:rsidRPr="00B448AC" w:rsidRDefault="00612C6B" w:rsidP="00612C6B"/>
    <w:p w14:paraId="2AF97F52" w14:textId="77777777" w:rsidR="002F7C98" w:rsidRDefault="002F7C98" w:rsidP="00612C6B">
      <w:pPr>
        <w:pStyle w:val="Filter"/>
      </w:pPr>
    </w:p>
    <w:p w14:paraId="59DC8F44" w14:textId="7CBD944E" w:rsidR="00612C6B" w:rsidRPr="00361770" w:rsidRDefault="00612C6B" w:rsidP="001B252F">
      <w:pPr>
        <w:pStyle w:val="Question"/>
        <w:ind w:left="900" w:hanging="900"/>
      </w:pPr>
      <w:r w:rsidRPr="0065571D">
        <w:rPr>
          <w:b/>
          <w:sz w:val="20"/>
          <w:szCs w:val="20"/>
        </w:rPr>
        <w:t>PIAL12</w:t>
      </w:r>
      <w:r w:rsidR="009F7DE8" w:rsidRPr="0065571D">
        <w:rPr>
          <w:b/>
          <w:sz w:val="20"/>
          <w:szCs w:val="20"/>
        </w:rPr>
        <w:t>.</w:t>
      </w:r>
      <w:r w:rsidR="001B252F">
        <w:tab/>
      </w:r>
      <w:r w:rsidR="0072138F">
        <w:tab/>
      </w:r>
      <w:r w:rsidRPr="00361770">
        <w:t xml:space="preserve">How about you, personally? Overall, when you add up all the advantages and </w:t>
      </w:r>
      <w:r w:rsidR="0072138F">
        <w:tab/>
      </w:r>
      <w:r w:rsidRPr="00361770">
        <w:t xml:space="preserve">disadvantages of the internet, would you say the internet has mostly been </w:t>
      </w:r>
      <w:r w:rsidR="0072138F">
        <w:tab/>
      </w:r>
      <w:r w:rsidRPr="00361770">
        <w:t>for you?</w:t>
      </w:r>
    </w:p>
    <w:p w14:paraId="7D7109E7" w14:textId="77777777" w:rsidR="00612C6B" w:rsidRPr="00361770" w:rsidRDefault="0072138F" w:rsidP="00612C6B">
      <w:pPr>
        <w:pStyle w:val="AnswerCategory"/>
      </w:pPr>
      <w:r>
        <w:tab/>
      </w:r>
      <w:r w:rsidR="00612C6B" w:rsidRPr="00361770">
        <w:t>1</w:t>
      </w:r>
      <w:r w:rsidR="00612C6B" w:rsidRPr="00361770">
        <w:tab/>
        <w:t>Good thing</w:t>
      </w:r>
    </w:p>
    <w:p w14:paraId="7495D9D4" w14:textId="77777777" w:rsidR="00612C6B" w:rsidRPr="00361770" w:rsidRDefault="0072138F" w:rsidP="00612C6B">
      <w:pPr>
        <w:pStyle w:val="AnswerCategory"/>
      </w:pPr>
      <w:r>
        <w:tab/>
      </w:r>
      <w:r w:rsidR="00612C6B" w:rsidRPr="00361770">
        <w:t>2</w:t>
      </w:r>
      <w:r w:rsidR="00612C6B" w:rsidRPr="00361770">
        <w:tab/>
        <w:t>Bad thing</w:t>
      </w:r>
    </w:p>
    <w:p w14:paraId="33D27E0C" w14:textId="77777777"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14:paraId="2D3A58B8" w14:textId="77777777"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Don’t know</w:t>
      </w:r>
    </w:p>
    <w:p w14:paraId="326A53D3" w14:textId="77777777" w:rsidR="00612C6B"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14:paraId="341E9C58" w14:textId="77777777" w:rsidR="00612C6B" w:rsidRDefault="00612C6B" w:rsidP="00612C6B">
      <w:pPr>
        <w:rPr>
          <w:rStyle w:val="Sectionheading"/>
        </w:rPr>
      </w:pPr>
    </w:p>
    <w:p w14:paraId="3B911224" w14:textId="77777777" w:rsidR="00635EDD" w:rsidRDefault="00635EDD">
      <w:pPr>
        <w:spacing w:after="200" w:line="276" w:lineRule="auto"/>
        <w:rPr>
          <w:rStyle w:val="Sectionheading"/>
        </w:rPr>
      </w:pPr>
      <w:r>
        <w:rPr>
          <w:rStyle w:val="Sectionheading"/>
        </w:rPr>
        <w:br w:type="page"/>
      </w:r>
    </w:p>
    <w:p w14:paraId="600917DF" w14:textId="4D972C73" w:rsidR="00612C6B" w:rsidRPr="00306F1A" w:rsidRDefault="00612C6B" w:rsidP="00612C6B">
      <w:pPr>
        <w:rPr>
          <w:rStyle w:val="Sectionheading"/>
        </w:rPr>
      </w:pPr>
      <w:r w:rsidRPr="00306F1A">
        <w:rPr>
          <w:rStyle w:val="Sectionheading"/>
        </w:rPr>
        <w:lastRenderedPageBreak/>
        <w:t>Demographics</w:t>
      </w:r>
    </w:p>
    <w:p w14:paraId="57E5BEB8" w14:textId="77777777" w:rsidR="00612C6B" w:rsidRPr="00306F1A" w:rsidRDefault="00612C6B" w:rsidP="00612C6B"/>
    <w:p w14:paraId="23D28A96" w14:textId="07D953A1" w:rsidR="00612C6B" w:rsidRPr="00306F1A" w:rsidRDefault="00612C6B" w:rsidP="00612C6B">
      <w:r w:rsidRPr="00306F1A">
        <w:t>A few last questions for statistical purposes only...</w:t>
      </w:r>
    </w:p>
    <w:p w14:paraId="5F1B6BFD" w14:textId="77777777" w:rsidR="00612C6B" w:rsidRPr="00306F1A" w:rsidRDefault="00612C6B" w:rsidP="00612C6B"/>
    <w:p w14:paraId="493721B3" w14:textId="63553534" w:rsidR="00612C6B" w:rsidRPr="0065571D" w:rsidRDefault="00612C6B" w:rsidP="00612C6B">
      <w:pPr>
        <w:pStyle w:val="Question"/>
        <w:rPr>
          <w:rFonts w:cs="Tahoma"/>
          <w:b/>
        </w:rPr>
      </w:pPr>
      <w:r w:rsidRPr="0065571D">
        <w:rPr>
          <w:rFonts w:cs="Tahoma"/>
          <w:b/>
          <w:sz w:val="20"/>
          <w:szCs w:val="20"/>
        </w:rPr>
        <w:t>SEX.</w:t>
      </w:r>
      <w:r w:rsidRPr="0065571D">
        <w:rPr>
          <w:rFonts w:cs="Tahoma"/>
          <w:b/>
        </w:rPr>
        <w:tab/>
      </w:r>
      <w:r w:rsidR="0072138F" w:rsidRPr="0065571D">
        <w:rPr>
          <w:rFonts w:cs="Tahoma"/>
          <w:b/>
        </w:rPr>
        <w:tab/>
      </w:r>
    </w:p>
    <w:p w14:paraId="6314B747" w14:textId="77777777" w:rsidR="00612C6B" w:rsidRPr="00306F1A" w:rsidRDefault="0072138F" w:rsidP="00612C6B">
      <w:pPr>
        <w:pStyle w:val="AnswerCategory"/>
      </w:pPr>
      <w:r>
        <w:tab/>
      </w:r>
      <w:r w:rsidR="00612C6B" w:rsidRPr="00306F1A">
        <w:t>1</w:t>
      </w:r>
      <w:r w:rsidR="00612C6B" w:rsidRPr="00306F1A">
        <w:tab/>
        <w:t>Male</w:t>
      </w:r>
    </w:p>
    <w:p w14:paraId="2CC8042C" w14:textId="77777777" w:rsidR="00612C6B" w:rsidRPr="00306F1A" w:rsidRDefault="0072138F" w:rsidP="00612C6B">
      <w:pPr>
        <w:pStyle w:val="AnswerCategory"/>
      </w:pPr>
      <w:r>
        <w:tab/>
      </w:r>
      <w:r w:rsidR="00612C6B" w:rsidRPr="00306F1A">
        <w:t>2</w:t>
      </w:r>
      <w:r w:rsidR="00612C6B" w:rsidRPr="00306F1A">
        <w:tab/>
        <w:t>Female</w:t>
      </w:r>
    </w:p>
    <w:p w14:paraId="1054DC9C" w14:textId="77777777" w:rsidR="00612C6B" w:rsidRPr="00306F1A" w:rsidRDefault="00612C6B" w:rsidP="00612C6B"/>
    <w:p w14:paraId="71C1E5FD" w14:textId="77777777" w:rsidR="00612C6B" w:rsidRPr="00306F1A" w:rsidRDefault="00612C6B" w:rsidP="00612C6B">
      <w:pPr>
        <w:pStyle w:val="Question"/>
      </w:pPr>
      <w:r w:rsidRPr="0065571D">
        <w:rPr>
          <w:b/>
          <w:sz w:val="20"/>
          <w:szCs w:val="20"/>
        </w:rPr>
        <w:t>AGE</w:t>
      </w:r>
      <w:r w:rsidRPr="00AC2CFB">
        <w:rPr>
          <w:sz w:val="20"/>
          <w:szCs w:val="20"/>
        </w:rPr>
        <w:t>.</w:t>
      </w:r>
      <w:r w:rsidR="0072138F">
        <w:tab/>
      </w:r>
      <w:r w:rsidR="0072138F">
        <w:tab/>
      </w:r>
      <w:r w:rsidRPr="00306F1A">
        <w:t>What is your age?</w:t>
      </w:r>
    </w:p>
    <w:p w14:paraId="36A107C8" w14:textId="77777777" w:rsidR="00612C6B" w:rsidRPr="00A4757C"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t xml:space="preserve">years </w:t>
      </w:r>
      <w:r w:rsidR="00612C6B" w:rsidRPr="00A4757C">
        <w:rPr>
          <w:rFonts w:cs="Tahoma"/>
        </w:rPr>
        <w:t>[RECORD EX</w:t>
      </w:r>
      <w:r w:rsidR="00612C6B" w:rsidRPr="00A4757C">
        <w:rPr>
          <w:rFonts w:cs="Tahoma"/>
          <w:bCs/>
        </w:rPr>
        <w:t>ACT</w:t>
      </w:r>
      <w:r w:rsidR="00612C6B" w:rsidRPr="00A4757C">
        <w:rPr>
          <w:rFonts w:cs="Tahoma"/>
        </w:rPr>
        <w:t xml:space="preserve"> AGE 18-96]</w:t>
      </w:r>
    </w:p>
    <w:p w14:paraId="5AB45AA6" w14:textId="77777777"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14:paraId="540667B9"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14C600BF"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0B175F61" w14:textId="77777777" w:rsidR="00612C6B" w:rsidRPr="00306F1A" w:rsidRDefault="00612C6B" w:rsidP="00612C6B"/>
    <w:p w14:paraId="20063047" w14:textId="77777777" w:rsidR="00C92929" w:rsidRDefault="00C92929" w:rsidP="00612C6B">
      <w:pPr>
        <w:pStyle w:val="Filter"/>
      </w:pPr>
    </w:p>
    <w:p w14:paraId="7367E9F7" w14:textId="761404A5" w:rsidR="00612C6B" w:rsidRPr="00306F1A" w:rsidRDefault="00612C6B" w:rsidP="00612C6B">
      <w:pPr>
        <w:pStyle w:val="Question"/>
      </w:pPr>
      <w:r w:rsidRPr="0065571D">
        <w:rPr>
          <w:b/>
          <w:sz w:val="20"/>
          <w:szCs w:val="20"/>
        </w:rPr>
        <w:t>EDUC2</w:t>
      </w:r>
      <w:r w:rsidRPr="00AC2CFB">
        <w:rPr>
          <w:sz w:val="20"/>
          <w:szCs w:val="20"/>
        </w:rPr>
        <w:t>.</w:t>
      </w:r>
      <w:r w:rsidR="0072138F" w:rsidRPr="00AC2CFB">
        <w:rPr>
          <w:sz w:val="20"/>
          <w:szCs w:val="20"/>
        </w:rPr>
        <w:tab/>
      </w:r>
      <w:r w:rsidRPr="00306F1A">
        <w:t xml:space="preserve">What is the highest level of school you have completed or the highest degree </w:t>
      </w:r>
      <w:r w:rsidR="0072138F">
        <w:tab/>
      </w:r>
      <w:r w:rsidRPr="00306F1A">
        <w:t xml:space="preserve">you have received? </w:t>
      </w:r>
    </w:p>
    <w:p w14:paraId="74878DBB" w14:textId="77777777" w:rsidR="00612C6B" w:rsidRPr="00306F1A" w:rsidRDefault="0072138F" w:rsidP="00612C6B">
      <w:pPr>
        <w:pStyle w:val="AnswerCategory"/>
      </w:pPr>
      <w:r>
        <w:tab/>
      </w:r>
      <w:r w:rsidR="00612C6B" w:rsidRPr="00306F1A">
        <w:t>1</w:t>
      </w:r>
      <w:r w:rsidR="00612C6B" w:rsidRPr="00306F1A">
        <w:tab/>
        <w:t>Less than high school (Grades 1-8 or no formal schooling)</w:t>
      </w:r>
    </w:p>
    <w:p w14:paraId="0F553972" w14:textId="77777777" w:rsidR="00612C6B" w:rsidRPr="00306F1A" w:rsidRDefault="0072138F" w:rsidP="00612C6B">
      <w:pPr>
        <w:pStyle w:val="AnswerCategory"/>
      </w:pPr>
      <w:r>
        <w:tab/>
      </w:r>
      <w:r w:rsidR="00612C6B" w:rsidRPr="00306F1A">
        <w:t>2</w:t>
      </w:r>
      <w:r w:rsidR="00612C6B" w:rsidRPr="00306F1A">
        <w:tab/>
        <w:t>High school incomplete (Grades 9-11 or Grade 12 with NO diploma)</w:t>
      </w:r>
    </w:p>
    <w:p w14:paraId="53897D4A" w14:textId="77777777" w:rsidR="00612C6B" w:rsidRPr="00306F1A" w:rsidRDefault="0072138F" w:rsidP="00612C6B">
      <w:pPr>
        <w:pStyle w:val="AnswerCategory"/>
      </w:pPr>
      <w:r>
        <w:tab/>
      </w:r>
      <w:r w:rsidR="00612C6B" w:rsidRPr="00306F1A">
        <w:t>3</w:t>
      </w:r>
      <w:r w:rsidR="00612C6B" w:rsidRPr="00306F1A">
        <w:tab/>
        <w:t>High school graduate (Grade 12 with diploma or GED certificate)</w:t>
      </w:r>
    </w:p>
    <w:p w14:paraId="5C986688" w14:textId="77777777" w:rsidR="00612C6B" w:rsidRPr="00306F1A" w:rsidRDefault="0072138F" w:rsidP="00612C6B">
      <w:pPr>
        <w:pStyle w:val="AnswerCategory"/>
      </w:pPr>
      <w:r>
        <w:tab/>
      </w:r>
      <w:r w:rsidR="00612C6B" w:rsidRPr="00306F1A">
        <w:t>4</w:t>
      </w:r>
      <w:r w:rsidR="00612C6B" w:rsidRPr="00306F1A">
        <w:tab/>
        <w:t>Some college, no degree (includes some community college)</w:t>
      </w:r>
    </w:p>
    <w:p w14:paraId="5DA269C3" w14:textId="77777777" w:rsidR="00612C6B" w:rsidRPr="00306F1A" w:rsidRDefault="0072138F" w:rsidP="00612C6B">
      <w:pPr>
        <w:pStyle w:val="AnswerCategory"/>
      </w:pPr>
      <w:r>
        <w:tab/>
      </w:r>
      <w:r w:rsidR="00612C6B" w:rsidRPr="00306F1A">
        <w:t>5</w:t>
      </w:r>
      <w:r w:rsidR="00612C6B" w:rsidRPr="00306F1A">
        <w:tab/>
        <w:t>Two-year associate degree from a college or university</w:t>
      </w:r>
    </w:p>
    <w:p w14:paraId="3AC04F6F" w14:textId="1558A5C4" w:rsidR="00612C6B" w:rsidRPr="00306F1A" w:rsidRDefault="0072138F" w:rsidP="00612C6B">
      <w:pPr>
        <w:pStyle w:val="AnswerCategory"/>
      </w:pPr>
      <w:r>
        <w:tab/>
      </w:r>
      <w:r w:rsidR="00612C6B" w:rsidRPr="00306F1A">
        <w:t>6</w:t>
      </w:r>
      <w:r w:rsidR="00612C6B" w:rsidRPr="00306F1A">
        <w:tab/>
        <w:t>Four-year college or university degree/</w:t>
      </w:r>
      <w:proofErr w:type="gramStart"/>
      <w:r w:rsidR="00612C6B" w:rsidRPr="00306F1A">
        <w:t>B</w:t>
      </w:r>
      <w:r w:rsidR="00831D18">
        <w:t>achelor’s</w:t>
      </w:r>
      <w:proofErr w:type="gramEnd"/>
      <w:r w:rsidR="00831D18">
        <w:t xml:space="preserve"> degree (e.g., BS, BA</w:t>
      </w:r>
      <w:r w:rsidR="00612C6B" w:rsidRPr="00306F1A">
        <w:t>)</w:t>
      </w:r>
    </w:p>
    <w:p w14:paraId="7EB416E2" w14:textId="77777777" w:rsidR="00612C6B" w:rsidRPr="00306F1A" w:rsidRDefault="0072138F" w:rsidP="00612C6B">
      <w:pPr>
        <w:pStyle w:val="AnswerCategory"/>
      </w:pPr>
      <w:r>
        <w:tab/>
      </w:r>
      <w:r w:rsidR="00612C6B" w:rsidRPr="00306F1A">
        <w:t>7</w:t>
      </w:r>
      <w:r w:rsidR="00612C6B" w:rsidRPr="00306F1A">
        <w:tab/>
        <w:t>Some postgraduate or professional schooling, no postgraduate degree (e.g. some graduate school)</w:t>
      </w:r>
    </w:p>
    <w:p w14:paraId="5DDED9D4" w14:textId="77777777"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14:paraId="4957926D"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3F993577"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73A4F636" w14:textId="77777777" w:rsidR="00612C6B" w:rsidRPr="00306F1A" w:rsidRDefault="00612C6B" w:rsidP="00612C6B"/>
    <w:p w14:paraId="2ADE99D2" w14:textId="77777777" w:rsidR="00612C6B" w:rsidRPr="00306F1A" w:rsidRDefault="00612C6B" w:rsidP="00612C6B"/>
    <w:p w14:paraId="19CA2DFF" w14:textId="29056CD0" w:rsidR="00612C6B" w:rsidRPr="00306F1A" w:rsidRDefault="00612C6B" w:rsidP="00612C6B">
      <w:pPr>
        <w:pStyle w:val="Question"/>
      </w:pPr>
      <w:r w:rsidRPr="0065571D">
        <w:rPr>
          <w:b/>
          <w:sz w:val="20"/>
          <w:szCs w:val="20"/>
        </w:rPr>
        <w:t>INC</w:t>
      </w:r>
      <w:r w:rsidRPr="00AC2CFB">
        <w:rPr>
          <w:sz w:val="20"/>
          <w:szCs w:val="20"/>
        </w:rPr>
        <w:t>.</w:t>
      </w:r>
      <w:r w:rsidR="0072138F">
        <w:tab/>
      </w:r>
      <w:r w:rsidR="0072138F">
        <w:tab/>
      </w:r>
      <w:r w:rsidRPr="00306F1A">
        <w:t>Last year -- that is in 201</w:t>
      </w:r>
      <w:r w:rsidR="0093187B">
        <w:t>7</w:t>
      </w:r>
      <w:r w:rsidRPr="00306F1A">
        <w:t xml:space="preserve"> -- what was your total family income from all sources, </w:t>
      </w:r>
      <w:r w:rsidR="0072138F">
        <w:tab/>
      </w:r>
      <w:r w:rsidRPr="00306F1A">
        <w:t xml:space="preserve">before taxes? Just stop me when I get to the right category... </w:t>
      </w:r>
    </w:p>
    <w:p w14:paraId="7C534608"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14:paraId="21B29C2A"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14:paraId="5C1DC974"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14:paraId="7DC64AF1"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14:paraId="3B35FDA8"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14:paraId="2150E47C"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14:paraId="375A2358" w14:textId="77777777"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14:paraId="180AA69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14:paraId="6BA58422"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t>$150,000 or more?</w:t>
      </w:r>
    </w:p>
    <w:p w14:paraId="47CAFCAB"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25328EED" w14:textId="3568746A" w:rsidR="00F725D3" w:rsidRPr="001A32CA" w:rsidRDefault="0072138F" w:rsidP="001A32CA">
      <w:pPr>
        <w:pStyle w:val="AnswerCategory"/>
        <w:rPr>
          <w:rStyle w:val="Timingmodule"/>
          <w:rFonts w:cs="Tahoma"/>
          <w:b w:val="0"/>
          <w:bCs w:val="0"/>
          <w:color w:val="auto"/>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sectPr w:rsidR="00F725D3" w:rsidRPr="001A32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E295" w14:textId="77777777" w:rsidR="002F1997" w:rsidRDefault="002F1997" w:rsidP="00094C62">
      <w:r>
        <w:separator/>
      </w:r>
    </w:p>
  </w:endnote>
  <w:endnote w:type="continuationSeparator" w:id="0">
    <w:p w14:paraId="384F94E1" w14:textId="77777777" w:rsidR="002F1997" w:rsidRDefault="002F1997"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8F53" w14:textId="46037B97" w:rsidR="00094C62" w:rsidRPr="00094C62" w:rsidRDefault="00094C62">
    <w:pPr>
      <w:pStyle w:val="Footer"/>
      <w:jc w:val="center"/>
      <w:rPr>
        <w:color w:val="808080" w:themeColor="background1" w:themeShade="80"/>
      </w:rPr>
    </w:pPr>
  </w:p>
  <w:p w14:paraId="7CDE1B58" w14:textId="77777777" w:rsidR="00094C62" w:rsidRDefault="0009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726B8" w14:textId="77777777" w:rsidR="002F1997" w:rsidRDefault="002F1997" w:rsidP="00094C62">
      <w:r>
        <w:separator/>
      </w:r>
    </w:p>
  </w:footnote>
  <w:footnote w:type="continuationSeparator" w:id="0">
    <w:p w14:paraId="702FB4B6" w14:textId="77777777" w:rsidR="002F1997" w:rsidRDefault="002F1997" w:rsidP="00094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A337B"/>
    <w:multiLevelType w:val="hybridMultilevel"/>
    <w:tmpl w:val="5260AF88"/>
    <w:lvl w:ilvl="0" w:tplc="A042A83A">
      <w:start w:val="1"/>
      <w:numFmt w:val="decimal"/>
      <w:lvlText w:val="%1"/>
      <w:lvlJc w:val="left"/>
      <w:pPr>
        <w:ind w:left="1540" w:hanging="720"/>
      </w:pPr>
      <w:rPr>
        <w:rFonts w:ascii="Tahoma" w:eastAsia="Tahoma" w:hAnsi="Tahoma" w:cs="Tahoma" w:hint="default"/>
        <w:w w:val="100"/>
        <w:sz w:val="22"/>
        <w:szCs w:val="22"/>
      </w:rPr>
    </w:lvl>
    <w:lvl w:ilvl="1" w:tplc="40603732">
      <w:numFmt w:val="bullet"/>
      <w:lvlText w:val="•"/>
      <w:lvlJc w:val="left"/>
      <w:pPr>
        <w:ind w:left="2272" w:hanging="720"/>
      </w:pPr>
      <w:rPr>
        <w:rFonts w:hint="default"/>
      </w:rPr>
    </w:lvl>
    <w:lvl w:ilvl="2" w:tplc="CBE0F6EA">
      <w:numFmt w:val="bullet"/>
      <w:lvlText w:val="•"/>
      <w:lvlJc w:val="left"/>
      <w:pPr>
        <w:ind w:left="3004" w:hanging="720"/>
      </w:pPr>
      <w:rPr>
        <w:rFonts w:hint="default"/>
      </w:rPr>
    </w:lvl>
    <w:lvl w:ilvl="3" w:tplc="FA88FC88">
      <w:numFmt w:val="bullet"/>
      <w:lvlText w:val="•"/>
      <w:lvlJc w:val="left"/>
      <w:pPr>
        <w:ind w:left="3736" w:hanging="720"/>
      </w:pPr>
      <w:rPr>
        <w:rFonts w:hint="default"/>
      </w:rPr>
    </w:lvl>
    <w:lvl w:ilvl="4" w:tplc="A1E8B1FA">
      <w:numFmt w:val="bullet"/>
      <w:lvlText w:val="•"/>
      <w:lvlJc w:val="left"/>
      <w:pPr>
        <w:ind w:left="4468" w:hanging="720"/>
      </w:pPr>
      <w:rPr>
        <w:rFonts w:hint="default"/>
      </w:rPr>
    </w:lvl>
    <w:lvl w:ilvl="5" w:tplc="669CDAB2">
      <w:numFmt w:val="bullet"/>
      <w:lvlText w:val="•"/>
      <w:lvlJc w:val="left"/>
      <w:pPr>
        <w:ind w:left="5200" w:hanging="720"/>
      </w:pPr>
      <w:rPr>
        <w:rFonts w:hint="default"/>
      </w:rPr>
    </w:lvl>
    <w:lvl w:ilvl="6" w:tplc="8624BBB0">
      <w:numFmt w:val="bullet"/>
      <w:lvlText w:val="•"/>
      <w:lvlJc w:val="left"/>
      <w:pPr>
        <w:ind w:left="5932" w:hanging="720"/>
      </w:pPr>
      <w:rPr>
        <w:rFonts w:hint="default"/>
      </w:rPr>
    </w:lvl>
    <w:lvl w:ilvl="7" w:tplc="E64C9BAC">
      <w:numFmt w:val="bullet"/>
      <w:lvlText w:val="•"/>
      <w:lvlJc w:val="left"/>
      <w:pPr>
        <w:ind w:left="6664" w:hanging="720"/>
      </w:pPr>
      <w:rPr>
        <w:rFonts w:hint="default"/>
      </w:rPr>
    </w:lvl>
    <w:lvl w:ilvl="8" w:tplc="825214AC">
      <w:numFmt w:val="bullet"/>
      <w:lvlText w:val="•"/>
      <w:lvlJc w:val="left"/>
      <w:pPr>
        <w:ind w:left="7396" w:hanging="720"/>
      </w:pPr>
      <w:rPr>
        <w:rFonts w:hint="default"/>
      </w:rPr>
    </w:lvl>
  </w:abstractNum>
  <w:abstractNum w:abstractNumId="1" w15:restartNumberingAfterBreak="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60FA4"/>
    <w:multiLevelType w:val="hybridMultilevel"/>
    <w:tmpl w:val="59E2892C"/>
    <w:lvl w:ilvl="0" w:tplc="FF585810">
      <w:start w:val="8"/>
      <w:numFmt w:val="decimal"/>
      <w:lvlText w:val="%1"/>
      <w:lvlJc w:val="left"/>
      <w:pPr>
        <w:ind w:left="1540" w:hanging="720"/>
      </w:pPr>
      <w:rPr>
        <w:rFonts w:ascii="Tahoma" w:eastAsia="Tahoma" w:hAnsi="Tahoma" w:cs="Tahoma" w:hint="default"/>
        <w:w w:val="100"/>
        <w:sz w:val="22"/>
        <w:szCs w:val="22"/>
      </w:rPr>
    </w:lvl>
    <w:lvl w:ilvl="1" w:tplc="B7DE7396">
      <w:numFmt w:val="bullet"/>
      <w:lvlText w:val="•"/>
      <w:lvlJc w:val="left"/>
      <w:pPr>
        <w:ind w:left="2272" w:hanging="720"/>
      </w:pPr>
      <w:rPr>
        <w:rFonts w:hint="default"/>
      </w:rPr>
    </w:lvl>
    <w:lvl w:ilvl="2" w:tplc="D79CFC48">
      <w:numFmt w:val="bullet"/>
      <w:lvlText w:val="•"/>
      <w:lvlJc w:val="left"/>
      <w:pPr>
        <w:ind w:left="3004" w:hanging="720"/>
      </w:pPr>
      <w:rPr>
        <w:rFonts w:hint="default"/>
      </w:rPr>
    </w:lvl>
    <w:lvl w:ilvl="3" w:tplc="0F00E10C">
      <w:numFmt w:val="bullet"/>
      <w:lvlText w:val="•"/>
      <w:lvlJc w:val="left"/>
      <w:pPr>
        <w:ind w:left="3736" w:hanging="720"/>
      </w:pPr>
      <w:rPr>
        <w:rFonts w:hint="default"/>
      </w:rPr>
    </w:lvl>
    <w:lvl w:ilvl="4" w:tplc="4B4E7AF0">
      <w:numFmt w:val="bullet"/>
      <w:lvlText w:val="•"/>
      <w:lvlJc w:val="left"/>
      <w:pPr>
        <w:ind w:left="4468" w:hanging="720"/>
      </w:pPr>
      <w:rPr>
        <w:rFonts w:hint="default"/>
      </w:rPr>
    </w:lvl>
    <w:lvl w:ilvl="5" w:tplc="A58EDEA0">
      <w:numFmt w:val="bullet"/>
      <w:lvlText w:val="•"/>
      <w:lvlJc w:val="left"/>
      <w:pPr>
        <w:ind w:left="5200" w:hanging="720"/>
      </w:pPr>
      <w:rPr>
        <w:rFonts w:hint="default"/>
      </w:rPr>
    </w:lvl>
    <w:lvl w:ilvl="6" w:tplc="5FE68D16">
      <w:numFmt w:val="bullet"/>
      <w:lvlText w:val="•"/>
      <w:lvlJc w:val="left"/>
      <w:pPr>
        <w:ind w:left="5932" w:hanging="720"/>
      </w:pPr>
      <w:rPr>
        <w:rFonts w:hint="default"/>
      </w:rPr>
    </w:lvl>
    <w:lvl w:ilvl="7" w:tplc="27F65E2A">
      <w:numFmt w:val="bullet"/>
      <w:lvlText w:val="•"/>
      <w:lvlJc w:val="left"/>
      <w:pPr>
        <w:ind w:left="6664" w:hanging="720"/>
      </w:pPr>
      <w:rPr>
        <w:rFonts w:hint="default"/>
      </w:rPr>
    </w:lvl>
    <w:lvl w:ilvl="8" w:tplc="099025B8">
      <w:numFmt w:val="bullet"/>
      <w:lvlText w:val="•"/>
      <w:lvlJc w:val="left"/>
      <w:pPr>
        <w:ind w:left="7396" w:hanging="7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6B"/>
    <w:rsid w:val="00007333"/>
    <w:rsid w:val="00015535"/>
    <w:rsid w:val="00033778"/>
    <w:rsid w:val="00054D34"/>
    <w:rsid w:val="00077C78"/>
    <w:rsid w:val="000915E4"/>
    <w:rsid w:val="00094C62"/>
    <w:rsid w:val="000A118C"/>
    <w:rsid w:val="000C2601"/>
    <w:rsid w:val="000D133A"/>
    <w:rsid w:val="000D3643"/>
    <w:rsid w:val="000E1E66"/>
    <w:rsid w:val="00107AD3"/>
    <w:rsid w:val="0011337A"/>
    <w:rsid w:val="0011411E"/>
    <w:rsid w:val="00145C90"/>
    <w:rsid w:val="001906B3"/>
    <w:rsid w:val="001A32CA"/>
    <w:rsid w:val="001B252F"/>
    <w:rsid w:val="001F5233"/>
    <w:rsid w:val="00253510"/>
    <w:rsid w:val="00256836"/>
    <w:rsid w:val="002B628F"/>
    <w:rsid w:val="002F1997"/>
    <w:rsid w:val="002F7C98"/>
    <w:rsid w:val="00303BB9"/>
    <w:rsid w:val="00343F66"/>
    <w:rsid w:val="0040760D"/>
    <w:rsid w:val="00416159"/>
    <w:rsid w:val="004422D6"/>
    <w:rsid w:val="0045265B"/>
    <w:rsid w:val="004762BB"/>
    <w:rsid w:val="00496502"/>
    <w:rsid w:val="00496CBF"/>
    <w:rsid w:val="004A0CD0"/>
    <w:rsid w:val="004A4596"/>
    <w:rsid w:val="004B4A78"/>
    <w:rsid w:val="00583C1E"/>
    <w:rsid w:val="005A60DE"/>
    <w:rsid w:val="005F0493"/>
    <w:rsid w:val="00606DDB"/>
    <w:rsid w:val="00612C6B"/>
    <w:rsid w:val="00621DB7"/>
    <w:rsid w:val="00635EDD"/>
    <w:rsid w:val="0065571D"/>
    <w:rsid w:val="00660493"/>
    <w:rsid w:val="00720552"/>
    <w:rsid w:val="0072138F"/>
    <w:rsid w:val="007A0408"/>
    <w:rsid w:val="007B63BB"/>
    <w:rsid w:val="007D65C1"/>
    <w:rsid w:val="007F431E"/>
    <w:rsid w:val="00831D18"/>
    <w:rsid w:val="008379D5"/>
    <w:rsid w:val="00852052"/>
    <w:rsid w:val="008C70C2"/>
    <w:rsid w:val="008D0CD9"/>
    <w:rsid w:val="00924DDD"/>
    <w:rsid w:val="0093187B"/>
    <w:rsid w:val="00951F37"/>
    <w:rsid w:val="009A56E2"/>
    <w:rsid w:val="009C6010"/>
    <w:rsid w:val="009F7DE8"/>
    <w:rsid w:val="00A04848"/>
    <w:rsid w:val="00A3285C"/>
    <w:rsid w:val="00A4757C"/>
    <w:rsid w:val="00A4776E"/>
    <w:rsid w:val="00AB1077"/>
    <w:rsid w:val="00AC2CFB"/>
    <w:rsid w:val="00AE5C1F"/>
    <w:rsid w:val="00B53720"/>
    <w:rsid w:val="00B95BA7"/>
    <w:rsid w:val="00C70730"/>
    <w:rsid w:val="00C81198"/>
    <w:rsid w:val="00C92929"/>
    <w:rsid w:val="00CB363B"/>
    <w:rsid w:val="00D0381C"/>
    <w:rsid w:val="00D259DA"/>
    <w:rsid w:val="00D41B5D"/>
    <w:rsid w:val="00D472F6"/>
    <w:rsid w:val="00D52FED"/>
    <w:rsid w:val="00D604EE"/>
    <w:rsid w:val="00D66160"/>
    <w:rsid w:val="00D973AD"/>
    <w:rsid w:val="00DC03DC"/>
    <w:rsid w:val="00DE2FC4"/>
    <w:rsid w:val="00E36920"/>
    <w:rsid w:val="00E41370"/>
    <w:rsid w:val="00E47ED0"/>
    <w:rsid w:val="00E55083"/>
    <w:rsid w:val="00E60CE8"/>
    <w:rsid w:val="00EB6B54"/>
    <w:rsid w:val="00ED6BEE"/>
    <w:rsid w:val="00EF70E0"/>
    <w:rsid w:val="00F725D3"/>
    <w:rsid w:val="00FB70F9"/>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D926"/>
  <w15:docId w15:val="{D97BAB70-05AC-3645-9812-8CD7985D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uiPriority w:val="99"/>
    <w:rsid w:val="00612C6B"/>
    <w:pPr>
      <w:ind w:left="1440" w:hanging="720"/>
    </w:pPr>
    <w:rPr>
      <w:rFonts w:cs="Times New Roman"/>
    </w:rPr>
  </w:style>
  <w:style w:type="character" w:customStyle="1" w:styleId="AnswerCategoryChar">
    <w:name w:val="Answer Category Char"/>
    <w:link w:val="AnswerCategory"/>
    <w:uiPriority w:val="99"/>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uiPriority w:val="99"/>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 w:type="paragraph" w:styleId="BodyText">
    <w:name w:val="Body Text"/>
    <w:basedOn w:val="Normal"/>
    <w:link w:val="BodyTextChar"/>
    <w:uiPriority w:val="1"/>
    <w:qFormat/>
    <w:rsid w:val="0040760D"/>
    <w:pPr>
      <w:widowControl w:val="0"/>
      <w:autoSpaceDE w:val="0"/>
      <w:autoSpaceDN w:val="0"/>
    </w:pPr>
    <w:rPr>
      <w:rFonts w:eastAsia="Tahoma"/>
    </w:rPr>
  </w:style>
  <w:style w:type="character" w:customStyle="1" w:styleId="BodyTextChar">
    <w:name w:val="Body Text Char"/>
    <w:basedOn w:val="DefaultParagraphFont"/>
    <w:link w:val="BodyText"/>
    <w:uiPriority w:val="1"/>
    <w:rsid w:val="0040760D"/>
    <w:rPr>
      <w:rFonts w:ascii="Tahoma" w:eastAsia="Tahoma" w:hAnsi="Tahoma" w:cs="Tahoma"/>
    </w:rPr>
  </w:style>
  <w:style w:type="paragraph" w:styleId="ListParagraph">
    <w:name w:val="List Paragraph"/>
    <w:basedOn w:val="Normal"/>
    <w:uiPriority w:val="1"/>
    <w:qFormat/>
    <w:rsid w:val="0040760D"/>
    <w:pPr>
      <w:widowControl w:val="0"/>
      <w:autoSpaceDE w:val="0"/>
      <w:autoSpaceDN w:val="0"/>
      <w:ind w:left="1540" w:hanging="720"/>
    </w:pPr>
    <w:rPr>
      <w:rFonts w:eastAsia="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1416-F5FB-1F43-89EA-EE26D0F0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Richard Sturman</cp:lastModifiedBy>
  <cp:revision>16</cp:revision>
  <cp:lastPrinted>2017-12-06T15:54:00Z</cp:lastPrinted>
  <dcterms:created xsi:type="dcterms:W3CDTF">2018-06-28T22:25:00Z</dcterms:created>
  <dcterms:modified xsi:type="dcterms:W3CDTF">2018-07-21T23:15:00Z</dcterms:modified>
</cp:coreProperties>
</file>