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92824" w14:textId="23786CC8" w:rsidR="0073570B" w:rsidRDefault="00000000">
      <w:pPr>
        <w:spacing w:after="26" w:line="259" w:lineRule="auto"/>
        <w:ind w:left="0" w:right="0" w:firstLine="0"/>
      </w:pPr>
      <w:r>
        <w:rPr>
          <w:color w:val="C55A11"/>
          <w:sz w:val="56"/>
        </w:rPr>
        <w:t xml:space="preserve">Customer Shopping Behaviour Analysis </w:t>
      </w:r>
    </w:p>
    <w:p w14:paraId="0805B550" w14:textId="77777777" w:rsidR="0073570B" w:rsidRDefault="00000000">
      <w:pPr>
        <w:pStyle w:val="Heading1"/>
        <w:ind w:left="705" w:hanging="360"/>
      </w:pPr>
      <w:r>
        <w:t xml:space="preserve">Project Overview </w:t>
      </w:r>
    </w:p>
    <w:p w14:paraId="5E09756F" w14:textId="1052E9FC" w:rsidR="0073570B" w:rsidRDefault="00000000">
      <w:pPr>
        <w:spacing w:after="205"/>
        <w:ind w:left="345" w:right="528" w:firstLine="0"/>
      </w:pPr>
      <w:r>
        <w:t xml:space="preserve">The aim of this project is to analyze customer shopping behaviour using transactional data from 3900 purchases across different product categories. The objective is to understand patterns </w:t>
      </w:r>
      <w:r w:rsidR="00623E45">
        <w:t>on</w:t>
      </w:r>
      <w:r>
        <w:t xml:space="preserve"> how customers shop, how much they spend, what products they prefer, and how subscription status affects purchasing behaviour. By analyzing these factors, useful insights can be generated that may help businesses make better decisions related to marketing, pricing, and customer engagement. </w:t>
      </w:r>
    </w:p>
    <w:p w14:paraId="2BEB0615" w14:textId="77777777" w:rsidR="0073570B" w:rsidRDefault="00000000">
      <w:pPr>
        <w:spacing w:after="230" w:line="259" w:lineRule="auto"/>
        <w:ind w:left="360" w:right="0" w:firstLine="0"/>
      </w:pPr>
      <w:r>
        <w:rPr>
          <w:sz w:val="32"/>
        </w:rPr>
        <w:t xml:space="preserve"> </w:t>
      </w:r>
    </w:p>
    <w:p w14:paraId="7255168A" w14:textId="77777777" w:rsidR="0073570B" w:rsidRDefault="00000000">
      <w:pPr>
        <w:pStyle w:val="Heading1"/>
        <w:ind w:left="705" w:hanging="360"/>
      </w:pPr>
      <w:r>
        <w:t xml:space="preserve">Dataset Summary </w:t>
      </w:r>
    </w:p>
    <w:p w14:paraId="454E8DD7" w14:textId="77777777" w:rsidR="0073570B" w:rsidRDefault="00000000">
      <w:pPr>
        <w:spacing w:after="167"/>
        <w:ind w:left="345" w:right="528" w:firstLine="0"/>
      </w:pPr>
      <w:r>
        <w:t xml:space="preserve">The dataset used for this project contains 3900 rows and 18 columns. It includes information about customers, their purchases, and their shopping behaviour. </w:t>
      </w:r>
    </w:p>
    <w:p w14:paraId="71A4458C" w14:textId="77777777" w:rsidR="0073570B" w:rsidRDefault="00000000">
      <w:pPr>
        <w:spacing w:after="187"/>
        <w:ind w:left="345" w:right="528" w:firstLine="0"/>
      </w:pPr>
      <w:r>
        <w:t xml:space="preserve">Some of the important features in the dataset are: </w:t>
      </w:r>
    </w:p>
    <w:p w14:paraId="460D00E6" w14:textId="77777777" w:rsidR="0073570B" w:rsidRDefault="00000000">
      <w:pPr>
        <w:numPr>
          <w:ilvl w:val="0"/>
          <w:numId w:val="1"/>
        </w:numPr>
        <w:ind w:right="416" w:hanging="360"/>
      </w:pPr>
      <w:r>
        <w:rPr>
          <w:b/>
        </w:rPr>
        <w:t>Customer Information:</w:t>
      </w:r>
      <w:r>
        <w:t xml:space="preserve"> Age, Gender, Location, and Subscription status. </w:t>
      </w:r>
    </w:p>
    <w:p w14:paraId="7BE846E7" w14:textId="09241E54" w:rsidR="0073570B" w:rsidRDefault="00000000">
      <w:pPr>
        <w:numPr>
          <w:ilvl w:val="0"/>
          <w:numId w:val="1"/>
        </w:numPr>
        <w:spacing w:after="13" w:line="278" w:lineRule="auto"/>
        <w:ind w:right="416" w:hanging="360"/>
      </w:pPr>
      <w:r>
        <w:rPr>
          <w:b/>
        </w:rPr>
        <w:t>Purchase details:</w:t>
      </w:r>
      <w:r>
        <w:rPr>
          <w:color w:val="000000"/>
        </w:rPr>
        <w:t xml:space="preserve"> Item Purchased, Category, Purchase Amount, Season, Size, and colo</w:t>
      </w:r>
      <w:r w:rsidR="00401812">
        <w:rPr>
          <w:color w:val="000000"/>
        </w:rPr>
        <w:t>u</w:t>
      </w:r>
      <w:r>
        <w:rPr>
          <w:color w:val="000000"/>
        </w:rPr>
        <w:t>r.</w:t>
      </w:r>
      <w:r>
        <w:t xml:space="preserve"> </w:t>
      </w:r>
    </w:p>
    <w:p w14:paraId="18F4F379" w14:textId="77777777" w:rsidR="0073570B" w:rsidRDefault="00000000">
      <w:pPr>
        <w:numPr>
          <w:ilvl w:val="0"/>
          <w:numId w:val="1"/>
        </w:numPr>
        <w:spacing w:after="157" w:line="278" w:lineRule="auto"/>
        <w:ind w:right="416" w:hanging="360"/>
      </w:pPr>
      <w:r>
        <w:rPr>
          <w:b/>
        </w:rPr>
        <w:t>Shopping Behaviour:</w:t>
      </w:r>
      <w:r>
        <w:rPr>
          <w:color w:val="000000"/>
        </w:rPr>
        <w:t xml:space="preserve"> Discount Applied, Promo Code Used, Previous Purchases, Frequency Of Purchases, Review Rating and Shipping Type.</w:t>
      </w:r>
      <w:r>
        <w:t xml:space="preserve"> </w:t>
      </w:r>
    </w:p>
    <w:p w14:paraId="082D1DA3" w14:textId="77777777" w:rsidR="0073570B" w:rsidRDefault="00000000">
      <w:pPr>
        <w:spacing w:after="13" w:line="278" w:lineRule="auto"/>
        <w:ind w:left="0" w:right="1778" w:firstLine="0"/>
      </w:pPr>
      <w:r>
        <w:rPr>
          <w:color w:val="000000"/>
        </w:rPr>
        <w:t xml:space="preserve">    While examining the dataset, it was found that the Review rating</w:t>
      </w:r>
      <w:r>
        <w:t xml:space="preserve"> </w:t>
      </w:r>
      <w:r>
        <w:rPr>
          <w:color w:val="000000"/>
        </w:rPr>
        <w:t xml:space="preserve">    column had 37 missing values, which needed to be handled     during the data cleaning process. </w:t>
      </w:r>
    </w:p>
    <w:p w14:paraId="45D69DED" w14:textId="77777777" w:rsidR="0073570B" w:rsidRDefault="00000000">
      <w:pPr>
        <w:spacing w:after="230" w:line="259" w:lineRule="auto"/>
        <w:ind w:left="0" w:right="0" w:firstLine="0"/>
      </w:pPr>
      <w:r>
        <w:rPr>
          <w:color w:val="000000"/>
          <w:sz w:val="32"/>
        </w:rPr>
        <w:t xml:space="preserve"> </w:t>
      </w:r>
    </w:p>
    <w:p w14:paraId="55757147" w14:textId="77777777" w:rsidR="0073570B" w:rsidRDefault="00000000">
      <w:pPr>
        <w:pStyle w:val="Heading1"/>
        <w:ind w:left="705" w:hanging="360"/>
      </w:pPr>
      <w:r>
        <w:t>Exploratory Data Analysis using Python</w:t>
      </w:r>
      <w:r>
        <w:rPr>
          <w:color w:val="000000"/>
          <w:sz w:val="32"/>
        </w:rPr>
        <w:t xml:space="preserve"> </w:t>
      </w:r>
    </w:p>
    <w:p w14:paraId="15878504" w14:textId="77777777" w:rsidR="0073570B" w:rsidRDefault="00000000">
      <w:pPr>
        <w:ind w:left="345" w:right="528" w:firstLine="0"/>
      </w:pPr>
      <w:r>
        <w:t>The first step in the project was to clean and prepare the dataset using Python.</w:t>
      </w:r>
      <w:r>
        <w:rPr>
          <w:color w:val="000000"/>
          <w:sz w:val="32"/>
        </w:rPr>
        <w:t xml:space="preserve"> </w:t>
      </w:r>
    </w:p>
    <w:p w14:paraId="0B06A43A" w14:textId="77777777" w:rsidR="0073570B" w:rsidRDefault="00000000">
      <w:pPr>
        <w:spacing w:after="41" w:line="259" w:lineRule="auto"/>
        <w:ind w:left="360" w:right="0" w:firstLine="0"/>
      </w:pPr>
      <w:r>
        <w:t xml:space="preserve"> </w:t>
      </w:r>
    </w:p>
    <w:p w14:paraId="18D6FA46" w14:textId="77777777" w:rsidR="0073570B" w:rsidRDefault="00000000">
      <w:pPr>
        <w:numPr>
          <w:ilvl w:val="0"/>
          <w:numId w:val="2"/>
        </w:numPr>
        <w:ind w:right="528" w:hanging="360"/>
      </w:pPr>
      <w:r>
        <w:rPr>
          <w:b/>
        </w:rPr>
        <w:lastRenderedPageBreak/>
        <w:t xml:space="preserve">Data Loading: </w:t>
      </w:r>
      <w:r>
        <w:t>The dataset was imported into Python using the pandas library, which is commonly used for data analysis.</w:t>
      </w:r>
      <w:r>
        <w:rPr>
          <w:b/>
        </w:rPr>
        <w:t xml:space="preserve"> </w:t>
      </w:r>
    </w:p>
    <w:p w14:paraId="0A4C018F" w14:textId="77777777" w:rsidR="0073570B" w:rsidRDefault="00000000">
      <w:pPr>
        <w:numPr>
          <w:ilvl w:val="0"/>
          <w:numId w:val="2"/>
        </w:numPr>
        <w:ind w:right="528" w:hanging="360"/>
      </w:pPr>
      <w:r>
        <w:rPr>
          <w:b/>
        </w:rPr>
        <w:t xml:space="preserve">Initial Data Exploration: </w:t>
      </w:r>
      <w:r>
        <w:t xml:space="preserve">To understand the structure of the dataset, functions such as </w:t>
      </w:r>
      <w:r>
        <w:rPr>
          <w:b/>
        </w:rPr>
        <w:t>df.info()</w:t>
      </w:r>
      <w:r>
        <w:t xml:space="preserve"> were</w:t>
      </w:r>
      <w:r>
        <w:rPr>
          <w:b/>
        </w:rPr>
        <w:t xml:space="preserve"> </w:t>
      </w:r>
      <w:r>
        <w:t>used</w:t>
      </w:r>
      <w:r>
        <w:rPr>
          <w:b/>
        </w:rPr>
        <w:t xml:space="preserve"> </w:t>
      </w:r>
      <w:r>
        <w:t>to check the column types</w:t>
      </w:r>
      <w:r>
        <w:rPr>
          <w:b/>
        </w:rPr>
        <w:t xml:space="preserve"> </w:t>
      </w:r>
      <w:r>
        <w:t xml:space="preserve">and overall structure, while </w:t>
      </w:r>
      <w:r>
        <w:rPr>
          <w:b/>
        </w:rPr>
        <w:t>df.describe()</w:t>
      </w:r>
      <w:r>
        <w:t xml:space="preserve"> helped generate summary statistics for numerical columns.</w:t>
      </w:r>
      <w:r>
        <w:rPr>
          <w:b/>
        </w:rPr>
        <w:t xml:space="preserve"> </w:t>
      </w:r>
    </w:p>
    <w:p w14:paraId="20E49248" w14:textId="77777777" w:rsidR="0073570B" w:rsidRDefault="00000000">
      <w:pPr>
        <w:spacing w:after="0" w:line="259" w:lineRule="auto"/>
        <w:ind w:left="720" w:right="0" w:firstLine="0"/>
      </w:pPr>
      <w:r>
        <w:rPr>
          <w:b/>
        </w:rPr>
        <w:t xml:space="preserve"> </w:t>
      </w:r>
    </w:p>
    <w:p w14:paraId="7BCCAAFF" w14:textId="77777777" w:rsidR="0073570B" w:rsidRDefault="00000000">
      <w:pPr>
        <w:spacing w:after="0" w:line="259" w:lineRule="auto"/>
        <w:ind w:left="0" w:right="0" w:firstLine="0"/>
        <w:jc w:val="right"/>
      </w:pPr>
      <w:r>
        <w:rPr>
          <w:noProof/>
        </w:rPr>
        <w:drawing>
          <wp:inline distT="0" distB="0" distL="0" distR="0" wp14:anchorId="29B476BC" wp14:editId="0B3BCBB6">
            <wp:extent cx="5804282" cy="2963545"/>
            <wp:effectExtent l="0" t="0" r="0" b="0"/>
            <wp:docPr id="261" name="Picture 261"/>
            <wp:cNvGraphicFramePr/>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5"/>
                    <a:stretch>
                      <a:fillRect/>
                    </a:stretch>
                  </pic:blipFill>
                  <pic:spPr>
                    <a:xfrm>
                      <a:off x="0" y="0"/>
                      <a:ext cx="5804282" cy="2963545"/>
                    </a:xfrm>
                    <a:prstGeom prst="rect">
                      <a:avLst/>
                    </a:prstGeom>
                  </pic:spPr>
                </pic:pic>
              </a:graphicData>
            </a:graphic>
          </wp:inline>
        </w:drawing>
      </w:r>
      <w:r>
        <w:rPr>
          <w:sz w:val="32"/>
        </w:rPr>
        <w:t xml:space="preserve"> </w:t>
      </w:r>
    </w:p>
    <w:p w14:paraId="75C8E67B" w14:textId="77777777" w:rsidR="0073570B" w:rsidRDefault="00000000">
      <w:pPr>
        <w:spacing w:after="0" w:line="259" w:lineRule="auto"/>
        <w:ind w:left="408" w:right="0" w:firstLine="0"/>
      </w:pPr>
      <w:r>
        <w:rPr>
          <w:sz w:val="32"/>
        </w:rPr>
        <w:t xml:space="preserve"> </w:t>
      </w:r>
    </w:p>
    <w:p w14:paraId="373EE19D" w14:textId="77777777" w:rsidR="0073570B" w:rsidRDefault="00000000">
      <w:pPr>
        <w:spacing w:after="0" w:line="259" w:lineRule="auto"/>
        <w:ind w:left="408" w:right="0" w:firstLine="0"/>
      </w:pPr>
      <w:r>
        <w:rPr>
          <w:noProof/>
        </w:rPr>
        <w:drawing>
          <wp:inline distT="0" distB="0" distL="0" distR="0" wp14:anchorId="1002CE8D" wp14:editId="56BAAAFF">
            <wp:extent cx="2095500" cy="2948940"/>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6"/>
                    <a:stretch>
                      <a:fillRect/>
                    </a:stretch>
                  </pic:blipFill>
                  <pic:spPr>
                    <a:xfrm>
                      <a:off x="0" y="0"/>
                      <a:ext cx="2095500" cy="2948940"/>
                    </a:xfrm>
                    <a:prstGeom prst="rect">
                      <a:avLst/>
                    </a:prstGeom>
                  </pic:spPr>
                </pic:pic>
              </a:graphicData>
            </a:graphic>
          </wp:inline>
        </w:drawing>
      </w:r>
      <w:r>
        <w:rPr>
          <w:sz w:val="32"/>
        </w:rPr>
        <w:t xml:space="preserve"> </w:t>
      </w:r>
    </w:p>
    <w:p w14:paraId="0262114A" w14:textId="77777777" w:rsidR="0073570B" w:rsidRDefault="00000000">
      <w:pPr>
        <w:spacing w:after="51" w:line="259" w:lineRule="auto"/>
        <w:ind w:left="360" w:right="0" w:firstLine="0"/>
      </w:pPr>
      <w:r>
        <w:rPr>
          <w:sz w:val="32"/>
        </w:rPr>
        <w:t xml:space="preserve"> </w:t>
      </w:r>
    </w:p>
    <w:p w14:paraId="073E01C7" w14:textId="77777777" w:rsidR="0073570B" w:rsidRDefault="00000000">
      <w:pPr>
        <w:spacing w:after="0" w:line="259" w:lineRule="auto"/>
        <w:ind w:left="0" w:right="0" w:firstLine="0"/>
      </w:pPr>
      <w:r>
        <w:rPr>
          <w:sz w:val="32"/>
        </w:rPr>
        <w:t xml:space="preserve"> </w:t>
      </w:r>
      <w:r>
        <w:rPr>
          <w:sz w:val="32"/>
        </w:rPr>
        <w:tab/>
        <w:t xml:space="preserve"> </w:t>
      </w:r>
    </w:p>
    <w:p w14:paraId="70D6E41E" w14:textId="77777777" w:rsidR="0073570B" w:rsidRDefault="00000000">
      <w:pPr>
        <w:numPr>
          <w:ilvl w:val="0"/>
          <w:numId w:val="2"/>
        </w:numPr>
        <w:ind w:right="528" w:hanging="360"/>
      </w:pPr>
      <w:r>
        <w:rPr>
          <w:b/>
        </w:rPr>
        <w:lastRenderedPageBreak/>
        <w:t xml:space="preserve">Handling Missing Values: </w:t>
      </w:r>
      <w:r>
        <w:t>The missing values in the Review Rating column were handled by replacing them with the median review of each product category. This method helps maintain realistic values in the dataset.</w:t>
      </w:r>
      <w:r>
        <w:rPr>
          <w:b/>
        </w:rPr>
        <w:t xml:space="preserve"> </w:t>
      </w:r>
    </w:p>
    <w:p w14:paraId="7EFA45E7" w14:textId="77777777" w:rsidR="0073570B" w:rsidRDefault="00000000">
      <w:pPr>
        <w:numPr>
          <w:ilvl w:val="0"/>
          <w:numId w:val="2"/>
        </w:numPr>
        <w:ind w:right="528" w:hanging="360"/>
      </w:pPr>
      <w:r>
        <w:rPr>
          <w:b/>
        </w:rPr>
        <w:t>Column Standardization:</w:t>
      </w:r>
      <w:r>
        <w:t xml:space="preserve"> For better readability and consistency, the column names were converted into snake case format.</w:t>
      </w:r>
      <w:r>
        <w:rPr>
          <w:b/>
        </w:rPr>
        <w:t xml:space="preserve"> </w:t>
      </w:r>
    </w:p>
    <w:p w14:paraId="625898F1" w14:textId="77777777" w:rsidR="0073570B" w:rsidRDefault="00000000">
      <w:pPr>
        <w:numPr>
          <w:ilvl w:val="0"/>
          <w:numId w:val="2"/>
        </w:numPr>
        <w:ind w:right="528" w:hanging="360"/>
      </w:pPr>
      <w:r>
        <w:rPr>
          <w:b/>
        </w:rPr>
        <w:t>Feature Engineering:</w:t>
      </w:r>
      <w:r>
        <w:t xml:space="preserve"> Some new columns were created to improve the analysis:</w:t>
      </w:r>
      <w:r>
        <w:rPr>
          <w:b/>
        </w:rPr>
        <w:t xml:space="preserve"> </w:t>
      </w:r>
    </w:p>
    <w:p w14:paraId="7BF03049" w14:textId="77777777" w:rsidR="0073570B" w:rsidRDefault="00000000">
      <w:pPr>
        <w:numPr>
          <w:ilvl w:val="1"/>
          <w:numId w:val="2"/>
        </w:numPr>
        <w:ind w:right="528" w:hanging="360"/>
      </w:pPr>
      <w:r>
        <w:rPr>
          <w:b/>
        </w:rPr>
        <w:t>age-group:</w:t>
      </w:r>
      <w:r>
        <w:t xml:space="preserve"> Customers were grouped into different age ranges based on their age.</w:t>
      </w:r>
      <w:r>
        <w:rPr>
          <w:b/>
        </w:rPr>
        <w:t xml:space="preserve"> </w:t>
      </w:r>
    </w:p>
    <w:p w14:paraId="48795F73" w14:textId="77777777" w:rsidR="0073570B" w:rsidRDefault="00000000">
      <w:pPr>
        <w:numPr>
          <w:ilvl w:val="1"/>
          <w:numId w:val="2"/>
        </w:numPr>
        <w:ind w:right="528" w:hanging="360"/>
      </w:pPr>
      <w:r>
        <w:rPr>
          <w:b/>
        </w:rPr>
        <w:t xml:space="preserve">purchase_frequency_days: </w:t>
      </w:r>
      <w:r>
        <w:t xml:space="preserve">This column was created from purchase data to understand how frequently customers make purchases.  </w:t>
      </w:r>
      <w:r>
        <w:rPr>
          <w:b/>
        </w:rPr>
        <w:t xml:space="preserve"> </w:t>
      </w:r>
    </w:p>
    <w:p w14:paraId="734F8D39" w14:textId="77777777" w:rsidR="0073570B" w:rsidRDefault="00000000">
      <w:pPr>
        <w:numPr>
          <w:ilvl w:val="0"/>
          <w:numId w:val="2"/>
        </w:numPr>
        <w:spacing w:after="13" w:line="278" w:lineRule="auto"/>
        <w:ind w:right="528" w:hanging="360"/>
      </w:pPr>
      <w:r>
        <w:rPr>
          <w:b/>
          <w:color w:val="000000"/>
        </w:rPr>
        <w:t xml:space="preserve">Data Consistency Check: </w:t>
      </w:r>
      <w:r>
        <w:rPr>
          <w:color w:val="000000"/>
        </w:rPr>
        <w:t xml:space="preserve">The columns </w:t>
      </w:r>
      <w:r>
        <w:rPr>
          <w:b/>
          <w:color w:val="000000"/>
        </w:rPr>
        <w:t>discount_applied</w:t>
      </w:r>
      <w:r>
        <w:rPr>
          <w:color w:val="000000"/>
        </w:rPr>
        <w:t xml:space="preserve"> and </w:t>
      </w:r>
      <w:r>
        <w:rPr>
          <w:b/>
          <w:color w:val="000000"/>
        </w:rPr>
        <w:t xml:space="preserve">promo_code_used </w:t>
      </w:r>
      <w:r>
        <w:rPr>
          <w:color w:val="000000"/>
        </w:rPr>
        <w:t xml:space="preserve">were checked to see if they contained similar information. Since both columns represented almost the same thing, the </w:t>
      </w:r>
      <w:r>
        <w:rPr>
          <w:b/>
          <w:color w:val="000000"/>
        </w:rPr>
        <w:t>promo_code_used</w:t>
      </w:r>
      <w:r>
        <w:rPr>
          <w:color w:val="000000"/>
        </w:rPr>
        <w:t xml:space="preserve"> column were removed to avoid redundancy. </w:t>
      </w:r>
      <w:r>
        <w:rPr>
          <w:b/>
        </w:rPr>
        <w:t xml:space="preserve"> </w:t>
      </w:r>
    </w:p>
    <w:p w14:paraId="4DE9CABA" w14:textId="77777777" w:rsidR="0073570B" w:rsidRDefault="00000000">
      <w:pPr>
        <w:numPr>
          <w:ilvl w:val="0"/>
          <w:numId w:val="2"/>
        </w:numPr>
        <w:spacing w:after="13" w:line="278" w:lineRule="auto"/>
        <w:ind w:right="528" w:hanging="360"/>
      </w:pPr>
      <w:r>
        <w:rPr>
          <w:b/>
          <w:color w:val="000000"/>
        </w:rPr>
        <w:t>Database Integration:</w:t>
      </w:r>
      <w:r>
        <w:rPr>
          <w:color w:val="000000"/>
        </w:rPr>
        <w:t xml:space="preserve"> After cleaning the data in Python, the dataset was connected to PostgreSQL and the cleaned DataFrame was loaded into the database. This allowed further analysis to be performed sing SQL queries.</w:t>
      </w:r>
      <w:r>
        <w:rPr>
          <w:b/>
        </w:rPr>
        <w:t xml:space="preserve"> </w:t>
      </w:r>
    </w:p>
    <w:p w14:paraId="1D1327B3" w14:textId="77777777" w:rsidR="0073570B" w:rsidRDefault="00000000">
      <w:pPr>
        <w:spacing w:after="103" w:line="259" w:lineRule="auto"/>
        <w:ind w:left="0" w:right="0" w:firstLine="0"/>
      </w:pPr>
      <w:r>
        <w:rPr>
          <w:color w:val="000000"/>
        </w:rPr>
        <w:t xml:space="preserve"> </w:t>
      </w:r>
    </w:p>
    <w:p w14:paraId="02E6C79C" w14:textId="77777777" w:rsidR="0073570B" w:rsidRDefault="00000000">
      <w:pPr>
        <w:pStyle w:val="Heading1"/>
        <w:spacing w:after="34"/>
        <w:ind w:left="720" w:hanging="360"/>
      </w:pPr>
      <w:r>
        <w:rPr>
          <w:b/>
        </w:rPr>
        <w:t xml:space="preserve">Data Analysis using SQL(Business Transactions)  </w:t>
      </w:r>
    </w:p>
    <w:p w14:paraId="6A846D62" w14:textId="77777777" w:rsidR="0073570B" w:rsidRDefault="00000000">
      <w:pPr>
        <w:spacing w:after="0" w:line="259" w:lineRule="auto"/>
        <w:ind w:left="0" w:right="0" w:firstLine="0"/>
      </w:pPr>
      <w:r>
        <w:rPr>
          <w:b/>
          <w:color w:val="C55A11"/>
          <w:sz w:val="36"/>
        </w:rPr>
        <w:t xml:space="preserve"> </w:t>
      </w:r>
    </w:p>
    <w:p w14:paraId="75652DE7" w14:textId="77777777" w:rsidR="0073570B" w:rsidRDefault="00000000">
      <w:pPr>
        <w:ind w:left="345" w:right="528" w:firstLine="0"/>
      </w:pPr>
      <w:r>
        <w:t xml:space="preserve">Several SQL queries were written in PostgreSQL to answer different business related questions.  </w:t>
      </w:r>
    </w:p>
    <w:p w14:paraId="459EFDF0" w14:textId="77777777" w:rsidR="0073570B" w:rsidRDefault="00000000">
      <w:pPr>
        <w:spacing w:after="26" w:line="259" w:lineRule="auto"/>
        <w:ind w:left="360" w:right="0" w:firstLine="0"/>
      </w:pPr>
      <w:r>
        <w:t xml:space="preserve"> </w:t>
      </w:r>
    </w:p>
    <w:p w14:paraId="7F80C650" w14:textId="302FC42E" w:rsidR="0073570B" w:rsidRPr="000F0B2D" w:rsidRDefault="00000000" w:rsidP="000F0B2D">
      <w:pPr>
        <w:pStyle w:val="ListParagraph"/>
        <w:numPr>
          <w:ilvl w:val="0"/>
          <w:numId w:val="4"/>
        </w:numPr>
        <w:ind w:right="528"/>
        <w:rPr>
          <w:b/>
        </w:rPr>
      </w:pPr>
      <w:r w:rsidRPr="000F0B2D">
        <w:rPr>
          <w:b/>
        </w:rPr>
        <w:t xml:space="preserve">Revenue by Gender - </w:t>
      </w:r>
      <w:r>
        <w:t>The total revenue generated by male and female customers was calculated to compute spending patterns between the two groups.</w:t>
      </w:r>
      <w:r w:rsidRPr="000F0B2D">
        <w:rPr>
          <w:b/>
        </w:rPr>
        <w:t xml:space="preserve"> </w:t>
      </w:r>
    </w:p>
    <w:p w14:paraId="248A0048" w14:textId="77777777" w:rsidR="000F0B2D" w:rsidRDefault="000F0B2D">
      <w:pPr>
        <w:ind w:left="345" w:right="528" w:firstLine="0"/>
      </w:pPr>
    </w:p>
    <w:p w14:paraId="7560E75F" w14:textId="21991BF4" w:rsidR="000F0B2D" w:rsidRDefault="000F0B2D">
      <w:pPr>
        <w:ind w:left="345" w:right="528" w:firstLine="0"/>
      </w:pPr>
      <w:r>
        <w:rPr>
          <w:noProof/>
          <w:color w:val="C55A11"/>
          <w:sz w:val="56"/>
        </w:rPr>
        <w:drawing>
          <wp:inline distT="0" distB="0" distL="0" distR="0" wp14:anchorId="09D21D9C" wp14:editId="5CDA21FA">
            <wp:extent cx="1628158" cy="807720"/>
            <wp:effectExtent l="0" t="0" r="0" b="0"/>
            <wp:docPr id="71002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21648" name="Picture 710021648"/>
                    <pic:cNvPicPr/>
                  </pic:nvPicPr>
                  <pic:blipFill>
                    <a:blip r:embed="rId7">
                      <a:extLst>
                        <a:ext uri="{28A0092B-C50C-407E-A947-70E740481C1C}">
                          <a14:useLocalDpi xmlns:a14="http://schemas.microsoft.com/office/drawing/2010/main" val="0"/>
                        </a:ext>
                      </a:extLst>
                    </a:blip>
                    <a:stretch>
                      <a:fillRect/>
                    </a:stretch>
                  </pic:blipFill>
                  <pic:spPr>
                    <a:xfrm>
                      <a:off x="0" y="0"/>
                      <a:ext cx="1665098" cy="826046"/>
                    </a:xfrm>
                    <a:prstGeom prst="rect">
                      <a:avLst/>
                    </a:prstGeom>
                  </pic:spPr>
                </pic:pic>
              </a:graphicData>
            </a:graphic>
          </wp:inline>
        </w:drawing>
      </w:r>
    </w:p>
    <w:p w14:paraId="0871D597" w14:textId="5E5EB584" w:rsidR="000F0B2D" w:rsidRPr="00F853D2" w:rsidRDefault="000F0B2D" w:rsidP="000F0B2D">
      <w:pPr>
        <w:pStyle w:val="ListParagraph"/>
        <w:numPr>
          <w:ilvl w:val="0"/>
          <w:numId w:val="4"/>
        </w:numPr>
        <w:ind w:right="528"/>
        <w:rPr>
          <w:b/>
          <w:bCs/>
        </w:rPr>
      </w:pPr>
      <w:r w:rsidRPr="000F0B2D">
        <w:rPr>
          <w:b/>
          <w:bCs/>
        </w:rPr>
        <w:lastRenderedPageBreak/>
        <w:t xml:space="preserve">High-Spending Customer using Discounts </w:t>
      </w:r>
      <w:r w:rsidR="00F853D2">
        <w:rPr>
          <w:b/>
          <w:bCs/>
        </w:rPr>
        <w:t>–</w:t>
      </w:r>
      <w:r w:rsidRPr="000F0B2D">
        <w:rPr>
          <w:b/>
          <w:bCs/>
        </w:rPr>
        <w:t xml:space="preserve"> </w:t>
      </w:r>
      <w:r w:rsidR="00F853D2">
        <w:t>Customers who used discounts but still spent more than average purchase amount were identified. This helps understand whether discounts attract high value customers.</w:t>
      </w:r>
    </w:p>
    <w:p w14:paraId="746FD1B5" w14:textId="77777777" w:rsidR="00F853D2" w:rsidRPr="00F853D2" w:rsidRDefault="00F853D2" w:rsidP="00F853D2">
      <w:pPr>
        <w:ind w:right="528"/>
        <w:rPr>
          <w:b/>
          <w:bCs/>
        </w:rPr>
      </w:pPr>
    </w:p>
    <w:p w14:paraId="6102830D" w14:textId="6CED4685" w:rsidR="00F853D2" w:rsidRDefault="00F853D2" w:rsidP="00F853D2">
      <w:pPr>
        <w:ind w:right="528"/>
      </w:pPr>
      <w:r>
        <w:rPr>
          <w:noProof/>
        </w:rPr>
        <w:drawing>
          <wp:inline distT="0" distB="0" distL="0" distR="0" wp14:anchorId="65B749A3" wp14:editId="455F884D">
            <wp:extent cx="1711036" cy="1857044"/>
            <wp:effectExtent l="0" t="0" r="3810" b="0"/>
            <wp:docPr id="515864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4089" name="Picture 515864089"/>
                    <pic:cNvPicPr/>
                  </pic:nvPicPr>
                  <pic:blipFill>
                    <a:blip r:embed="rId8">
                      <a:extLst>
                        <a:ext uri="{28A0092B-C50C-407E-A947-70E740481C1C}">
                          <a14:useLocalDpi xmlns:a14="http://schemas.microsoft.com/office/drawing/2010/main" val="0"/>
                        </a:ext>
                      </a:extLst>
                    </a:blip>
                    <a:stretch>
                      <a:fillRect/>
                    </a:stretch>
                  </pic:blipFill>
                  <pic:spPr>
                    <a:xfrm>
                      <a:off x="0" y="0"/>
                      <a:ext cx="1724537" cy="1871697"/>
                    </a:xfrm>
                    <a:prstGeom prst="rect">
                      <a:avLst/>
                    </a:prstGeom>
                  </pic:spPr>
                </pic:pic>
              </a:graphicData>
            </a:graphic>
          </wp:inline>
        </w:drawing>
      </w:r>
    </w:p>
    <w:p w14:paraId="0E90EA66" w14:textId="77777777" w:rsidR="00F853D2" w:rsidRDefault="00F853D2" w:rsidP="00F853D2">
      <w:pPr>
        <w:ind w:right="528"/>
      </w:pPr>
    </w:p>
    <w:p w14:paraId="2196128B" w14:textId="20E1F7BC" w:rsidR="00F853D2" w:rsidRPr="00F853D2" w:rsidRDefault="00F853D2" w:rsidP="00F853D2">
      <w:pPr>
        <w:pStyle w:val="ListParagraph"/>
        <w:numPr>
          <w:ilvl w:val="0"/>
          <w:numId w:val="4"/>
        </w:numPr>
        <w:ind w:right="528"/>
        <w:rPr>
          <w:b/>
          <w:bCs/>
        </w:rPr>
      </w:pPr>
      <w:r w:rsidRPr="00F853D2">
        <w:rPr>
          <w:b/>
          <w:bCs/>
        </w:rPr>
        <w:t xml:space="preserve">Top 5 Products by Rating - </w:t>
      </w:r>
      <w:r>
        <w:rPr>
          <w:b/>
          <w:bCs/>
        </w:rPr>
        <w:t xml:space="preserve"> </w:t>
      </w:r>
      <w:r>
        <w:t>The analysis identified five products with the highest average review ratings, which indicates the products that customers are most satisfied with.</w:t>
      </w:r>
    </w:p>
    <w:p w14:paraId="28BC5009" w14:textId="77777777" w:rsidR="00F853D2" w:rsidRPr="00F853D2" w:rsidRDefault="00F853D2" w:rsidP="00F853D2">
      <w:pPr>
        <w:ind w:right="528"/>
        <w:rPr>
          <w:b/>
          <w:bCs/>
        </w:rPr>
      </w:pPr>
    </w:p>
    <w:p w14:paraId="7CEB35A9" w14:textId="77FCEEA2" w:rsidR="00F853D2" w:rsidRDefault="00F853D2" w:rsidP="00F853D2">
      <w:pPr>
        <w:ind w:right="528"/>
      </w:pPr>
      <w:r>
        <w:rPr>
          <w:noProof/>
        </w:rPr>
        <w:drawing>
          <wp:inline distT="0" distB="0" distL="0" distR="0" wp14:anchorId="3D5BB543" wp14:editId="7B4DF956">
            <wp:extent cx="2401253" cy="1246909"/>
            <wp:effectExtent l="0" t="0" r="0" b="0"/>
            <wp:docPr id="236797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97962" name="Picture 236797962"/>
                    <pic:cNvPicPr/>
                  </pic:nvPicPr>
                  <pic:blipFill>
                    <a:blip r:embed="rId9">
                      <a:extLst>
                        <a:ext uri="{28A0092B-C50C-407E-A947-70E740481C1C}">
                          <a14:useLocalDpi xmlns:a14="http://schemas.microsoft.com/office/drawing/2010/main" val="0"/>
                        </a:ext>
                      </a:extLst>
                    </a:blip>
                    <a:stretch>
                      <a:fillRect/>
                    </a:stretch>
                  </pic:blipFill>
                  <pic:spPr>
                    <a:xfrm>
                      <a:off x="0" y="0"/>
                      <a:ext cx="2422164" cy="1257768"/>
                    </a:xfrm>
                    <a:prstGeom prst="rect">
                      <a:avLst/>
                    </a:prstGeom>
                  </pic:spPr>
                </pic:pic>
              </a:graphicData>
            </a:graphic>
          </wp:inline>
        </w:drawing>
      </w:r>
    </w:p>
    <w:p w14:paraId="628C0DAD" w14:textId="77777777" w:rsidR="00F853D2" w:rsidRDefault="00F853D2" w:rsidP="00F853D2">
      <w:pPr>
        <w:ind w:right="528"/>
      </w:pPr>
    </w:p>
    <w:p w14:paraId="2CE7E022" w14:textId="77777777" w:rsidR="00F853D2" w:rsidRPr="00F853D2" w:rsidRDefault="00F853D2" w:rsidP="00F853D2">
      <w:pPr>
        <w:pStyle w:val="ListParagraph"/>
        <w:numPr>
          <w:ilvl w:val="0"/>
          <w:numId w:val="4"/>
        </w:numPr>
        <w:ind w:right="528"/>
        <w:rPr>
          <w:b/>
          <w:bCs/>
        </w:rPr>
      </w:pPr>
      <w:r w:rsidRPr="00F853D2">
        <w:rPr>
          <w:b/>
          <w:bCs/>
        </w:rPr>
        <w:t xml:space="preserve">Shipping Type Comparison </w:t>
      </w:r>
      <w:r>
        <w:rPr>
          <w:b/>
          <w:bCs/>
        </w:rPr>
        <w:t>–</w:t>
      </w:r>
      <w:r w:rsidRPr="00F853D2">
        <w:rPr>
          <w:b/>
          <w:bCs/>
        </w:rPr>
        <w:t xml:space="preserve"> </w:t>
      </w:r>
      <w:r>
        <w:t xml:space="preserve">The average purchase amount was compared between </w:t>
      </w:r>
      <w:r w:rsidRPr="00F853D2">
        <w:rPr>
          <w:b/>
          <w:bCs/>
        </w:rPr>
        <w:t>Standard Shipping</w:t>
      </w:r>
      <w:r>
        <w:t xml:space="preserve"> and </w:t>
      </w:r>
      <w:r w:rsidRPr="00F853D2">
        <w:rPr>
          <w:b/>
          <w:bCs/>
        </w:rPr>
        <w:t>Express Shipping</w:t>
      </w:r>
      <w:r>
        <w:t xml:space="preserve"> to see if shipping preferences affects how much customers spend. </w:t>
      </w:r>
    </w:p>
    <w:p w14:paraId="6165497D" w14:textId="77777777" w:rsidR="00F853D2" w:rsidRDefault="00F853D2" w:rsidP="00F853D2">
      <w:pPr>
        <w:ind w:right="528"/>
      </w:pPr>
    </w:p>
    <w:p w14:paraId="36CDBF75" w14:textId="5DD38701" w:rsidR="00F853D2" w:rsidRDefault="00F853D2" w:rsidP="00F853D2">
      <w:pPr>
        <w:ind w:right="528"/>
      </w:pPr>
      <w:r>
        <w:rPr>
          <w:noProof/>
        </w:rPr>
        <w:drawing>
          <wp:inline distT="0" distB="0" distL="0" distR="0" wp14:anchorId="16EF1C4A" wp14:editId="7FF848E7">
            <wp:extent cx="2449285" cy="685800"/>
            <wp:effectExtent l="0" t="0" r="8255" b="0"/>
            <wp:docPr id="390290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90248" name="Picture 390290248"/>
                    <pic:cNvPicPr/>
                  </pic:nvPicPr>
                  <pic:blipFill>
                    <a:blip r:embed="rId10">
                      <a:extLst>
                        <a:ext uri="{28A0092B-C50C-407E-A947-70E740481C1C}">
                          <a14:useLocalDpi xmlns:a14="http://schemas.microsoft.com/office/drawing/2010/main" val="0"/>
                        </a:ext>
                      </a:extLst>
                    </a:blip>
                    <a:stretch>
                      <a:fillRect/>
                    </a:stretch>
                  </pic:blipFill>
                  <pic:spPr>
                    <a:xfrm>
                      <a:off x="0" y="0"/>
                      <a:ext cx="2508147" cy="702281"/>
                    </a:xfrm>
                    <a:prstGeom prst="rect">
                      <a:avLst/>
                    </a:prstGeom>
                  </pic:spPr>
                </pic:pic>
              </a:graphicData>
            </a:graphic>
          </wp:inline>
        </w:drawing>
      </w:r>
      <w:r>
        <w:t xml:space="preserve"> </w:t>
      </w:r>
    </w:p>
    <w:p w14:paraId="0B2F9BBB" w14:textId="77777777" w:rsidR="00F853D2" w:rsidRDefault="00F853D2" w:rsidP="00F853D2">
      <w:pPr>
        <w:ind w:right="528"/>
      </w:pPr>
    </w:p>
    <w:p w14:paraId="3F627106" w14:textId="77777777" w:rsidR="00A86074" w:rsidRPr="00A86074" w:rsidRDefault="00F853D2" w:rsidP="00A86074">
      <w:pPr>
        <w:pStyle w:val="ListParagraph"/>
        <w:numPr>
          <w:ilvl w:val="0"/>
          <w:numId w:val="4"/>
        </w:numPr>
        <w:ind w:right="528"/>
        <w:rPr>
          <w:b/>
          <w:bCs/>
        </w:rPr>
      </w:pPr>
      <w:r>
        <w:rPr>
          <w:b/>
          <w:bCs/>
        </w:rPr>
        <w:t xml:space="preserve">Subscribers vs Non-Subscribers – </w:t>
      </w:r>
      <w:r>
        <w:t xml:space="preserve">The </w:t>
      </w:r>
      <w:r w:rsidR="00A86074">
        <w:t>spending behaviour of subscribers vs non-subscribers was compared by analyzing their average purchase amount and total revenue contribution.</w:t>
      </w:r>
    </w:p>
    <w:p w14:paraId="164D3FE8" w14:textId="67CB30EE" w:rsidR="00F853D2" w:rsidRDefault="00A86074" w:rsidP="00A86074">
      <w:pPr>
        <w:ind w:right="528"/>
      </w:pPr>
      <w:r>
        <w:rPr>
          <w:noProof/>
        </w:rPr>
        <w:lastRenderedPageBreak/>
        <w:drawing>
          <wp:inline distT="0" distB="0" distL="0" distR="0" wp14:anchorId="79210FB9" wp14:editId="6E800339">
            <wp:extent cx="3465102" cy="658091"/>
            <wp:effectExtent l="0" t="0" r="2540" b="8890"/>
            <wp:docPr id="827918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18739" name="Picture 827918739"/>
                    <pic:cNvPicPr/>
                  </pic:nvPicPr>
                  <pic:blipFill>
                    <a:blip r:embed="rId11">
                      <a:extLst>
                        <a:ext uri="{28A0092B-C50C-407E-A947-70E740481C1C}">
                          <a14:useLocalDpi xmlns:a14="http://schemas.microsoft.com/office/drawing/2010/main" val="0"/>
                        </a:ext>
                      </a:extLst>
                    </a:blip>
                    <a:stretch>
                      <a:fillRect/>
                    </a:stretch>
                  </pic:blipFill>
                  <pic:spPr>
                    <a:xfrm>
                      <a:off x="0" y="0"/>
                      <a:ext cx="3511069" cy="666821"/>
                    </a:xfrm>
                    <a:prstGeom prst="rect">
                      <a:avLst/>
                    </a:prstGeom>
                  </pic:spPr>
                </pic:pic>
              </a:graphicData>
            </a:graphic>
          </wp:inline>
        </w:drawing>
      </w:r>
      <w:r>
        <w:t xml:space="preserve"> </w:t>
      </w:r>
    </w:p>
    <w:p w14:paraId="240D726E" w14:textId="77777777" w:rsidR="00A86074" w:rsidRDefault="00A86074" w:rsidP="00A86074">
      <w:pPr>
        <w:ind w:right="528"/>
      </w:pPr>
    </w:p>
    <w:p w14:paraId="57D4CA54" w14:textId="77777777" w:rsidR="00A86074" w:rsidRPr="00A86074" w:rsidRDefault="00A86074" w:rsidP="00A86074">
      <w:pPr>
        <w:pStyle w:val="ListParagraph"/>
        <w:numPr>
          <w:ilvl w:val="0"/>
          <w:numId w:val="4"/>
        </w:numPr>
        <w:ind w:right="528"/>
        <w:rPr>
          <w:b/>
          <w:bCs/>
        </w:rPr>
      </w:pPr>
      <w:r>
        <w:rPr>
          <w:b/>
          <w:bCs/>
        </w:rPr>
        <w:t xml:space="preserve">Discount-Dependent Products – </w:t>
      </w:r>
      <w:r>
        <w:t>The analysis also found the five products with the highest percentage of purchases made with discounts, which shows which products rely more on promotional offers.</w:t>
      </w:r>
    </w:p>
    <w:p w14:paraId="6849EAB6" w14:textId="77777777" w:rsidR="00A86074" w:rsidRDefault="00A86074" w:rsidP="00A86074">
      <w:pPr>
        <w:ind w:right="528"/>
        <w:rPr>
          <w:b/>
          <w:bCs/>
        </w:rPr>
      </w:pPr>
    </w:p>
    <w:p w14:paraId="13E5C9CD" w14:textId="7865B772" w:rsidR="00A86074" w:rsidRDefault="00A86074" w:rsidP="00A86074">
      <w:pPr>
        <w:ind w:right="528"/>
        <w:rPr>
          <w:b/>
          <w:bCs/>
        </w:rPr>
      </w:pPr>
      <w:r>
        <w:rPr>
          <w:b/>
          <w:bCs/>
          <w:noProof/>
        </w:rPr>
        <w:drawing>
          <wp:inline distT="0" distB="0" distL="0" distR="0" wp14:anchorId="713B9735" wp14:editId="27CD45C4">
            <wp:extent cx="2362200" cy="1497980"/>
            <wp:effectExtent l="0" t="0" r="0" b="6985"/>
            <wp:docPr id="1849166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66329" name="Picture 1849166329"/>
                    <pic:cNvPicPr/>
                  </pic:nvPicPr>
                  <pic:blipFill>
                    <a:blip r:embed="rId12">
                      <a:extLst>
                        <a:ext uri="{28A0092B-C50C-407E-A947-70E740481C1C}">
                          <a14:useLocalDpi xmlns:a14="http://schemas.microsoft.com/office/drawing/2010/main" val="0"/>
                        </a:ext>
                      </a:extLst>
                    </a:blip>
                    <a:stretch>
                      <a:fillRect/>
                    </a:stretch>
                  </pic:blipFill>
                  <pic:spPr>
                    <a:xfrm>
                      <a:off x="0" y="0"/>
                      <a:ext cx="2385704" cy="1512885"/>
                    </a:xfrm>
                    <a:prstGeom prst="rect">
                      <a:avLst/>
                    </a:prstGeom>
                  </pic:spPr>
                </pic:pic>
              </a:graphicData>
            </a:graphic>
          </wp:inline>
        </w:drawing>
      </w:r>
      <w:r w:rsidRPr="00A86074">
        <w:rPr>
          <w:b/>
          <w:bCs/>
        </w:rPr>
        <w:t xml:space="preserve"> </w:t>
      </w:r>
    </w:p>
    <w:p w14:paraId="02C9B2C3" w14:textId="77777777" w:rsidR="00A86074" w:rsidRDefault="00A86074" w:rsidP="00A86074">
      <w:pPr>
        <w:ind w:right="528"/>
        <w:rPr>
          <w:b/>
          <w:bCs/>
        </w:rPr>
      </w:pPr>
    </w:p>
    <w:p w14:paraId="77B06C32" w14:textId="471588EF" w:rsidR="00A86074" w:rsidRPr="00A86074" w:rsidRDefault="00A86074" w:rsidP="00A86074">
      <w:pPr>
        <w:pStyle w:val="ListParagraph"/>
        <w:numPr>
          <w:ilvl w:val="0"/>
          <w:numId w:val="4"/>
        </w:numPr>
        <w:ind w:right="528"/>
        <w:rPr>
          <w:b/>
          <w:bCs/>
        </w:rPr>
      </w:pPr>
      <w:r>
        <w:rPr>
          <w:b/>
          <w:bCs/>
        </w:rPr>
        <w:t xml:space="preserve">Customer Segmentation – </w:t>
      </w:r>
      <w:r>
        <w:t xml:space="preserve">Customers are divided into three categories based on their purchase history: </w:t>
      </w:r>
    </w:p>
    <w:p w14:paraId="6179DFC6" w14:textId="6909A1F1" w:rsidR="00A86074" w:rsidRDefault="00A86074" w:rsidP="00A86074">
      <w:pPr>
        <w:pStyle w:val="ListParagraph"/>
        <w:numPr>
          <w:ilvl w:val="0"/>
          <w:numId w:val="5"/>
        </w:numPr>
        <w:ind w:right="528"/>
        <w:rPr>
          <w:b/>
          <w:bCs/>
        </w:rPr>
      </w:pPr>
      <w:r>
        <w:rPr>
          <w:b/>
          <w:bCs/>
        </w:rPr>
        <w:t>New Customers</w:t>
      </w:r>
    </w:p>
    <w:p w14:paraId="777CC9A6" w14:textId="6132FA1B" w:rsidR="00A86074" w:rsidRDefault="00A86074" w:rsidP="00A86074">
      <w:pPr>
        <w:pStyle w:val="ListParagraph"/>
        <w:numPr>
          <w:ilvl w:val="0"/>
          <w:numId w:val="5"/>
        </w:numPr>
        <w:ind w:right="528"/>
        <w:rPr>
          <w:b/>
          <w:bCs/>
        </w:rPr>
      </w:pPr>
      <w:r>
        <w:rPr>
          <w:b/>
          <w:bCs/>
        </w:rPr>
        <w:t>Returning Customers</w:t>
      </w:r>
    </w:p>
    <w:p w14:paraId="6DA83869" w14:textId="4FC74A49" w:rsidR="00A86074" w:rsidRDefault="00A86074" w:rsidP="00A86074">
      <w:pPr>
        <w:pStyle w:val="ListParagraph"/>
        <w:numPr>
          <w:ilvl w:val="0"/>
          <w:numId w:val="5"/>
        </w:numPr>
        <w:ind w:right="528"/>
        <w:rPr>
          <w:b/>
          <w:bCs/>
        </w:rPr>
      </w:pPr>
      <w:r>
        <w:rPr>
          <w:b/>
          <w:bCs/>
        </w:rPr>
        <w:t>Loyal Customers</w:t>
      </w:r>
    </w:p>
    <w:p w14:paraId="7640724E" w14:textId="5B6A431D" w:rsidR="00A86074" w:rsidRDefault="00A86074" w:rsidP="00A86074">
      <w:pPr>
        <w:ind w:left="720" w:right="528" w:firstLine="0"/>
      </w:pPr>
      <w:r>
        <w:t>This helps businesses better understand customer loyalty and engagement.</w:t>
      </w:r>
    </w:p>
    <w:p w14:paraId="37D3B535" w14:textId="77777777" w:rsidR="00A86074" w:rsidRDefault="00A86074" w:rsidP="00A86074">
      <w:pPr>
        <w:ind w:left="720" w:right="528" w:firstLine="0"/>
      </w:pPr>
    </w:p>
    <w:p w14:paraId="3377F374" w14:textId="35961397" w:rsidR="00A86074" w:rsidRDefault="00A86074" w:rsidP="00A86074">
      <w:pPr>
        <w:ind w:left="720" w:right="528" w:firstLine="0"/>
      </w:pPr>
      <w:r>
        <w:rPr>
          <w:noProof/>
        </w:rPr>
        <w:drawing>
          <wp:inline distT="0" distB="0" distL="0" distR="0" wp14:anchorId="597A5E06" wp14:editId="3AFF4C94">
            <wp:extent cx="2694709" cy="953880"/>
            <wp:effectExtent l="0" t="0" r="0" b="0"/>
            <wp:docPr id="15510350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35095" name="Picture 1551035095"/>
                    <pic:cNvPicPr/>
                  </pic:nvPicPr>
                  <pic:blipFill>
                    <a:blip r:embed="rId13">
                      <a:extLst>
                        <a:ext uri="{28A0092B-C50C-407E-A947-70E740481C1C}">
                          <a14:useLocalDpi xmlns:a14="http://schemas.microsoft.com/office/drawing/2010/main" val="0"/>
                        </a:ext>
                      </a:extLst>
                    </a:blip>
                    <a:stretch>
                      <a:fillRect/>
                    </a:stretch>
                  </pic:blipFill>
                  <pic:spPr>
                    <a:xfrm>
                      <a:off x="0" y="0"/>
                      <a:ext cx="2729556" cy="966215"/>
                    </a:xfrm>
                    <a:prstGeom prst="rect">
                      <a:avLst/>
                    </a:prstGeom>
                  </pic:spPr>
                </pic:pic>
              </a:graphicData>
            </a:graphic>
          </wp:inline>
        </w:drawing>
      </w:r>
    </w:p>
    <w:p w14:paraId="2B98C16E" w14:textId="77777777" w:rsidR="00A86074" w:rsidRDefault="00A86074" w:rsidP="00A86074">
      <w:pPr>
        <w:ind w:left="720" w:right="528" w:firstLine="0"/>
      </w:pPr>
    </w:p>
    <w:p w14:paraId="4E2907CD" w14:textId="17FB4FAC" w:rsidR="00A86074" w:rsidRPr="00897C71" w:rsidRDefault="00897C71" w:rsidP="00A86074">
      <w:pPr>
        <w:pStyle w:val="ListParagraph"/>
        <w:numPr>
          <w:ilvl w:val="0"/>
          <w:numId w:val="4"/>
        </w:numPr>
        <w:ind w:right="528"/>
        <w:rPr>
          <w:b/>
          <w:bCs/>
        </w:rPr>
      </w:pPr>
      <w:r w:rsidRPr="00897C71">
        <w:rPr>
          <w:b/>
          <w:bCs/>
        </w:rPr>
        <w:t xml:space="preserve">Top 3 Products per Category </w:t>
      </w:r>
      <w:r>
        <w:rPr>
          <w:b/>
          <w:bCs/>
        </w:rPr>
        <w:t>–</w:t>
      </w:r>
      <w:r w:rsidRPr="00897C71">
        <w:rPr>
          <w:b/>
          <w:bCs/>
        </w:rPr>
        <w:t xml:space="preserve"> </w:t>
      </w:r>
      <w:r>
        <w:t>For each category, the top three most purchased products were identified.</w:t>
      </w:r>
    </w:p>
    <w:p w14:paraId="7CDCAA00" w14:textId="77777777" w:rsidR="00897C71" w:rsidRDefault="00897C71" w:rsidP="00897C71">
      <w:pPr>
        <w:ind w:right="528"/>
        <w:rPr>
          <w:b/>
          <w:bCs/>
        </w:rPr>
      </w:pPr>
    </w:p>
    <w:p w14:paraId="2C050D0C" w14:textId="17731208" w:rsidR="00897C71" w:rsidRDefault="00897C71" w:rsidP="00897C71">
      <w:pPr>
        <w:ind w:right="528"/>
        <w:rPr>
          <w:b/>
          <w:bCs/>
        </w:rPr>
      </w:pPr>
      <w:r>
        <w:rPr>
          <w:b/>
          <w:bCs/>
          <w:noProof/>
        </w:rPr>
        <w:lastRenderedPageBreak/>
        <w:drawing>
          <wp:inline distT="0" distB="0" distL="0" distR="0" wp14:anchorId="348787E9" wp14:editId="1FA5A680">
            <wp:extent cx="3650673" cy="2724009"/>
            <wp:effectExtent l="0" t="0" r="6985" b="635"/>
            <wp:docPr id="1021019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19310" name="Picture 1021019310"/>
                    <pic:cNvPicPr/>
                  </pic:nvPicPr>
                  <pic:blipFill>
                    <a:blip r:embed="rId14">
                      <a:extLst>
                        <a:ext uri="{28A0092B-C50C-407E-A947-70E740481C1C}">
                          <a14:useLocalDpi xmlns:a14="http://schemas.microsoft.com/office/drawing/2010/main" val="0"/>
                        </a:ext>
                      </a:extLst>
                    </a:blip>
                    <a:stretch>
                      <a:fillRect/>
                    </a:stretch>
                  </pic:blipFill>
                  <pic:spPr>
                    <a:xfrm>
                      <a:off x="0" y="0"/>
                      <a:ext cx="3775124" cy="2816870"/>
                    </a:xfrm>
                    <a:prstGeom prst="rect">
                      <a:avLst/>
                    </a:prstGeom>
                  </pic:spPr>
                </pic:pic>
              </a:graphicData>
            </a:graphic>
          </wp:inline>
        </w:drawing>
      </w:r>
    </w:p>
    <w:p w14:paraId="336DB197" w14:textId="77777777" w:rsidR="00897C71" w:rsidRDefault="00897C71" w:rsidP="00897C71">
      <w:pPr>
        <w:ind w:right="528"/>
        <w:rPr>
          <w:b/>
          <w:bCs/>
        </w:rPr>
      </w:pPr>
    </w:p>
    <w:p w14:paraId="2801FD2E" w14:textId="60B27A4E" w:rsidR="00897C71" w:rsidRPr="00897C71" w:rsidRDefault="00897C71" w:rsidP="00897C71">
      <w:pPr>
        <w:pStyle w:val="ListParagraph"/>
        <w:numPr>
          <w:ilvl w:val="0"/>
          <w:numId w:val="4"/>
        </w:numPr>
        <w:ind w:right="528"/>
        <w:rPr>
          <w:b/>
          <w:bCs/>
        </w:rPr>
      </w:pPr>
      <w:r>
        <w:rPr>
          <w:b/>
          <w:bCs/>
        </w:rPr>
        <w:t xml:space="preserve">Repeat Buyers and Subscriptions -  </w:t>
      </w:r>
      <w:r>
        <w:t>The analysis checked whether customers who made more than five purchases were more likely to subscribe.</w:t>
      </w:r>
    </w:p>
    <w:p w14:paraId="51D22C4C" w14:textId="77777777" w:rsidR="00897C71" w:rsidRDefault="00897C71" w:rsidP="00897C71">
      <w:pPr>
        <w:ind w:right="528"/>
        <w:rPr>
          <w:b/>
          <w:bCs/>
        </w:rPr>
      </w:pPr>
    </w:p>
    <w:p w14:paraId="6E2AD696" w14:textId="027C70CC" w:rsidR="00897C71" w:rsidRDefault="00897C71" w:rsidP="00897C71">
      <w:pPr>
        <w:ind w:right="528"/>
      </w:pPr>
      <w:r>
        <w:rPr>
          <w:noProof/>
        </w:rPr>
        <w:drawing>
          <wp:inline distT="0" distB="0" distL="0" distR="0" wp14:anchorId="7AFFF8E1" wp14:editId="225E5178">
            <wp:extent cx="2452255" cy="780543"/>
            <wp:effectExtent l="0" t="0" r="5715" b="635"/>
            <wp:docPr id="12638891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89107" name="Picture 1263889107"/>
                    <pic:cNvPicPr/>
                  </pic:nvPicPr>
                  <pic:blipFill>
                    <a:blip r:embed="rId15">
                      <a:extLst>
                        <a:ext uri="{28A0092B-C50C-407E-A947-70E740481C1C}">
                          <a14:useLocalDpi xmlns:a14="http://schemas.microsoft.com/office/drawing/2010/main" val="0"/>
                        </a:ext>
                      </a:extLst>
                    </a:blip>
                    <a:stretch>
                      <a:fillRect/>
                    </a:stretch>
                  </pic:blipFill>
                  <pic:spPr>
                    <a:xfrm>
                      <a:off x="0" y="0"/>
                      <a:ext cx="2508200" cy="798350"/>
                    </a:xfrm>
                    <a:prstGeom prst="rect">
                      <a:avLst/>
                    </a:prstGeom>
                  </pic:spPr>
                </pic:pic>
              </a:graphicData>
            </a:graphic>
          </wp:inline>
        </w:drawing>
      </w:r>
    </w:p>
    <w:p w14:paraId="14DDB89B" w14:textId="77777777" w:rsidR="00897C71" w:rsidRDefault="00897C71" w:rsidP="00897C71">
      <w:pPr>
        <w:ind w:right="528"/>
      </w:pPr>
    </w:p>
    <w:p w14:paraId="19D3D4D3" w14:textId="77777777" w:rsidR="00897C71" w:rsidRPr="00897C71" w:rsidRDefault="00897C71" w:rsidP="00897C71">
      <w:pPr>
        <w:pStyle w:val="ListParagraph"/>
        <w:numPr>
          <w:ilvl w:val="0"/>
          <w:numId w:val="4"/>
        </w:numPr>
        <w:ind w:right="528"/>
        <w:rPr>
          <w:b/>
          <w:bCs/>
        </w:rPr>
      </w:pPr>
      <w:r>
        <w:t xml:space="preserve"> </w:t>
      </w:r>
      <w:r w:rsidRPr="00897C71">
        <w:rPr>
          <w:b/>
          <w:bCs/>
        </w:rPr>
        <w:t xml:space="preserve">Revenue by Age Group </w:t>
      </w:r>
      <w:r>
        <w:rPr>
          <w:b/>
          <w:bCs/>
        </w:rPr>
        <w:t>–</w:t>
      </w:r>
      <w:r w:rsidRPr="00897C71">
        <w:rPr>
          <w:b/>
          <w:bCs/>
        </w:rPr>
        <w:t xml:space="preserve"> </w:t>
      </w:r>
      <w:r>
        <w:t>The total revenue generated by each age group was also calculated to understand which group contributes the most to sales.</w:t>
      </w:r>
    </w:p>
    <w:p w14:paraId="631D78A2" w14:textId="77777777" w:rsidR="00897C71" w:rsidRDefault="00897C71" w:rsidP="00897C71">
      <w:pPr>
        <w:ind w:right="528"/>
      </w:pPr>
    </w:p>
    <w:p w14:paraId="26288F25" w14:textId="16728C3A" w:rsidR="00897C71" w:rsidRDefault="00897C71" w:rsidP="00897C71">
      <w:pPr>
        <w:ind w:right="528"/>
      </w:pPr>
      <w:r>
        <w:rPr>
          <w:noProof/>
        </w:rPr>
        <w:drawing>
          <wp:inline distT="0" distB="0" distL="0" distR="0" wp14:anchorId="437A3BC0" wp14:editId="56F20D39">
            <wp:extent cx="2382982" cy="1421044"/>
            <wp:effectExtent l="0" t="0" r="0" b="8255"/>
            <wp:docPr id="17108308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30848" name="Picture 1710830848"/>
                    <pic:cNvPicPr/>
                  </pic:nvPicPr>
                  <pic:blipFill>
                    <a:blip r:embed="rId16">
                      <a:extLst>
                        <a:ext uri="{28A0092B-C50C-407E-A947-70E740481C1C}">
                          <a14:useLocalDpi xmlns:a14="http://schemas.microsoft.com/office/drawing/2010/main" val="0"/>
                        </a:ext>
                      </a:extLst>
                    </a:blip>
                    <a:stretch>
                      <a:fillRect/>
                    </a:stretch>
                  </pic:blipFill>
                  <pic:spPr>
                    <a:xfrm>
                      <a:off x="0" y="0"/>
                      <a:ext cx="2401658" cy="1432181"/>
                    </a:xfrm>
                    <a:prstGeom prst="rect">
                      <a:avLst/>
                    </a:prstGeom>
                  </pic:spPr>
                </pic:pic>
              </a:graphicData>
            </a:graphic>
          </wp:inline>
        </w:drawing>
      </w:r>
      <w:r>
        <w:t xml:space="preserve"> </w:t>
      </w:r>
    </w:p>
    <w:p w14:paraId="49E2CFD7" w14:textId="77777777" w:rsidR="00897C71" w:rsidRDefault="00897C71" w:rsidP="00897C71">
      <w:pPr>
        <w:ind w:right="528"/>
      </w:pPr>
    </w:p>
    <w:p w14:paraId="137EF842" w14:textId="77777777" w:rsidR="00897C71" w:rsidRDefault="00897C71" w:rsidP="00897C71">
      <w:pPr>
        <w:ind w:right="528"/>
      </w:pPr>
    </w:p>
    <w:p w14:paraId="63EF9F7F" w14:textId="2647C3CF" w:rsidR="00897C71" w:rsidRDefault="00897C71" w:rsidP="00897C71">
      <w:pPr>
        <w:pStyle w:val="Heading1"/>
      </w:pPr>
      <w:r>
        <w:t>Dashboard in Power BI</w:t>
      </w:r>
    </w:p>
    <w:p w14:paraId="009326E7" w14:textId="77777777" w:rsidR="00897C71" w:rsidRDefault="00897C71" w:rsidP="00897C71"/>
    <w:p w14:paraId="70E3A321" w14:textId="116AD901" w:rsidR="00897C71" w:rsidRDefault="00DA6208" w:rsidP="00DA6208">
      <w:pPr>
        <w:spacing w:after="0" w:line="271" w:lineRule="auto"/>
        <w:ind w:left="357" w:right="346" w:firstLine="0"/>
      </w:pPr>
      <w:r>
        <w:lastRenderedPageBreak/>
        <w:t xml:space="preserve">After completing the analysis, a </w:t>
      </w:r>
      <w:r w:rsidRPr="00DA6208">
        <w:rPr>
          <w:b/>
          <w:bCs/>
        </w:rPr>
        <w:t>Power BI</w:t>
      </w:r>
      <w:r>
        <w:t xml:space="preserve"> dashboard was created to visually present the insights. </w:t>
      </w:r>
    </w:p>
    <w:p w14:paraId="0856377B" w14:textId="77777777" w:rsidR="00DA6208" w:rsidRDefault="00DA6208" w:rsidP="00DA6208">
      <w:pPr>
        <w:spacing w:after="0" w:line="271" w:lineRule="auto"/>
        <w:ind w:left="357" w:right="346" w:firstLine="0"/>
      </w:pPr>
    </w:p>
    <w:p w14:paraId="73267C79" w14:textId="19A4A2B8" w:rsidR="00897C71" w:rsidRDefault="00DA6208" w:rsidP="00DA6208">
      <w:pPr>
        <w:spacing w:after="0" w:line="271" w:lineRule="auto"/>
        <w:ind w:left="357" w:right="346" w:firstLine="0"/>
      </w:pPr>
      <w:r>
        <w:t>The Dashboard helps in understanding patterns related to:</w:t>
      </w:r>
    </w:p>
    <w:p w14:paraId="7ED65D23" w14:textId="3351BB69" w:rsidR="00DA6208" w:rsidRDefault="00DA6208" w:rsidP="00DA6208">
      <w:pPr>
        <w:pStyle w:val="ListParagraph"/>
        <w:numPr>
          <w:ilvl w:val="0"/>
          <w:numId w:val="6"/>
        </w:numPr>
        <w:spacing w:after="0" w:line="271" w:lineRule="auto"/>
        <w:ind w:right="346"/>
      </w:pPr>
      <w:r>
        <w:t>Customer demographics</w:t>
      </w:r>
    </w:p>
    <w:p w14:paraId="58D0F605" w14:textId="44264E1F" w:rsidR="00DA6208" w:rsidRDefault="00DA6208" w:rsidP="00DA6208">
      <w:pPr>
        <w:pStyle w:val="ListParagraph"/>
        <w:numPr>
          <w:ilvl w:val="0"/>
          <w:numId w:val="6"/>
        </w:numPr>
        <w:spacing w:after="0" w:line="271" w:lineRule="auto"/>
        <w:ind w:right="346"/>
      </w:pPr>
      <w:r>
        <w:t xml:space="preserve">Product performance </w:t>
      </w:r>
    </w:p>
    <w:p w14:paraId="03C9E550" w14:textId="425F8CE2" w:rsidR="00DA6208" w:rsidRDefault="00DA6208" w:rsidP="00DA6208">
      <w:pPr>
        <w:pStyle w:val="ListParagraph"/>
        <w:numPr>
          <w:ilvl w:val="0"/>
          <w:numId w:val="6"/>
        </w:numPr>
        <w:spacing w:after="0" w:line="271" w:lineRule="auto"/>
        <w:ind w:right="346"/>
      </w:pPr>
      <w:r>
        <w:t>Revenue trends</w:t>
      </w:r>
    </w:p>
    <w:p w14:paraId="2D13FA36" w14:textId="253DE549" w:rsidR="00DA6208" w:rsidRDefault="00DA6208" w:rsidP="00DA6208">
      <w:pPr>
        <w:pStyle w:val="ListParagraph"/>
        <w:numPr>
          <w:ilvl w:val="0"/>
          <w:numId w:val="6"/>
        </w:numPr>
        <w:spacing w:after="0" w:line="271" w:lineRule="auto"/>
        <w:ind w:right="346"/>
      </w:pPr>
      <w:r>
        <w:t>Shopping behaviour</w:t>
      </w:r>
    </w:p>
    <w:p w14:paraId="050ABDDB" w14:textId="7C18A2BA" w:rsidR="00DA6208" w:rsidRDefault="00DA6208" w:rsidP="00DA6208">
      <w:pPr>
        <w:spacing w:after="0" w:line="271" w:lineRule="auto"/>
        <w:ind w:left="357" w:right="346" w:firstLine="0"/>
      </w:pPr>
      <w:r>
        <w:t>Using visualisations makes it easier to interpret the results and share insights with others.</w:t>
      </w:r>
    </w:p>
    <w:p w14:paraId="4CF34AD5" w14:textId="77777777" w:rsidR="00DA6208" w:rsidRDefault="00DA6208" w:rsidP="00DA6208">
      <w:pPr>
        <w:spacing w:after="0" w:line="271" w:lineRule="auto"/>
        <w:ind w:left="357" w:right="346" w:firstLine="0"/>
      </w:pPr>
    </w:p>
    <w:p w14:paraId="5E3B0125" w14:textId="7761EF7D" w:rsidR="00DA6208" w:rsidRDefault="00DA6208" w:rsidP="00DA6208">
      <w:pPr>
        <w:spacing w:after="0" w:line="271" w:lineRule="auto"/>
        <w:ind w:left="357" w:right="346" w:firstLine="0"/>
      </w:pPr>
      <w:r>
        <w:rPr>
          <w:noProof/>
        </w:rPr>
        <w:drawing>
          <wp:inline distT="0" distB="0" distL="0" distR="0" wp14:anchorId="032D840D" wp14:editId="70676AD9">
            <wp:extent cx="6085205" cy="3317240"/>
            <wp:effectExtent l="0" t="0" r="0" b="0"/>
            <wp:docPr id="3977223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22351" name="Picture 397722351"/>
                    <pic:cNvPicPr/>
                  </pic:nvPicPr>
                  <pic:blipFill>
                    <a:blip r:embed="rId17">
                      <a:extLst>
                        <a:ext uri="{28A0092B-C50C-407E-A947-70E740481C1C}">
                          <a14:useLocalDpi xmlns:a14="http://schemas.microsoft.com/office/drawing/2010/main" val="0"/>
                        </a:ext>
                      </a:extLst>
                    </a:blip>
                    <a:stretch>
                      <a:fillRect/>
                    </a:stretch>
                  </pic:blipFill>
                  <pic:spPr>
                    <a:xfrm>
                      <a:off x="0" y="0"/>
                      <a:ext cx="6085205" cy="3317240"/>
                    </a:xfrm>
                    <a:prstGeom prst="rect">
                      <a:avLst/>
                    </a:prstGeom>
                  </pic:spPr>
                </pic:pic>
              </a:graphicData>
            </a:graphic>
          </wp:inline>
        </w:drawing>
      </w:r>
    </w:p>
    <w:p w14:paraId="6C91A880" w14:textId="77777777" w:rsidR="00DA6208" w:rsidRDefault="00DA6208" w:rsidP="00DA6208">
      <w:pPr>
        <w:spacing w:after="0" w:line="271" w:lineRule="auto"/>
        <w:ind w:left="357" w:right="346" w:firstLine="0"/>
      </w:pPr>
    </w:p>
    <w:p w14:paraId="57517FC4" w14:textId="77777777" w:rsidR="00DA6208" w:rsidRDefault="00DA6208" w:rsidP="00DA6208">
      <w:pPr>
        <w:spacing w:after="0" w:line="271" w:lineRule="auto"/>
        <w:ind w:left="357" w:right="346" w:firstLine="0"/>
      </w:pPr>
    </w:p>
    <w:p w14:paraId="3B106759" w14:textId="1856D77F" w:rsidR="00DA6208" w:rsidRDefault="00DA6208" w:rsidP="00DA6208">
      <w:pPr>
        <w:pStyle w:val="Heading1"/>
      </w:pPr>
      <w:r>
        <w:t>Business Recommendations</w:t>
      </w:r>
    </w:p>
    <w:p w14:paraId="4EC42648" w14:textId="77777777" w:rsidR="00DA6208" w:rsidRDefault="00DA6208" w:rsidP="00DA6208"/>
    <w:p w14:paraId="1361C501" w14:textId="77777777" w:rsidR="00DA6208" w:rsidRDefault="00DA6208" w:rsidP="00DA6208">
      <w:r>
        <w:t>Based on the analysis, the following recommendations can be made:</w:t>
      </w:r>
    </w:p>
    <w:p w14:paraId="7907DE6A" w14:textId="78303C86" w:rsidR="00DA6208" w:rsidRPr="00DA6208" w:rsidRDefault="00DA6208" w:rsidP="00DA6208">
      <w:pPr>
        <w:pStyle w:val="ListParagraph"/>
        <w:numPr>
          <w:ilvl w:val="0"/>
          <w:numId w:val="7"/>
        </w:numPr>
        <w:rPr>
          <w:b/>
          <w:bCs/>
        </w:rPr>
      </w:pPr>
      <w:r w:rsidRPr="00DA6208">
        <w:rPr>
          <w:b/>
          <w:bCs/>
        </w:rPr>
        <w:t xml:space="preserve">Encourage Subscriptions- </w:t>
      </w:r>
      <w:r>
        <w:t>Businesses can offer special benefits or discounts to encourage more customers to subscribe.</w:t>
      </w:r>
    </w:p>
    <w:p w14:paraId="1B95A407" w14:textId="43B0CD16" w:rsidR="00DA6208" w:rsidRPr="00DA6208" w:rsidRDefault="00DA6208" w:rsidP="00DA6208">
      <w:pPr>
        <w:pStyle w:val="ListParagraph"/>
        <w:numPr>
          <w:ilvl w:val="0"/>
          <w:numId w:val="7"/>
        </w:numPr>
        <w:rPr>
          <w:b/>
          <w:bCs/>
        </w:rPr>
      </w:pPr>
      <w:r>
        <w:rPr>
          <w:b/>
          <w:bCs/>
        </w:rPr>
        <w:t xml:space="preserve">Create Loyalty Programs- </w:t>
      </w:r>
      <w:r>
        <w:t>Rewarding repeat customers may help move them into the loyal customer segment, which can increase long-term sales.</w:t>
      </w:r>
    </w:p>
    <w:p w14:paraId="6CCEEFEC" w14:textId="77777777" w:rsidR="00401812" w:rsidRPr="00401812" w:rsidRDefault="00DA6208" w:rsidP="00DA6208">
      <w:pPr>
        <w:pStyle w:val="ListParagraph"/>
        <w:numPr>
          <w:ilvl w:val="0"/>
          <w:numId w:val="7"/>
        </w:numPr>
        <w:rPr>
          <w:b/>
          <w:bCs/>
        </w:rPr>
      </w:pPr>
      <w:r>
        <w:rPr>
          <w:b/>
          <w:bCs/>
        </w:rPr>
        <w:lastRenderedPageBreak/>
        <w:t xml:space="preserve">Review Discount Strategy- </w:t>
      </w:r>
      <w:r>
        <w:t xml:space="preserve">Discounts should be </w:t>
      </w:r>
      <w:r w:rsidR="00401812">
        <w:t>used carefully so that they increase sales without reducing profit margins too much.</w:t>
      </w:r>
    </w:p>
    <w:p w14:paraId="07852509" w14:textId="77777777" w:rsidR="00401812" w:rsidRPr="00401812" w:rsidRDefault="00401812" w:rsidP="00DA6208">
      <w:pPr>
        <w:pStyle w:val="ListParagraph"/>
        <w:numPr>
          <w:ilvl w:val="0"/>
          <w:numId w:val="7"/>
        </w:numPr>
        <w:rPr>
          <w:b/>
          <w:bCs/>
        </w:rPr>
      </w:pPr>
      <w:r>
        <w:rPr>
          <w:b/>
          <w:bCs/>
        </w:rPr>
        <w:t xml:space="preserve">Promote Popular Products- </w:t>
      </w:r>
      <w:r>
        <w:t>Highly rated and frequently purchased products should be highlighted in marketing campaigns.</w:t>
      </w:r>
    </w:p>
    <w:p w14:paraId="73E31037" w14:textId="77761C2F" w:rsidR="00DA6208" w:rsidRPr="00DA6208" w:rsidRDefault="00401812" w:rsidP="00DA6208">
      <w:pPr>
        <w:pStyle w:val="ListParagraph"/>
        <w:numPr>
          <w:ilvl w:val="0"/>
          <w:numId w:val="7"/>
        </w:numPr>
        <w:rPr>
          <w:b/>
          <w:bCs/>
        </w:rPr>
      </w:pPr>
      <w:r>
        <w:rPr>
          <w:b/>
          <w:bCs/>
        </w:rPr>
        <w:t xml:space="preserve">Use Targeted Marketing- </w:t>
      </w:r>
      <w:r>
        <w:t xml:space="preserve">Marketing strategies can focus more on age group that generate higher revenue and customers who prefer express shipping. </w:t>
      </w:r>
      <w:r>
        <w:rPr>
          <w:b/>
          <w:bCs/>
        </w:rPr>
        <w:t xml:space="preserve"> </w:t>
      </w:r>
      <w:r>
        <w:t xml:space="preserve"> </w:t>
      </w:r>
    </w:p>
    <w:p w14:paraId="1B666F98" w14:textId="77777777" w:rsidR="00897C71" w:rsidRPr="00897C71" w:rsidRDefault="00897C71" w:rsidP="00897C71">
      <w:pPr>
        <w:ind w:right="528"/>
        <w:rPr>
          <w:b/>
          <w:bCs/>
        </w:rPr>
      </w:pPr>
    </w:p>
    <w:p w14:paraId="0A44DB02" w14:textId="77777777" w:rsidR="0073570B" w:rsidRDefault="00000000">
      <w:pPr>
        <w:spacing w:after="26" w:line="259" w:lineRule="auto"/>
        <w:ind w:left="0" w:right="0" w:firstLine="0"/>
      </w:pPr>
      <w:r>
        <w:t xml:space="preserve"> </w:t>
      </w:r>
    </w:p>
    <w:p w14:paraId="0E929D98" w14:textId="77777777" w:rsidR="0073570B" w:rsidRDefault="00000000">
      <w:pPr>
        <w:spacing w:after="0" w:line="259" w:lineRule="auto"/>
        <w:ind w:left="0" w:right="0" w:firstLine="0"/>
      </w:pPr>
      <w:r>
        <w:t xml:space="preserve"> </w:t>
      </w:r>
    </w:p>
    <w:sectPr w:rsidR="0073570B">
      <w:pgSz w:w="11906" w:h="16838"/>
      <w:pgMar w:top="1496" w:right="883" w:bottom="160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D3C73"/>
    <w:multiLevelType w:val="hybridMultilevel"/>
    <w:tmpl w:val="79B246C6"/>
    <w:lvl w:ilvl="0" w:tplc="84DA0F62">
      <w:start w:val="1"/>
      <w:numFmt w:val="bullet"/>
      <w:lvlText w:val="•"/>
      <w:lvlJc w:val="left"/>
      <w:pPr>
        <w:ind w:left="1065"/>
      </w:pPr>
      <w:rPr>
        <w:rFonts w:ascii="Arial" w:eastAsia="Arial" w:hAnsi="Arial" w:cs="Arial"/>
        <w:b w:val="0"/>
        <w:i w:val="0"/>
        <w:strike w:val="0"/>
        <w:dstrike w:val="0"/>
        <w:color w:val="3B3838"/>
        <w:sz w:val="28"/>
        <w:szCs w:val="28"/>
        <w:u w:val="none" w:color="000000"/>
        <w:bdr w:val="none" w:sz="0" w:space="0" w:color="auto"/>
        <w:shd w:val="clear" w:color="auto" w:fill="auto"/>
        <w:vertAlign w:val="baseline"/>
      </w:rPr>
    </w:lvl>
    <w:lvl w:ilvl="1" w:tplc="7D48A3EC">
      <w:start w:val="1"/>
      <w:numFmt w:val="bullet"/>
      <w:lvlText w:val="o"/>
      <w:lvlJc w:val="left"/>
      <w:pPr>
        <w:ind w:left="1800"/>
      </w:pPr>
      <w:rPr>
        <w:rFonts w:ascii="Segoe UI Symbol" w:eastAsia="Segoe UI Symbol" w:hAnsi="Segoe UI Symbol" w:cs="Segoe UI Symbol"/>
        <w:b w:val="0"/>
        <w:i w:val="0"/>
        <w:strike w:val="0"/>
        <w:dstrike w:val="0"/>
        <w:color w:val="3B3838"/>
        <w:sz w:val="28"/>
        <w:szCs w:val="28"/>
        <w:u w:val="none" w:color="000000"/>
        <w:bdr w:val="none" w:sz="0" w:space="0" w:color="auto"/>
        <w:shd w:val="clear" w:color="auto" w:fill="auto"/>
        <w:vertAlign w:val="baseline"/>
      </w:rPr>
    </w:lvl>
    <w:lvl w:ilvl="2" w:tplc="425C4080">
      <w:start w:val="1"/>
      <w:numFmt w:val="bullet"/>
      <w:lvlText w:val="▪"/>
      <w:lvlJc w:val="left"/>
      <w:pPr>
        <w:ind w:left="2520"/>
      </w:pPr>
      <w:rPr>
        <w:rFonts w:ascii="Segoe UI Symbol" w:eastAsia="Segoe UI Symbol" w:hAnsi="Segoe UI Symbol" w:cs="Segoe UI Symbol"/>
        <w:b w:val="0"/>
        <w:i w:val="0"/>
        <w:strike w:val="0"/>
        <w:dstrike w:val="0"/>
        <w:color w:val="3B3838"/>
        <w:sz w:val="28"/>
        <w:szCs w:val="28"/>
        <w:u w:val="none" w:color="000000"/>
        <w:bdr w:val="none" w:sz="0" w:space="0" w:color="auto"/>
        <w:shd w:val="clear" w:color="auto" w:fill="auto"/>
        <w:vertAlign w:val="baseline"/>
      </w:rPr>
    </w:lvl>
    <w:lvl w:ilvl="3" w:tplc="FBF6A0D6">
      <w:start w:val="1"/>
      <w:numFmt w:val="bullet"/>
      <w:lvlText w:val="•"/>
      <w:lvlJc w:val="left"/>
      <w:pPr>
        <w:ind w:left="3240"/>
      </w:pPr>
      <w:rPr>
        <w:rFonts w:ascii="Arial" w:eastAsia="Arial" w:hAnsi="Arial" w:cs="Arial"/>
        <w:b w:val="0"/>
        <w:i w:val="0"/>
        <w:strike w:val="0"/>
        <w:dstrike w:val="0"/>
        <w:color w:val="3B3838"/>
        <w:sz w:val="28"/>
        <w:szCs w:val="28"/>
        <w:u w:val="none" w:color="000000"/>
        <w:bdr w:val="none" w:sz="0" w:space="0" w:color="auto"/>
        <w:shd w:val="clear" w:color="auto" w:fill="auto"/>
        <w:vertAlign w:val="baseline"/>
      </w:rPr>
    </w:lvl>
    <w:lvl w:ilvl="4" w:tplc="CA7201B8">
      <w:start w:val="1"/>
      <w:numFmt w:val="bullet"/>
      <w:lvlText w:val="o"/>
      <w:lvlJc w:val="left"/>
      <w:pPr>
        <w:ind w:left="3960"/>
      </w:pPr>
      <w:rPr>
        <w:rFonts w:ascii="Segoe UI Symbol" w:eastAsia="Segoe UI Symbol" w:hAnsi="Segoe UI Symbol" w:cs="Segoe UI Symbol"/>
        <w:b w:val="0"/>
        <w:i w:val="0"/>
        <w:strike w:val="0"/>
        <w:dstrike w:val="0"/>
        <w:color w:val="3B3838"/>
        <w:sz w:val="28"/>
        <w:szCs w:val="28"/>
        <w:u w:val="none" w:color="000000"/>
        <w:bdr w:val="none" w:sz="0" w:space="0" w:color="auto"/>
        <w:shd w:val="clear" w:color="auto" w:fill="auto"/>
        <w:vertAlign w:val="baseline"/>
      </w:rPr>
    </w:lvl>
    <w:lvl w:ilvl="5" w:tplc="4710C424">
      <w:start w:val="1"/>
      <w:numFmt w:val="bullet"/>
      <w:lvlText w:val="▪"/>
      <w:lvlJc w:val="left"/>
      <w:pPr>
        <w:ind w:left="4680"/>
      </w:pPr>
      <w:rPr>
        <w:rFonts w:ascii="Segoe UI Symbol" w:eastAsia="Segoe UI Symbol" w:hAnsi="Segoe UI Symbol" w:cs="Segoe UI Symbol"/>
        <w:b w:val="0"/>
        <w:i w:val="0"/>
        <w:strike w:val="0"/>
        <w:dstrike w:val="0"/>
        <w:color w:val="3B3838"/>
        <w:sz w:val="28"/>
        <w:szCs w:val="28"/>
        <w:u w:val="none" w:color="000000"/>
        <w:bdr w:val="none" w:sz="0" w:space="0" w:color="auto"/>
        <w:shd w:val="clear" w:color="auto" w:fill="auto"/>
        <w:vertAlign w:val="baseline"/>
      </w:rPr>
    </w:lvl>
    <w:lvl w:ilvl="6" w:tplc="30B88874">
      <w:start w:val="1"/>
      <w:numFmt w:val="bullet"/>
      <w:lvlText w:val="•"/>
      <w:lvlJc w:val="left"/>
      <w:pPr>
        <w:ind w:left="5400"/>
      </w:pPr>
      <w:rPr>
        <w:rFonts w:ascii="Arial" w:eastAsia="Arial" w:hAnsi="Arial" w:cs="Arial"/>
        <w:b w:val="0"/>
        <w:i w:val="0"/>
        <w:strike w:val="0"/>
        <w:dstrike w:val="0"/>
        <w:color w:val="3B3838"/>
        <w:sz w:val="28"/>
        <w:szCs w:val="28"/>
        <w:u w:val="none" w:color="000000"/>
        <w:bdr w:val="none" w:sz="0" w:space="0" w:color="auto"/>
        <w:shd w:val="clear" w:color="auto" w:fill="auto"/>
        <w:vertAlign w:val="baseline"/>
      </w:rPr>
    </w:lvl>
    <w:lvl w:ilvl="7" w:tplc="5382F7CE">
      <w:start w:val="1"/>
      <w:numFmt w:val="bullet"/>
      <w:lvlText w:val="o"/>
      <w:lvlJc w:val="left"/>
      <w:pPr>
        <w:ind w:left="6120"/>
      </w:pPr>
      <w:rPr>
        <w:rFonts w:ascii="Segoe UI Symbol" w:eastAsia="Segoe UI Symbol" w:hAnsi="Segoe UI Symbol" w:cs="Segoe UI Symbol"/>
        <w:b w:val="0"/>
        <w:i w:val="0"/>
        <w:strike w:val="0"/>
        <w:dstrike w:val="0"/>
        <w:color w:val="3B3838"/>
        <w:sz w:val="28"/>
        <w:szCs w:val="28"/>
        <w:u w:val="none" w:color="000000"/>
        <w:bdr w:val="none" w:sz="0" w:space="0" w:color="auto"/>
        <w:shd w:val="clear" w:color="auto" w:fill="auto"/>
        <w:vertAlign w:val="baseline"/>
      </w:rPr>
    </w:lvl>
    <w:lvl w:ilvl="8" w:tplc="42C03896">
      <w:start w:val="1"/>
      <w:numFmt w:val="bullet"/>
      <w:lvlText w:val="▪"/>
      <w:lvlJc w:val="left"/>
      <w:pPr>
        <w:ind w:left="6840"/>
      </w:pPr>
      <w:rPr>
        <w:rFonts w:ascii="Segoe UI Symbol" w:eastAsia="Segoe UI Symbol" w:hAnsi="Segoe UI Symbol" w:cs="Segoe UI Symbol"/>
        <w:b w:val="0"/>
        <w:i w:val="0"/>
        <w:strike w:val="0"/>
        <w:dstrike w:val="0"/>
        <w:color w:val="3B3838"/>
        <w:sz w:val="28"/>
        <w:szCs w:val="28"/>
        <w:u w:val="none" w:color="000000"/>
        <w:bdr w:val="none" w:sz="0" w:space="0" w:color="auto"/>
        <w:shd w:val="clear" w:color="auto" w:fill="auto"/>
        <w:vertAlign w:val="baseline"/>
      </w:rPr>
    </w:lvl>
  </w:abstractNum>
  <w:abstractNum w:abstractNumId="1" w15:restartNumberingAfterBreak="0">
    <w:nsid w:val="223E55AF"/>
    <w:multiLevelType w:val="hybridMultilevel"/>
    <w:tmpl w:val="C6D0B2FA"/>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 w15:restartNumberingAfterBreak="0">
    <w:nsid w:val="4F4433D5"/>
    <w:multiLevelType w:val="hybridMultilevel"/>
    <w:tmpl w:val="3F08A9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60FA2F56"/>
    <w:multiLevelType w:val="hybridMultilevel"/>
    <w:tmpl w:val="40740A76"/>
    <w:lvl w:ilvl="0" w:tplc="CA524D46">
      <w:start w:val="1"/>
      <w:numFmt w:val="decimal"/>
      <w:pStyle w:val="Heading1"/>
      <w:lvlText w:val="%1."/>
      <w:lvlJc w:val="left"/>
      <w:pPr>
        <w:ind w:left="0"/>
      </w:pPr>
      <w:rPr>
        <w:rFonts w:ascii="Calibri" w:eastAsia="Calibri" w:hAnsi="Calibri" w:cs="Calibri"/>
        <w:b w:val="0"/>
        <w:i w:val="0"/>
        <w:strike w:val="0"/>
        <w:dstrike w:val="0"/>
        <w:color w:val="C55A11"/>
        <w:sz w:val="36"/>
        <w:szCs w:val="36"/>
        <w:u w:val="none" w:color="000000"/>
        <w:bdr w:val="none" w:sz="0" w:space="0" w:color="auto"/>
        <w:shd w:val="clear" w:color="auto" w:fill="auto"/>
        <w:vertAlign w:val="baseline"/>
      </w:rPr>
    </w:lvl>
    <w:lvl w:ilvl="1" w:tplc="FA820DA6">
      <w:start w:val="1"/>
      <w:numFmt w:val="lowerLetter"/>
      <w:lvlText w:val="%2"/>
      <w:lvlJc w:val="left"/>
      <w:pPr>
        <w:ind w:left="1440"/>
      </w:pPr>
      <w:rPr>
        <w:rFonts w:ascii="Calibri" w:eastAsia="Calibri" w:hAnsi="Calibri" w:cs="Calibri"/>
        <w:b w:val="0"/>
        <w:i w:val="0"/>
        <w:strike w:val="0"/>
        <w:dstrike w:val="0"/>
        <w:color w:val="C55A11"/>
        <w:sz w:val="36"/>
        <w:szCs w:val="36"/>
        <w:u w:val="none" w:color="000000"/>
        <w:bdr w:val="none" w:sz="0" w:space="0" w:color="auto"/>
        <w:shd w:val="clear" w:color="auto" w:fill="auto"/>
        <w:vertAlign w:val="baseline"/>
      </w:rPr>
    </w:lvl>
    <w:lvl w:ilvl="2" w:tplc="066A507A">
      <w:start w:val="1"/>
      <w:numFmt w:val="lowerRoman"/>
      <w:lvlText w:val="%3"/>
      <w:lvlJc w:val="left"/>
      <w:pPr>
        <w:ind w:left="2160"/>
      </w:pPr>
      <w:rPr>
        <w:rFonts w:ascii="Calibri" w:eastAsia="Calibri" w:hAnsi="Calibri" w:cs="Calibri"/>
        <w:b w:val="0"/>
        <w:i w:val="0"/>
        <w:strike w:val="0"/>
        <w:dstrike w:val="0"/>
        <w:color w:val="C55A11"/>
        <w:sz w:val="36"/>
        <w:szCs w:val="36"/>
        <w:u w:val="none" w:color="000000"/>
        <w:bdr w:val="none" w:sz="0" w:space="0" w:color="auto"/>
        <w:shd w:val="clear" w:color="auto" w:fill="auto"/>
        <w:vertAlign w:val="baseline"/>
      </w:rPr>
    </w:lvl>
    <w:lvl w:ilvl="3" w:tplc="C0E22E02">
      <w:start w:val="1"/>
      <w:numFmt w:val="decimal"/>
      <w:lvlText w:val="%4"/>
      <w:lvlJc w:val="left"/>
      <w:pPr>
        <w:ind w:left="2880"/>
      </w:pPr>
      <w:rPr>
        <w:rFonts w:ascii="Calibri" w:eastAsia="Calibri" w:hAnsi="Calibri" w:cs="Calibri"/>
        <w:b w:val="0"/>
        <w:i w:val="0"/>
        <w:strike w:val="0"/>
        <w:dstrike w:val="0"/>
        <w:color w:val="C55A11"/>
        <w:sz w:val="36"/>
        <w:szCs w:val="36"/>
        <w:u w:val="none" w:color="000000"/>
        <w:bdr w:val="none" w:sz="0" w:space="0" w:color="auto"/>
        <w:shd w:val="clear" w:color="auto" w:fill="auto"/>
        <w:vertAlign w:val="baseline"/>
      </w:rPr>
    </w:lvl>
    <w:lvl w:ilvl="4" w:tplc="4A60C02A">
      <w:start w:val="1"/>
      <w:numFmt w:val="lowerLetter"/>
      <w:lvlText w:val="%5"/>
      <w:lvlJc w:val="left"/>
      <w:pPr>
        <w:ind w:left="3600"/>
      </w:pPr>
      <w:rPr>
        <w:rFonts w:ascii="Calibri" w:eastAsia="Calibri" w:hAnsi="Calibri" w:cs="Calibri"/>
        <w:b w:val="0"/>
        <w:i w:val="0"/>
        <w:strike w:val="0"/>
        <w:dstrike w:val="0"/>
        <w:color w:val="C55A11"/>
        <w:sz w:val="36"/>
        <w:szCs w:val="36"/>
        <w:u w:val="none" w:color="000000"/>
        <w:bdr w:val="none" w:sz="0" w:space="0" w:color="auto"/>
        <w:shd w:val="clear" w:color="auto" w:fill="auto"/>
        <w:vertAlign w:val="baseline"/>
      </w:rPr>
    </w:lvl>
    <w:lvl w:ilvl="5" w:tplc="956E2428">
      <w:start w:val="1"/>
      <w:numFmt w:val="lowerRoman"/>
      <w:lvlText w:val="%6"/>
      <w:lvlJc w:val="left"/>
      <w:pPr>
        <w:ind w:left="4320"/>
      </w:pPr>
      <w:rPr>
        <w:rFonts w:ascii="Calibri" w:eastAsia="Calibri" w:hAnsi="Calibri" w:cs="Calibri"/>
        <w:b w:val="0"/>
        <w:i w:val="0"/>
        <w:strike w:val="0"/>
        <w:dstrike w:val="0"/>
        <w:color w:val="C55A11"/>
        <w:sz w:val="36"/>
        <w:szCs w:val="36"/>
        <w:u w:val="none" w:color="000000"/>
        <w:bdr w:val="none" w:sz="0" w:space="0" w:color="auto"/>
        <w:shd w:val="clear" w:color="auto" w:fill="auto"/>
        <w:vertAlign w:val="baseline"/>
      </w:rPr>
    </w:lvl>
    <w:lvl w:ilvl="6" w:tplc="807A4D12">
      <w:start w:val="1"/>
      <w:numFmt w:val="decimal"/>
      <w:lvlText w:val="%7"/>
      <w:lvlJc w:val="left"/>
      <w:pPr>
        <w:ind w:left="5040"/>
      </w:pPr>
      <w:rPr>
        <w:rFonts w:ascii="Calibri" w:eastAsia="Calibri" w:hAnsi="Calibri" w:cs="Calibri"/>
        <w:b w:val="0"/>
        <w:i w:val="0"/>
        <w:strike w:val="0"/>
        <w:dstrike w:val="0"/>
        <w:color w:val="C55A11"/>
        <w:sz w:val="36"/>
        <w:szCs w:val="36"/>
        <w:u w:val="none" w:color="000000"/>
        <w:bdr w:val="none" w:sz="0" w:space="0" w:color="auto"/>
        <w:shd w:val="clear" w:color="auto" w:fill="auto"/>
        <w:vertAlign w:val="baseline"/>
      </w:rPr>
    </w:lvl>
    <w:lvl w:ilvl="7" w:tplc="0C265BD2">
      <w:start w:val="1"/>
      <w:numFmt w:val="lowerLetter"/>
      <w:lvlText w:val="%8"/>
      <w:lvlJc w:val="left"/>
      <w:pPr>
        <w:ind w:left="5760"/>
      </w:pPr>
      <w:rPr>
        <w:rFonts w:ascii="Calibri" w:eastAsia="Calibri" w:hAnsi="Calibri" w:cs="Calibri"/>
        <w:b w:val="0"/>
        <w:i w:val="0"/>
        <w:strike w:val="0"/>
        <w:dstrike w:val="0"/>
        <w:color w:val="C55A11"/>
        <w:sz w:val="36"/>
        <w:szCs w:val="36"/>
        <w:u w:val="none" w:color="000000"/>
        <w:bdr w:val="none" w:sz="0" w:space="0" w:color="auto"/>
        <w:shd w:val="clear" w:color="auto" w:fill="auto"/>
        <w:vertAlign w:val="baseline"/>
      </w:rPr>
    </w:lvl>
    <w:lvl w:ilvl="8" w:tplc="FB78F5E0">
      <w:start w:val="1"/>
      <w:numFmt w:val="lowerRoman"/>
      <w:lvlText w:val="%9"/>
      <w:lvlJc w:val="left"/>
      <w:pPr>
        <w:ind w:left="6480"/>
      </w:pPr>
      <w:rPr>
        <w:rFonts w:ascii="Calibri" w:eastAsia="Calibri" w:hAnsi="Calibri" w:cs="Calibri"/>
        <w:b w:val="0"/>
        <w:i w:val="0"/>
        <w:strike w:val="0"/>
        <w:dstrike w:val="0"/>
        <w:color w:val="C55A11"/>
        <w:sz w:val="36"/>
        <w:szCs w:val="36"/>
        <w:u w:val="none" w:color="000000"/>
        <w:bdr w:val="none" w:sz="0" w:space="0" w:color="auto"/>
        <w:shd w:val="clear" w:color="auto" w:fill="auto"/>
        <w:vertAlign w:val="baseline"/>
      </w:rPr>
    </w:lvl>
  </w:abstractNum>
  <w:abstractNum w:abstractNumId="4" w15:restartNumberingAfterBreak="0">
    <w:nsid w:val="663B344C"/>
    <w:multiLevelType w:val="hybridMultilevel"/>
    <w:tmpl w:val="2D2674B6"/>
    <w:lvl w:ilvl="0" w:tplc="CDD621A2">
      <w:start w:val="1"/>
      <w:numFmt w:val="bullet"/>
      <w:lvlText w:val="•"/>
      <w:lvlJc w:val="left"/>
      <w:pPr>
        <w:ind w:left="1080"/>
      </w:pPr>
      <w:rPr>
        <w:rFonts w:ascii="Arial" w:eastAsia="Arial" w:hAnsi="Arial" w:cs="Arial"/>
        <w:b w:val="0"/>
        <w:i w:val="0"/>
        <w:strike w:val="0"/>
        <w:dstrike w:val="0"/>
        <w:color w:val="3B3838"/>
        <w:sz w:val="28"/>
        <w:szCs w:val="28"/>
        <w:u w:val="none" w:color="000000"/>
        <w:bdr w:val="none" w:sz="0" w:space="0" w:color="auto"/>
        <w:shd w:val="clear" w:color="auto" w:fill="auto"/>
        <w:vertAlign w:val="baseline"/>
      </w:rPr>
    </w:lvl>
    <w:lvl w:ilvl="1" w:tplc="B17A3F18">
      <w:start w:val="1"/>
      <w:numFmt w:val="bullet"/>
      <w:lvlText w:val="o"/>
      <w:lvlJc w:val="left"/>
      <w:pPr>
        <w:ind w:left="1800"/>
      </w:pPr>
      <w:rPr>
        <w:rFonts w:ascii="Courier New" w:eastAsia="Courier New" w:hAnsi="Courier New" w:cs="Courier New"/>
        <w:b w:val="0"/>
        <w:i w:val="0"/>
        <w:strike w:val="0"/>
        <w:dstrike w:val="0"/>
        <w:color w:val="3B3838"/>
        <w:sz w:val="28"/>
        <w:szCs w:val="28"/>
        <w:u w:val="none" w:color="000000"/>
        <w:bdr w:val="none" w:sz="0" w:space="0" w:color="auto"/>
        <w:shd w:val="clear" w:color="auto" w:fill="auto"/>
        <w:vertAlign w:val="baseline"/>
      </w:rPr>
    </w:lvl>
    <w:lvl w:ilvl="2" w:tplc="D72E7D98">
      <w:start w:val="1"/>
      <w:numFmt w:val="bullet"/>
      <w:lvlText w:val="▪"/>
      <w:lvlJc w:val="left"/>
      <w:pPr>
        <w:ind w:left="2520"/>
      </w:pPr>
      <w:rPr>
        <w:rFonts w:ascii="Courier New" w:eastAsia="Courier New" w:hAnsi="Courier New" w:cs="Courier New"/>
        <w:b w:val="0"/>
        <w:i w:val="0"/>
        <w:strike w:val="0"/>
        <w:dstrike w:val="0"/>
        <w:color w:val="3B3838"/>
        <w:sz w:val="28"/>
        <w:szCs w:val="28"/>
        <w:u w:val="none" w:color="000000"/>
        <w:bdr w:val="none" w:sz="0" w:space="0" w:color="auto"/>
        <w:shd w:val="clear" w:color="auto" w:fill="auto"/>
        <w:vertAlign w:val="baseline"/>
      </w:rPr>
    </w:lvl>
    <w:lvl w:ilvl="3" w:tplc="BF92D328">
      <w:start w:val="1"/>
      <w:numFmt w:val="bullet"/>
      <w:lvlText w:val="•"/>
      <w:lvlJc w:val="left"/>
      <w:pPr>
        <w:ind w:left="3240"/>
      </w:pPr>
      <w:rPr>
        <w:rFonts w:ascii="Courier New" w:eastAsia="Courier New" w:hAnsi="Courier New" w:cs="Courier New"/>
        <w:b w:val="0"/>
        <w:i w:val="0"/>
        <w:strike w:val="0"/>
        <w:dstrike w:val="0"/>
        <w:color w:val="3B3838"/>
        <w:sz w:val="28"/>
        <w:szCs w:val="28"/>
        <w:u w:val="none" w:color="000000"/>
        <w:bdr w:val="none" w:sz="0" w:space="0" w:color="auto"/>
        <w:shd w:val="clear" w:color="auto" w:fill="auto"/>
        <w:vertAlign w:val="baseline"/>
      </w:rPr>
    </w:lvl>
    <w:lvl w:ilvl="4" w:tplc="426C80B2">
      <w:start w:val="1"/>
      <w:numFmt w:val="bullet"/>
      <w:lvlText w:val="o"/>
      <w:lvlJc w:val="left"/>
      <w:pPr>
        <w:ind w:left="3960"/>
      </w:pPr>
      <w:rPr>
        <w:rFonts w:ascii="Courier New" w:eastAsia="Courier New" w:hAnsi="Courier New" w:cs="Courier New"/>
        <w:b w:val="0"/>
        <w:i w:val="0"/>
        <w:strike w:val="0"/>
        <w:dstrike w:val="0"/>
        <w:color w:val="3B3838"/>
        <w:sz w:val="28"/>
        <w:szCs w:val="28"/>
        <w:u w:val="none" w:color="000000"/>
        <w:bdr w:val="none" w:sz="0" w:space="0" w:color="auto"/>
        <w:shd w:val="clear" w:color="auto" w:fill="auto"/>
        <w:vertAlign w:val="baseline"/>
      </w:rPr>
    </w:lvl>
    <w:lvl w:ilvl="5" w:tplc="BE3474C2">
      <w:start w:val="1"/>
      <w:numFmt w:val="bullet"/>
      <w:lvlText w:val="▪"/>
      <w:lvlJc w:val="left"/>
      <w:pPr>
        <w:ind w:left="4680"/>
      </w:pPr>
      <w:rPr>
        <w:rFonts w:ascii="Courier New" w:eastAsia="Courier New" w:hAnsi="Courier New" w:cs="Courier New"/>
        <w:b w:val="0"/>
        <w:i w:val="0"/>
        <w:strike w:val="0"/>
        <w:dstrike w:val="0"/>
        <w:color w:val="3B3838"/>
        <w:sz w:val="28"/>
        <w:szCs w:val="28"/>
        <w:u w:val="none" w:color="000000"/>
        <w:bdr w:val="none" w:sz="0" w:space="0" w:color="auto"/>
        <w:shd w:val="clear" w:color="auto" w:fill="auto"/>
        <w:vertAlign w:val="baseline"/>
      </w:rPr>
    </w:lvl>
    <w:lvl w:ilvl="6" w:tplc="C088AD0C">
      <w:start w:val="1"/>
      <w:numFmt w:val="bullet"/>
      <w:lvlText w:val="•"/>
      <w:lvlJc w:val="left"/>
      <w:pPr>
        <w:ind w:left="5400"/>
      </w:pPr>
      <w:rPr>
        <w:rFonts w:ascii="Courier New" w:eastAsia="Courier New" w:hAnsi="Courier New" w:cs="Courier New"/>
        <w:b w:val="0"/>
        <w:i w:val="0"/>
        <w:strike w:val="0"/>
        <w:dstrike w:val="0"/>
        <w:color w:val="3B3838"/>
        <w:sz w:val="28"/>
        <w:szCs w:val="28"/>
        <w:u w:val="none" w:color="000000"/>
        <w:bdr w:val="none" w:sz="0" w:space="0" w:color="auto"/>
        <w:shd w:val="clear" w:color="auto" w:fill="auto"/>
        <w:vertAlign w:val="baseline"/>
      </w:rPr>
    </w:lvl>
    <w:lvl w:ilvl="7" w:tplc="1FF67EAE">
      <w:start w:val="1"/>
      <w:numFmt w:val="bullet"/>
      <w:lvlText w:val="o"/>
      <w:lvlJc w:val="left"/>
      <w:pPr>
        <w:ind w:left="6120"/>
      </w:pPr>
      <w:rPr>
        <w:rFonts w:ascii="Courier New" w:eastAsia="Courier New" w:hAnsi="Courier New" w:cs="Courier New"/>
        <w:b w:val="0"/>
        <w:i w:val="0"/>
        <w:strike w:val="0"/>
        <w:dstrike w:val="0"/>
        <w:color w:val="3B3838"/>
        <w:sz w:val="28"/>
        <w:szCs w:val="28"/>
        <w:u w:val="none" w:color="000000"/>
        <w:bdr w:val="none" w:sz="0" w:space="0" w:color="auto"/>
        <w:shd w:val="clear" w:color="auto" w:fill="auto"/>
        <w:vertAlign w:val="baseline"/>
      </w:rPr>
    </w:lvl>
    <w:lvl w:ilvl="8" w:tplc="4394FD28">
      <w:start w:val="1"/>
      <w:numFmt w:val="bullet"/>
      <w:lvlText w:val="▪"/>
      <w:lvlJc w:val="left"/>
      <w:pPr>
        <w:ind w:left="6840"/>
      </w:pPr>
      <w:rPr>
        <w:rFonts w:ascii="Courier New" w:eastAsia="Courier New" w:hAnsi="Courier New" w:cs="Courier New"/>
        <w:b w:val="0"/>
        <w:i w:val="0"/>
        <w:strike w:val="0"/>
        <w:dstrike w:val="0"/>
        <w:color w:val="3B3838"/>
        <w:sz w:val="28"/>
        <w:szCs w:val="28"/>
        <w:u w:val="none" w:color="000000"/>
        <w:bdr w:val="none" w:sz="0" w:space="0" w:color="auto"/>
        <w:shd w:val="clear" w:color="auto" w:fill="auto"/>
        <w:vertAlign w:val="baseline"/>
      </w:rPr>
    </w:lvl>
  </w:abstractNum>
  <w:abstractNum w:abstractNumId="5" w15:restartNumberingAfterBreak="0">
    <w:nsid w:val="69AD5F6F"/>
    <w:multiLevelType w:val="hybridMultilevel"/>
    <w:tmpl w:val="FA1EFE60"/>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6" w15:restartNumberingAfterBreak="0">
    <w:nsid w:val="79BB5370"/>
    <w:multiLevelType w:val="hybridMultilevel"/>
    <w:tmpl w:val="5BE255C2"/>
    <w:lvl w:ilvl="0" w:tplc="2EE45C04">
      <w:start w:val="1"/>
      <w:numFmt w:val="decimal"/>
      <w:lvlText w:val="%1."/>
      <w:lvlJc w:val="left"/>
      <w:pPr>
        <w:ind w:left="705" w:hanging="360"/>
      </w:pPr>
      <w:rPr>
        <w:rFonts w:hint="default"/>
      </w:r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num w:numId="1" w16cid:durableId="1726023987">
    <w:abstractNumId w:val="0"/>
  </w:num>
  <w:num w:numId="2" w16cid:durableId="1608809678">
    <w:abstractNumId w:val="4"/>
  </w:num>
  <w:num w:numId="3" w16cid:durableId="414976162">
    <w:abstractNumId w:val="3"/>
  </w:num>
  <w:num w:numId="4" w16cid:durableId="32004252">
    <w:abstractNumId w:val="6"/>
  </w:num>
  <w:num w:numId="5" w16cid:durableId="1248227087">
    <w:abstractNumId w:val="2"/>
  </w:num>
  <w:num w:numId="6" w16cid:durableId="1925143648">
    <w:abstractNumId w:val="1"/>
  </w:num>
  <w:num w:numId="7" w16cid:durableId="1046217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70B"/>
    <w:rsid w:val="000F0B2D"/>
    <w:rsid w:val="00401812"/>
    <w:rsid w:val="00623E45"/>
    <w:rsid w:val="006A1F88"/>
    <w:rsid w:val="0073570B"/>
    <w:rsid w:val="00897C71"/>
    <w:rsid w:val="00A86074"/>
    <w:rsid w:val="00D13D9D"/>
    <w:rsid w:val="00DA6208"/>
    <w:rsid w:val="00F853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B0D50"/>
  <w15:docId w15:val="{F18F27CD-9E93-4FD6-AAF9-1B5027AF0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 w:line="270" w:lineRule="auto"/>
      <w:ind w:left="730" w:right="348" w:hanging="370"/>
    </w:pPr>
    <w:rPr>
      <w:rFonts w:ascii="Calibri" w:eastAsia="Calibri" w:hAnsi="Calibri" w:cs="Calibri"/>
      <w:color w:val="3B3838"/>
      <w:sz w:val="28"/>
    </w:rPr>
  </w:style>
  <w:style w:type="paragraph" w:styleId="Heading1">
    <w:name w:val="heading 1"/>
    <w:next w:val="Normal"/>
    <w:link w:val="Heading1Char"/>
    <w:uiPriority w:val="9"/>
    <w:qFormat/>
    <w:pPr>
      <w:keepNext/>
      <w:keepLines/>
      <w:numPr>
        <w:numId w:val="3"/>
      </w:numPr>
      <w:spacing w:after="118" w:line="259" w:lineRule="auto"/>
      <w:ind w:left="370" w:hanging="10"/>
      <w:outlineLvl w:val="0"/>
    </w:pPr>
    <w:rPr>
      <w:rFonts w:ascii="Calibri" w:eastAsia="Calibri" w:hAnsi="Calibri" w:cs="Calibri"/>
      <w:color w:val="C55A11"/>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C55A11"/>
      <w:sz w:val="36"/>
    </w:rPr>
  </w:style>
  <w:style w:type="paragraph" w:styleId="ListParagraph">
    <w:name w:val="List Paragraph"/>
    <w:basedOn w:val="Normal"/>
    <w:uiPriority w:val="34"/>
    <w:qFormat/>
    <w:rsid w:val="000F0B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867</Words>
  <Characters>4946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Prakriti Jhamb</dc:creator>
  <cp:keywords/>
  <cp:lastModifiedBy>Prakriti Jhamb</cp:lastModifiedBy>
  <cp:revision>4</cp:revision>
  <cp:lastPrinted>2026-03-14T06:26:00Z</cp:lastPrinted>
  <dcterms:created xsi:type="dcterms:W3CDTF">2026-03-14T06:26:00Z</dcterms:created>
  <dcterms:modified xsi:type="dcterms:W3CDTF">2026-03-14T06:58:00Z</dcterms:modified>
</cp:coreProperties>
</file>