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8182C" w14:textId="77777777" w:rsidR="00911AE5" w:rsidRPr="00A53B5C" w:rsidRDefault="00000000" w:rsidP="00A53B5C">
      <w:pPr>
        <w:spacing w:line="480" w:lineRule="auto"/>
        <w:jc w:val="center"/>
        <w:rPr>
          <w:rFonts w:cs="Times New Roman"/>
          <w:szCs w:val="24"/>
        </w:rPr>
      </w:pPr>
      <w:r w:rsidRPr="00A53B5C">
        <w:rPr>
          <w:rFonts w:cs="Times New Roman"/>
          <w:b/>
          <w:szCs w:val="24"/>
        </w:rPr>
        <w:t>Stakeholder Analysis</w:t>
      </w:r>
    </w:p>
    <w:p w14:paraId="20A3F158" w14:textId="77777777" w:rsidR="00A53B5C" w:rsidRDefault="00000000" w:rsidP="00A53B5C">
      <w:pPr>
        <w:spacing w:line="480" w:lineRule="auto"/>
        <w:rPr>
          <w:rFonts w:cs="Times New Roman"/>
          <w:szCs w:val="24"/>
        </w:rPr>
      </w:pPr>
      <w:r w:rsidRPr="00A53B5C">
        <w:rPr>
          <w:rFonts w:cs="Times New Roman"/>
          <w:szCs w:val="24"/>
        </w:rPr>
        <w:t>This document identifies the main stakeholders of the Gym Membership Management System (GMS), their interests and roles, their level of influence, and their involvement with the system.</w:t>
      </w:r>
    </w:p>
    <w:p w14:paraId="7FEDFB15" w14:textId="106227F7" w:rsidR="00911AE5" w:rsidRPr="00A53B5C" w:rsidRDefault="00000000" w:rsidP="00A53B5C">
      <w:pPr>
        <w:spacing w:line="480" w:lineRule="auto"/>
        <w:rPr>
          <w:rFonts w:cs="Times New Roman"/>
          <w:b/>
          <w:bCs/>
          <w:szCs w:val="24"/>
        </w:rPr>
      </w:pPr>
      <w:r w:rsidRPr="00A53B5C">
        <w:rPr>
          <w:rFonts w:cs="Times New Roman"/>
          <w:b/>
          <w:bCs/>
          <w:szCs w:val="24"/>
        </w:rPr>
        <w:t>Stakeholder Analysis</w:t>
      </w:r>
    </w:p>
    <w:tbl>
      <w:tblPr>
        <w:tblStyle w:val="TableGrid"/>
        <w:tblW w:w="0" w:type="auto"/>
        <w:jc w:val="center"/>
        <w:tblLook w:val="04A0" w:firstRow="1" w:lastRow="0" w:firstColumn="1" w:lastColumn="0" w:noHBand="0" w:noVBand="1"/>
      </w:tblPr>
      <w:tblGrid>
        <w:gridCol w:w="2484"/>
        <w:gridCol w:w="2484"/>
        <w:gridCol w:w="2484"/>
        <w:gridCol w:w="2484"/>
      </w:tblGrid>
      <w:tr w:rsidR="00911AE5" w:rsidRPr="00A53B5C" w14:paraId="4D5E8F00" w14:textId="77777777">
        <w:trPr>
          <w:jc w:val="center"/>
        </w:trPr>
        <w:tc>
          <w:tcPr>
            <w:tcW w:w="2484" w:type="dxa"/>
            <w:vAlign w:val="center"/>
          </w:tcPr>
          <w:p w14:paraId="67C66278" w14:textId="77777777" w:rsidR="00911AE5" w:rsidRPr="00A53B5C" w:rsidRDefault="00000000" w:rsidP="00A53B5C">
            <w:pPr>
              <w:spacing w:line="480" w:lineRule="auto"/>
              <w:rPr>
                <w:rFonts w:cs="Times New Roman"/>
                <w:szCs w:val="24"/>
              </w:rPr>
            </w:pPr>
            <w:r w:rsidRPr="00A53B5C">
              <w:rPr>
                <w:rFonts w:cs="Times New Roman"/>
                <w:b/>
                <w:szCs w:val="24"/>
              </w:rPr>
              <w:t>Stakeholder</w:t>
            </w:r>
          </w:p>
        </w:tc>
        <w:tc>
          <w:tcPr>
            <w:tcW w:w="2484" w:type="dxa"/>
            <w:vAlign w:val="center"/>
          </w:tcPr>
          <w:p w14:paraId="40BC8084" w14:textId="77777777" w:rsidR="00911AE5" w:rsidRPr="00A53B5C" w:rsidRDefault="00000000" w:rsidP="00A53B5C">
            <w:pPr>
              <w:spacing w:line="480" w:lineRule="auto"/>
              <w:rPr>
                <w:rFonts w:cs="Times New Roman"/>
                <w:szCs w:val="24"/>
              </w:rPr>
            </w:pPr>
            <w:r w:rsidRPr="00A53B5C">
              <w:rPr>
                <w:rFonts w:cs="Times New Roman"/>
                <w:b/>
                <w:szCs w:val="24"/>
              </w:rPr>
              <w:t>Interest / Role</w:t>
            </w:r>
          </w:p>
        </w:tc>
        <w:tc>
          <w:tcPr>
            <w:tcW w:w="2484" w:type="dxa"/>
            <w:vAlign w:val="center"/>
          </w:tcPr>
          <w:p w14:paraId="1A9B2983" w14:textId="77777777" w:rsidR="00911AE5" w:rsidRPr="00A53B5C" w:rsidRDefault="00000000" w:rsidP="00A53B5C">
            <w:pPr>
              <w:spacing w:line="480" w:lineRule="auto"/>
              <w:rPr>
                <w:rFonts w:cs="Times New Roman"/>
                <w:szCs w:val="24"/>
              </w:rPr>
            </w:pPr>
            <w:r w:rsidRPr="00A53B5C">
              <w:rPr>
                <w:rFonts w:cs="Times New Roman"/>
                <w:b/>
                <w:szCs w:val="24"/>
              </w:rPr>
              <w:t>Influence</w:t>
            </w:r>
          </w:p>
        </w:tc>
        <w:tc>
          <w:tcPr>
            <w:tcW w:w="2484" w:type="dxa"/>
            <w:vAlign w:val="center"/>
          </w:tcPr>
          <w:p w14:paraId="4D944D19" w14:textId="77777777" w:rsidR="00911AE5" w:rsidRPr="00A53B5C" w:rsidRDefault="00000000" w:rsidP="00A53B5C">
            <w:pPr>
              <w:spacing w:line="480" w:lineRule="auto"/>
              <w:rPr>
                <w:rFonts w:cs="Times New Roman"/>
                <w:szCs w:val="24"/>
              </w:rPr>
            </w:pPr>
            <w:r w:rsidRPr="00A53B5C">
              <w:rPr>
                <w:rFonts w:cs="Times New Roman"/>
                <w:b/>
                <w:szCs w:val="24"/>
              </w:rPr>
              <w:t>Involvement</w:t>
            </w:r>
          </w:p>
        </w:tc>
      </w:tr>
      <w:tr w:rsidR="00911AE5" w:rsidRPr="00A53B5C" w14:paraId="03E62B24" w14:textId="77777777">
        <w:trPr>
          <w:jc w:val="center"/>
        </w:trPr>
        <w:tc>
          <w:tcPr>
            <w:tcW w:w="2484" w:type="dxa"/>
            <w:vAlign w:val="center"/>
          </w:tcPr>
          <w:p w14:paraId="3FA0C173" w14:textId="77777777" w:rsidR="00911AE5" w:rsidRPr="00A53B5C" w:rsidRDefault="00000000" w:rsidP="00A53B5C">
            <w:pPr>
              <w:spacing w:line="480" w:lineRule="auto"/>
              <w:rPr>
                <w:rFonts w:cs="Times New Roman"/>
                <w:szCs w:val="24"/>
              </w:rPr>
            </w:pPr>
            <w:r w:rsidRPr="00A53B5C">
              <w:rPr>
                <w:rFonts w:cs="Times New Roman"/>
                <w:szCs w:val="24"/>
              </w:rPr>
              <w:t>Gym Members</w:t>
            </w:r>
          </w:p>
        </w:tc>
        <w:tc>
          <w:tcPr>
            <w:tcW w:w="2484" w:type="dxa"/>
            <w:vAlign w:val="center"/>
          </w:tcPr>
          <w:p w14:paraId="152A3970" w14:textId="77777777" w:rsidR="00911AE5" w:rsidRPr="00A53B5C" w:rsidRDefault="00000000" w:rsidP="00A53B5C">
            <w:pPr>
              <w:spacing w:line="480" w:lineRule="auto"/>
              <w:rPr>
                <w:rFonts w:cs="Times New Roman"/>
                <w:szCs w:val="24"/>
              </w:rPr>
            </w:pPr>
            <w:r w:rsidRPr="00A53B5C">
              <w:rPr>
                <w:rFonts w:cs="Times New Roman"/>
                <w:szCs w:val="24"/>
              </w:rPr>
              <w:t>Primary end users; register, pay, book classes, and renew online</w:t>
            </w:r>
          </w:p>
        </w:tc>
        <w:tc>
          <w:tcPr>
            <w:tcW w:w="2484" w:type="dxa"/>
            <w:vAlign w:val="center"/>
          </w:tcPr>
          <w:p w14:paraId="0FEA3D4E" w14:textId="77777777" w:rsidR="00911AE5" w:rsidRPr="00A53B5C" w:rsidRDefault="00000000" w:rsidP="00A53B5C">
            <w:pPr>
              <w:spacing w:line="480" w:lineRule="auto"/>
              <w:rPr>
                <w:rFonts w:cs="Times New Roman"/>
                <w:szCs w:val="24"/>
              </w:rPr>
            </w:pPr>
            <w:r w:rsidRPr="00A53B5C">
              <w:rPr>
                <w:rFonts w:cs="Times New Roman"/>
                <w:szCs w:val="24"/>
              </w:rPr>
              <w:t>High</w:t>
            </w:r>
          </w:p>
        </w:tc>
        <w:tc>
          <w:tcPr>
            <w:tcW w:w="2484" w:type="dxa"/>
            <w:vAlign w:val="center"/>
          </w:tcPr>
          <w:p w14:paraId="283E94FB" w14:textId="77777777" w:rsidR="00911AE5" w:rsidRPr="00A53B5C" w:rsidRDefault="00000000" w:rsidP="00A53B5C">
            <w:pPr>
              <w:spacing w:line="480" w:lineRule="auto"/>
              <w:rPr>
                <w:rFonts w:cs="Times New Roman"/>
                <w:szCs w:val="24"/>
              </w:rPr>
            </w:pPr>
            <w:r w:rsidRPr="00A53B5C">
              <w:rPr>
                <w:rFonts w:cs="Times New Roman"/>
                <w:szCs w:val="24"/>
              </w:rPr>
              <w:t>Direct</w:t>
            </w:r>
          </w:p>
        </w:tc>
      </w:tr>
      <w:tr w:rsidR="00911AE5" w:rsidRPr="00A53B5C" w14:paraId="3C3D9978" w14:textId="77777777">
        <w:trPr>
          <w:jc w:val="center"/>
        </w:trPr>
        <w:tc>
          <w:tcPr>
            <w:tcW w:w="2484" w:type="dxa"/>
            <w:vAlign w:val="center"/>
          </w:tcPr>
          <w:p w14:paraId="3011C245" w14:textId="77777777" w:rsidR="00911AE5" w:rsidRPr="00A53B5C" w:rsidRDefault="00000000" w:rsidP="00A53B5C">
            <w:pPr>
              <w:spacing w:line="480" w:lineRule="auto"/>
              <w:rPr>
                <w:rFonts w:cs="Times New Roman"/>
                <w:szCs w:val="24"/>
              </w:rPr>
            </w:pPr>
            <w:r w:rsidRPr="00A53B5C">
              <w:rPr>
                <w:rFonts w:cs="Times New Roman"/>
                <w:szCs w:val="24"/>
              </w:rPr>
              <w:t>Receptionists</w:t>
            </w:r>
          </w:p>
        </w:tc>
        <w:tc>
          <w:tcPr>
            <w:tcW w:w="2484" w:type="dxa"/>
            <w:vAlign w:val="center"/>
          </w:tcPr>
          <w:p w14:paraId="3456A1C4" w14:textId="77777777" w:rsidR="00911AE5" w:rsidRPr="00A53B5C" w:rsidRDefault="00000000" w:rsidP="00A53B5C">
            <w:pPr>
              <w:spacing w:line="480" w:lineRule="auto"/>
              <w:rPr>
                <w:rFonts w:cs="Times New Roman"/>
                <w:szCs w:val="24"/>
              </w:rPr>
            </w:pPr>
            <w:r w:rsidRPr="00A53B5C">
              <w:rPr>
                <w:rFonts w:cs="Times New Roman"/>
                <w:szCs w:val="24"/>
              </w:rPr>
              <w:t>Use the system daily for check-in and walk-in registration</w:t>
            </w:r>
          </w:p>
        </w:tc>
        <w:tc>
          <w:tcPr>
            <w:tcW w:w="2484" w:type="dxa"/>
            <w:vAlign w:val="center"/>
          </w:tcPr>
          <w:p w14:paraId="7A88A7BA" w14:textId="77777777" w:rsidR="00911AE5" w:rsidRPr="00A53B5C" w:rsidRDefault="00000000" w:rsidP="00A53B5C">
            <w:pPr>
              <w:spacing w:line="480" w:lineRule="auto"/>
              <w:rPr>
                <w:rFonts w:cs="Times New Roman"/>
                <w:szCs w:val="24"/>
              </w:rPr>
            </w:pPr>
            <w:r w:rsidRPr="00A53B5C">
              <w:rPr>
                <w:rFonts w:cs="Times New Roman"/>
                <w:szCs w:val="24"/>
              </w:rPr>
              <w:t>High</w:t>
            </w:r>
          </w:p>
        </w:tc>
        <w:tc>
          <w:tcPr>
            <w:tcW w:w="2484" w:type="dxa"/>
            <w:vAlign w:val="center"/>
          </w:tcPr>
          <w:p w14:paraId="67978E5E" w14:textId="77777777" w:rsidR="00911AE5" w:rsidRPr="00A53B5C" w:rsidRDefault="00000000" w:rsidP="00A53B5C">
            <w:pPr>
              <w:spacing w:line="480" w:lineRule="auto"/>
              <w:rPr>
                <w:rFonts w:cs="Times New Roman"/>
                <w:szCs w:val="24"/>
              </w:rPr>
            </w:pPr>
            <w:r w:rsidRPr="00A53B5C">
              <w:rPr>
                <w:rFonts w:cs="Times New Roman"/>
                <w:szCs w:val="24"/>
              </w:rPr>
              <w:t>Direct</w:t>
            </w:r>
          </w:p>
        </w:tc>
      </w:tr>
      <w:tr w:rsidR="00911AE5" w:rsidRPr="00A53B5C" w14:paraId="2788BFE7" w14:textId="77777777">
        <w:trPr>
          <w:jc w:val="center"/>
        </w:trPr>
        <w:tc>
          <w:tcPr>
            <w:tcW w:w="2484" w:type="dxa"/>
            <w:vAlign w:val="center"/>
          </w:tcPr>
          <w:p w14:paraId="22356AF6" w14:textId="77777777" w:rsidR="00911AE5" w:rsidRPr="00A53B5C" w:rsidRDefault="00000000" w:rsidP="00A53B5C">
            <w:pPr>
              <w:spacing w:line="480" w:lineRule="auto"/>
              <w:rPr>
                <w:rFonts w:cs="Times New Roman"/>
                <w:szCs w:val="24"/>
              </w:rPr>
            </w:pPr>
            <w:r w:rsidRPr="00A53B5C">
              <w:rPr>
                <w:rFonts w:cs="Times New Roman"/>
                <w:szCs w:val="24"/>
              </w:rPr>
              <w:t>Trainers</w:t>
            </w:r>
          </w:p>
        </w:tc>
        <w:tc>
          <w:tcPr>
            <w:tcW w:w="2484" w:type="dxa"/>
            <w:vAlign w:val="center"/>
          </w:tcPr>
          <w:p w14:paraId="76551516" w14:textId="77777777" w:rsidR="00911AE5" w:rsidRPr="00A53B5C" w:rsidRDefault="00000000" w:rsidP="00A53B5C">
            <w:pPr>
              <w:spacing w:line="480" w:lineRule="auto"/>
              <w:rPr>
                <w:rFonts w:cs="Times New Roman"/>
                <w:szCs w:val="24"/>
              </w:rPr>
            </w:pPr>
            <w:r w:rsidRPr="00A53B5C">
              <w:rPr>
                <w:rFonts w:cs="Times New Roman"/>
                <w:szCs w:val="24"/>
              </w:rPr>
              <w:t>View schedules and class rosters</w:t>
            </w:r>
          </w:p>
        </w:tc>
        <w:tc>
          <w:tcPr>
            <w:tcW w:w="2484" w:type="dxa"/>
            <w:vAlign w:val="center"/>
          </w:tcPr>
          <w:p w14:paraId="3916F643" w14:textId="77777777" w:rsidR="00911AE5" w:rsidRPr="00A53B5C" w:rsidRDefault="00000000" w:rsidP="00A53B5C">
            <w:pPr>
              <w:spacing w:line="480" w:lineRule="auto"/>
              <w:rPr>
                <w:rFonts w:cs="Times New Roman"/>
                <w:szCs w:val="24"/>
              </w:rPr>
            </w:pPr>
            <w:r w:rsidRPr="00A53B5C">
              <w:rPr>
                <w:rFonts w:cs="Times New Roman"/>
                <w:szCs w:val="24"/>
              </w:rPr>
              <w:t>Medium</w:t>
            </w:r>
          </w:p>
        </w:tc>
        <w:tc>
          <w:tcPr>
            <w:tcW w:w="2484" w:type="dxa"/>
            <w:vAlign w:val="center"/>
          </w:tcPr>
          <w:p w14:paraId="40F23930" w14:textId="77777777" w:rsidR="00911AE5" w:rsidRPr="00A53B5C" w:rsidRDefault="00000000" w:rsidP="00A53B5C">
            <w:pPr>
              <w:spacing w:line="480" w:lineRule="auto"/>
              <w:rPr>
                <w:rFonts w:cs="Times New Roman"/>
                <w:szCs w:val="24"/>
              </w:rPr>
            </w:pPr>
            <w:r w:rsidRPr="00A53B5C">
              <w:rPr>
                <w:rFonts w:cs="Times New Roman"/>
                <w:szCs w:val="24"/>
              </w:rPr>
              <w:t>Direct</w:t>
            </w:r>
          </w:p>
        </w:tc>
      </w:tr>
      <w:tr w:rsidR="00911AE5" w:rsidRPr="00A53B5C" w14:paraId="316CCC34" w14:textId="77777777">
        <w:trPr>
          <w:jc w:val="center"/>
        </w:trPr>
        <w:tc>
          <w:tcPr>
            <w:tcW w:w="2484" w:type="dxa"/>
            <w:vAlign w:val="center"/>
          </w:tcPr>
          <w:p w14:paraId="4436D61D" w14:textId="77777777" w:rsidR="00911AE5" w:rsidRPr="00A53B5C" w:rsidRDefault="00000000" w:rsidP="00A53B5C">
            <w:pPr>
              <w:spacing w:line="480" w:lineRule="auto"/>
              <w:rPr>
                <w:rFonts w:cs="Times New Roman"/>
                <w:szCs w:val="24"/>
              </w:rPr>
            </w:pPr>
            <w:r w:rsidRPr="00A53B5C">
              <w:rPr>
                <w:rFonts w:cs="Times New Roman"/>
                <w:szCs w:val="24"/>
              </w:rPr>
              <w:t>Gym Manager</w:t>
            </w:r>
          </w:p>
        </w:tc>
        <w:tc>
          <w:tcPr>
            <w:tcW w:w="2484" w:type="dxa"/>
            <w:vAlign w:val="center"/>
          </w:tcPr>
          <w:p w14:paraId="06C0DE2C" w14:textId="77777777" w:rsidR="00911AE5" w:rsidRPr="00A53B5C" w:rsidRDefault="00000000" w:rsidP="00A53B5C">
            <w:pPr>
              <w:spacing w:line="480" w:lineRule="auto"/>
              <w:rPr>
                <w:rFonts w:cs="Times New Roman"/>
                <w:szCs w:val="24"/>
              </w:rPr>
            </w:pPr>
            <w:proofErr w:type="gramStart"/>
            <w:r w:rsidRPr="00A53B5C">
              <w:rPr>
                <w:rFonts w:cs="Times New Roman"/>
                <w:szCs w:val="24"/>
              </w:rPr>
              <w:t>Reviews</w:t>
            </w:r>
            <w:proofErr w:type="gramEnd"/>
            <w:r w:rsidRPr="00A53B5C">
              <w:rPr>
                <w:rFonts w:cs="Times New Roman"/>
                <w:szCs w:val="24"/>
              </w:rPr>
              <w:t xml:space="preserve"> revenue reports and business performance</w:t>
            </w:r>
          </w:p>
        </w:tc>
        <w:tc>
          <w:tcPr>
            <w:tcW w:w="2484" w:type="dxa"/>
            <w:vAlign w:val="center"/>
          </w:tcPr>
          <w:p w14:paraId="3017E3F9" w14:textId="77777777" w:rsidR="00911AE5" w:rsidRPr="00A53B5C" w:rsidRDefault="00000000" w:rsidP="00A53B5C">
            <w:pPr>
              <w:spacing w:line="480" w:lineRule="auto"/>
              <w:rPr>
                <w:rFonts w:cs="Times New Roman"/>
                <w:szCs w:val="24"/>
              </w:rPr>
            </w:pPr>
            <w:r w:rsidRPr="00A53B5C">
              <w:rPr>
                <w:rFonts w:cs="Times New Roman"/>
                <w:szCs w:val="24"/>
              </w:rPr>
              <w:t>High</w:t>
            </w:r>
          </w:p>
        </w:tc>
        <w:tc>
          <w:tcPr>
            <w:tcW w:w="2484" w:type="dxa"/>
            <w:vAlign w:val="center"/>
          </w:tcPr>
          <w:p w14:paraId="1F91A4D2" w14:textId="77777777" w:rsidR="00911AE5" w:rsidRPr="00A53B5C" w:rsidRDefault="00000000" w:rsidP="00A53B5C">
            <w:pPr>
              <w:spacing w:line="480" w:lineRule="auto"/>
              <w:rPr>
                <w:rFonts w:cs="Times New Roman"/>
                <w:szCs w:val="24"/>
              </w:rPr>
            </w:pPr>
            <w:r w:rsidRPr="00A53B5C">
              <w:rPr>
                <w:rFonts w:cs="Times New Roman"/>
                <w:szCs w:val="24"/>
              </w:rPr>
              <w:t>Indirect</w:t>
            </w:r>
          </w:p>
        </w:tc>
      </w:tr>
      <w:tr w:rsidR="00911AE5" w:rsidRPr="00A53B5C" w14:paraId="0964CFEE" w14:textId="77777777">
        <w:trPr>
          <w:jc w:val="center"/>
        </w:trPr>
        <w:tc>
          <w:tcPr>
            <w:tcW w:w="2484" w:type="dxa"/>
            <w:vAlign w:val="center"/>
          </w:tcPr>
          <w:p w14:paraId="35E2BE68" w14:textId="77777777" w:rsidR="00911AE5" w:rsidRPr="00A53B5C" w:rsidRDefault="00000000" w:rsidP="00A53B5C">
            <w:pPr>
              <w:spacing w:line="480" w:lineRule="auto"/>
              <w:rPr>
                <w:rFonts w:cs="Times New Roman"/>
                <w:szCs w:val="24"/>
              </w:rPr>
            </w:pPr>
            <w:r w:rsidRPr="00A53B5C">
              <w:rPr>
                <w:rFonts w:cs="Times New Roman"/>
                <w:szCs w:val="24"/>
              </w:rPr>
              <w:t>Admin / IT Staff</w:t>
            </w:r>
          </w:p>
        </w:tc>
        <w:tc>
          <w:tcPr>
            <w:tcW w:w="2484" w:type="dxa"/>
            <w:vAlign w:val="center"/>
          </w:tcPr>
          <w:p w14:paraId="56AF7B9D" w14:textId="77777777" w:rsidR="00911AE5" w:rsidRPr="00A53B5C" w:rsidRDefault="00000000" w:rsidP="00A53B5C">
            <w:pPr>
              <w:spacing w:line="480" w:lineRule="auto"/>
              <w:rPr>
                <w:rFonts w:cs="Times New Roman"/>
                <w:szCs w:val="24"/>
              </w:rPr>
            </w:pPr>
            <w:r w:rsidRPr="00A53B5C">
              <w:rPr>
                <w:rFonts w:cs="Times New Roman"/>
                <w:szCs w:val="24"/>
              </w:rPr>
              <w:t>Manage staff accounts and access permissions</w:t>
            </w:r>
          </w:p>
        </w:tc>
        <w:tc>
          <w:tcPr>
            <w:tcW w:w="2484" w:type="dxa"/>
            <w:vAlign w:val="center"/>
          </w:tcPr>
          <w:p w14:paraId="25261C17" w14:textId="77777777" w:rsidR="00911AE5" w:rsidRPr="00A53B5C" w:rsidRDefault="00000000" w:rsidP="00A53B5C">
            <w:pPr>
              <w:spacing w:line="480" w:lineRule="auto"/>
              <w:rPr>
                <w:rFonts w:cs="Times New Roman"/>
                <w:szCs w:val="24"/>
              </w:rPr>
            </w:pPr>
            <w:r w:rsidRPr="00A53B5C">
              <w:rPr>
                <w:rFonts w:cs="Times New Roman"/>
                <w:szCs w:val="24"/>
              </w:rPr>
              <w:t>Medium</w:t>
            </w:r>
          </w:p>
        </w:tc>
        <w:tc>
          <w:tcPr>
            <w:tcW w:w="2484" w:type="dxa"/>
            <w:vAlign w:val="center"/>
          </w:tcPr>
          <w:p w14:paraId="421060F8" w14:textId="77777777" w:rsidR="00911AE5" w:rsidRPr="00A53B5C" w:rsidRDefault="00000000" w:rsidP="00A53B5C">
            <w:pPr>
              <w:spacing w:line="480" w:lineRule="auto"/>
              <w:rPr>
                <w:rFonts w:cs="Times New Roman"/>
                <w:szCs w:val="24"/>
              </w:rPr>
            </w:pPr>
            <w:r w:rsidRPr="00A53B5C">
              <w:rPr>
                <w:rFonts w:cs="Times New Roman"/>
                <w:szCs w:val="24"/>
              </w:rPr>
              <w:t>Direct</w:t>
            </w:r>
          </w:p>
        </w:tc>
      </w:tr>
      <w:tr w:rsidR="00911AE5" w:rsidRPr="00A53B5C" w14:paraId="1C7D892E" w14:textId="77777777">
        <w:trPr>
          <w:jc w:val="center"/>
        </w:trPr>
        <w:tc>
          <w:tcPr>
            <w:tcW w:w="2484" w:type="dxa"/>
            <w:vAlign w:val="center"/>
          </w:tcPr>
          <w:p w14:paraId="7B899C06" w14:textId="77777777" w:rsidR="00911AE5" w:rsidRPr="00A53B5C" w:rsidRDefault="00000000" w:rsidP="00A53B5C">
            <w:pPr>
              <w:spacing w:line="480" w:lineRule="auto"/>
              <w:rPr>
                <w:rFonts w:cs="Times New Roman"/>
                <w:szCs w:val="24"/>
              </w:rPr>
            </w:pPr>
            <w:r w:rsidRPr="00A53B5C">
              <w:rPr>
                <w:rFonts w:cs="Times New Roman"/>
                <w:szCs w:val="24"/>
              </w:rPr>
              <w:t>Course Instructor</w:t>
            </w:r>
          </w:p>
        </w:tc>
        <w:tc>
          <w:tcPr>
            <w:tcW w:w="2484" w:type="dxa"/>
            <w:vAlign w:val="center"/>
          </w:tcPr>
          <w:p w14:paraId="693385B8" w14:textId="77777777" w:rsidR="00911AE5" w:rsidRPr="00A53B5C" w:rsidRDefault="00000000" w:rsidP="00A53B5C">
            <w:pPr>
              <w:spacing w:line="480" w:lineRule="auto"/>
              <w:rPr>
                <w:rFonts w:cs="Times New Roman"/>
                <w:szCs w:val="24"/>
              </w:rPr>
            </w:pPr>
            <w:r w:rsidRPr="00A53B5C">
              <w:rPr>
                <w:rFonts w:cs="Times New Roman"/>
                <w:szCs w:val="24"/>
              </w:rPr>
              <w:t>Evaluates the project as the client proxy (Professor Poshan Karki)</w:t>
            </w:r>
          </w:p>
        </w:tc>
        <w:tc>
          <w:tcPr>
            <w:tcW w:w="2484" w:type="dxa"/>
            <w:vAlign w:val="center"/>
          </w:tcPr>
          <w:p w14:paraId="789DC147" w14:textId="77777777" w:rsidR="00911AE5" w:rsidRPr="00A53B5C" w:rsidRDefault="00000000" w:rsidP="00A53B5C">
            <w:pPr>
              <w:spacing w:line="480" w:lineRule="auto"/>
              <w:rPr>
                <w:rFonts w:cs="Times New Roman"/>
                <w:szCs w:val="24"/>
              </w:rPr>
            </w:pPr>
            <w:r w:rsidRPr="00A53B5C">
              <w:rPr>
                <w:rFonts w:cs="Times New Roman"/>
                <w:szCs w:val="24"/>
              </w:rPr>
              <w:t>Medium</w:t>
            </w:r>
          </w:p>
        </w:tc>
        <w:tc>
          <w:tcPr>
            <w:tcW w:w="2484" w:type="dxa"/>
            <w:vAlign w:val="center"/>
          </w:tcPr>
          <w:p w14:paraId="570CAE0A" w14:textId="77777777" w:rsidR="00911AE5" w:rsidRPr="00A53B5C" w:rsidRDefault="00000000" w:rsidP="00A53B5C">
            <w:pPr>
              <w:spacing w:line="480" w:lineRule="auto"/>
              <w:rPr>
                <w:rFonts w:cs="Times New Roman"/>
                <w:szCs w:val="24"/>
              </w:rPr>
            </w:pPr>
            <w:r w:rsidRPr="00A53B5C">
              <w:rPr>
                <w:rFonts w:cs="Times New Roman"/>
                <w:szCs w:val="24"/>
              </w:rPr>
              <w:t>Indirect</w:t>
            </w:r>
          </w:p>
        </w:tc>
      </w:tr>
    </w:tbl>
    <w:p w14:paraId="469CD767" w14:textId="5F0D4CEA" w:rsidR="00A53B5C" w:rsidRPr="00A53B5C" w:rsidRDefault="00A53B5C" w:rsidP="00A53B5C">
      <w:pPr>
        <w:spacing w:line="480" w:lineRule="auto"/>
        <w:rPr>
          <w:rFonts w:cs="Times New Roman"/>
          <w:b/>
          <w:bCs/>
          <w:szCs w:val="24"/>
        </w:rPr>
      </w:pPr>
      <w:r w:rsidRPr="00A53B5C">
        <w:rPr>
          <w:rFonts w:cs="Times New Roman"/>
          <w:b/>
          <w:bCs/>
          <w:szCs w:val="24"/>
        </w:rPr>
        <w:lastRenderedPageBreak/>
        <w:t>Requirement Elicitation Evidence</w:t>
      </w:r>
    </w:p>
    <w:p w14:paraId="2082C910" w14:textId="3E7F28C6" w:rsidR="00911AE5" w:rsidRPr="00A53B5C" w:rsidRDefault="00000000" w:rsidP="00A53B5C">
      <w:pPr>
        <w:spacing w:line="480" w:lineRule="auto"/>
        <w:rPr>
          <w:rFonts w:cs="Times New Roman"/>
          <w:szCs w:val="24"/>
        </w:rPr>
      </w:pPr>
      <w:r w:rsidRPr="00A53B5C">
        <w:rPr>
          <w:rFonts w:cs="Times New Roman"/>
          <w:szCs w:val="24"/>
        </w:rPr>
        <w:t xml:space="preserve">The </w:t>
      </w:r>
      <w:r w:rsidR="00A53B5C" w:rsidRPr="00A53B5C">
        <w:rPr>
          <w:rFonts w:cs="Times New Roman"/>
          <w:szCs w:val="24"/>
        </w:rPr>
        <w:t>following</w:t>
      </w:r>
      <w:r w:rsidRPr="00A53B5C">
        <w:rPr>
          <w:rFonts w:cs="Times New Roman"/>
          <w:szCs w:val="24"/>
        </w:rPr>
        <w:t xml:space="preserve"> responses were used as evidence for identifying stakeholder needs and deriving functional and non-functional requirements.</w:t>
      </w:r>
    </w:p>
    <w:tbl>
      <w:tblPr>
        <w:tblStyle w:val="TableGrid"/>
        <w:tblW w:w="0" w:type="auto"/>
        <w:jc w:val="center"/>
        <w:tblLook w:val="04A0" w:firstRow="1" w:lastRow="0" w:firstColumn="1" w:lastColumn="0" w:noHBand="0" w:noVBand="1"/>
      </w:tblPr>
      <w:tblGrid>
        <w:gridCol w:w="3312"/>
        <w:gridCol w:w="3312"/>
        <w:gridCol w:w="3312"/>
      </w:tblGrid>
      <w:tr w:rsidR="00911AE5" w:rsidRPr="00A53B5C" w14:paraId="0BB64E17" w14:textId="77777777">
        <w:trPr>
          <w:jc w:val="center"/>
        </w:trPr>
        <w:tc>
          <w:tcPr>
            <w:tcW w:w="3312" w:type="dxa"/>
            <w:vAlign w:val="center"/>
          </w:tcPr>
          <w:p w14:paraId="54683FEE" w14:textId="77777777" w:rsidR="00911AE5" w:rsidRPr="00A53B5C" w:rsidRDefault="00000000" w:rsidP="00A53B5C">
            <w:pPr>
              <w:spacing w:line="480" w:lineRule="auto"/>
              <w:rPr>
                <w:rFonts w:cs="Times New Roman"/>
                <w:szCs w:val="24"/>
              </w:rPr>
            </w:pPr>
            <w:r w:rsidRPr="00A53B5C">
              <w:rPr>
                <w:rFonts w:cs="Times New Roman"/>
                <w:b/>
                <w:szCs w:val="24"/>
              </w:rPr>
              <w:t>ID</w:t>
            </w:r>
          </w:p>
        </w:tc>
        <w:tc>
          <w:tcPr>
            <w:tcW w:w="3312" w:type="dxa"/>
            <w:vAlign w:val="center"/>
          </w:tcPr>
          <w:p w14:paraId="3E69747D" w14:textId="77777777" w:rsidR="00911AE5" w:rsidRPr="00A53B5C" w:rsidRDefault="00000000" w:rsidP="00A53B5C">
            <w:pPr>
              <w:spacing w:line="480" w:lineRule="auto"/>
              <w:rPr>
                <w:rFonts w:cs="Times New Roman"/>
                <w:szCs w:val="24"/>
              </w:rPr>
            </w:pPr>
            <w:r w:rsidRPr="00A53B5C">
              <w:rPr>
                <w:rFonts w:cs="Times New Roman"/>
                <w:b/>
                <w:szCs w:val="24"/>
              </w:rPr>
              <w:t>Question</w:t>
            </w:r>
          </w:p>
        </w:tc>
        <w:tc>
          <w:tcPr>
            <w:tcW w:w="3312" w:type="dxa"/>
            <w:vAlign w:val="center"/>
          </w:tcPr>
          <w:p w14:paraId="6EA6AFE1" w14:textId="77777777" w:rsidR="00911AE5" w:rsidRPr="00A53B5C" w:rsidRDefault="00000000" w:rsidP="00A53B5C">
            <w:pPr>
              <w:spacing w:line="480" w:lineRule="auto"/>
              <w:rPr>
                <w:rFonts w:cs="Times New Roman"/>
                <w:szCs w:val="24"/>
              </w:rPr>
            </w:pPr>
            <w:r w:rsidRPr="00A53B5C">
              <w:rPr>
                <w:rFonts w:cs="Times New Roman"/>
                <w:b/>
                <w:szCs w:val="24"/>
              </w:rPr>
              <w:t>Answer</w:t>
            </w:r>
          </w:p>
        </w:tc>
      </w:tr>
      <w:tr w:rsidR="00911AE5" w:rsidRPr="00A53B5C" w14:paraId="109E1A28" w14:textId="77777777">
        <w:trPr>
          <w:jc w:val="center"/>
        </w:trPr>
        <w:tc>
          <w:tcPr>
            <w:tcW w:w="3312" w:type="dxa"/>
            <w:vAlign w:val="center"/>
          </w:tcPr>
          <w:p w14:paraId="6BDE8BDD" w14:textId="77777777" w:rsidR="00911AE5" w:rsidRPr="00A53B5C" w:rsidRDefault="00000000" w:rsidP="00A53B5C">
            <w:pPr>
              <w:spacing w:line="480" w:lineRule="auto"/>
              <w:rPr>
                <w:rFonts w:cs="Times New Roman"/>
                <w:szCs w:val="24"/>
              </w:rPr>
            </w:pPr>
            <w:r w:rsidRPr="00A53B5C">
              <w:rPr>
                <w:rFonts w:cs="Times New Roman"/>
                <w:szCs w:val="24"/>
              </w:rPr>
              <w:t>Q1</w:t>
            </w:r>
          </w:p>
        </w:tc>
        <w:tc>
          <w:tcPr>
            <w:tcW w:w="3312" w:type="dxa"/>
            <w:vAlign w:val="center"/>
          </w:tcPr>
          <w:p w14:paraId="53A89060" w14:textId="77777777" w:rsidR="00911AE5" w:rsidRPr="00A53B5C" w:rsidRDefault="00000000" w:rsidP="00A53B5C">
            <w:pPr>
              <w:spacing w:line="480" w:lineRule="auto"/>
              <w:rPr>
                <w:rFonts w:cs="Times New Roman"/>
                <w:szCs w:val="24"/>
              </w:rPr>
            </w:pPr>
            <w:r w:rsidRPr="00A53B5C">
              <w:rPr>
                <w:rFonts w:cs="Times New Roman"/>
                <w:szCs w:val="24"/>
              </w:rPr>
              <w:t>How do you currently keep track of members and attendance?</w:t>
            </w:r>
          </w:p>
        </w:tc>
        <w:tc>
          <w:tcPr>
            <w:tcW w:w="3312" w:type="dxa"/>
            <w:vAlign w:val="center"/>
          </w:tcPr>
          <w:p w14:paraId="04B78CB8" w14:textId="77777777" w:rsidR="00911AE5" w:rsidRPr="00A53B5C" w:rsidRDefault="00000000" w:rsidP="00A53B5C">
            <w:pPr>
              <w:spacing w:line="480" w:lineRule="auto"/>
              <w:rPr>
                <w:rFonts w:cs="Times New Roman"/>
                <w:szCs w:val="24"/>
              </w:rPr>
            </w:pPr>
            <w:r w:rsidRPr="00A53B5C">
              <w:rPr>
                <w:rFonts w:cs="Times New Roman"/>
                <w:szCs w:val="24"/>
              </w:rPr>
              <w:t xml:space="preserve">We mostly use a paper register and a separate Excel sheet for payments, so it's easy to lose track and hard to </w:t>
            </w:r>
            <w:proofErr w:type="gramStart"/>
            <w:r w:rsidRPr="00A53B5C">
              <w:rPr>
                <w:rFonts w:cs="Times New Roman"/>
                <w:szCs w:val="24"/>
              </w:rPr>
              <w:t>search</w:t>
            </w:r>
            <w:proofErr w:type="gramEnd"/>
            <w:r w:rsidRPr="00A53B5C">
              <w:rPr>
                <w:rFonts w:cs="Times New Roman"/>
                <w:szCs w:val="24"/>
              </w:rPr>
              <w:t xml:space="preserve"> old records.</w:t>
            </w:r>
          </w:p>
        </w:tc>
      </w:tr>
      <w:tr w:rsidR="00911AE5" w:rsidRPr="00A53B5C" w14:paraId="22019E6D" w14:textId="77777777">
        <w:trPr>
          <w:jc w:val="center"/>
        </w:trPr>
        <w:tc>
          <w:tcPr>
            <w:tcW w:w="3312" w:type="dxa"/>
            <w:vAlign w:val="center"/>
          </w:tcPr>
          <w:p w14:paraId="1C5E238F" w14:textId="77777777" w:rsidR="00911AE5" w:rsidRPr="00A53B5C" w:rsidRDefault="00000000" w:rsidP="00A53B5C">
            <w:pPr>
              <w:spacing w:line="480" w:lineRule="auto"/>
              <w:rPr>
                <w:rFonts w:cs="Times New Roman"/>
                <w:szCs w:val="24"/>
              </w:rPr>
            </w:pPr>
            <w:r w:rsidRPr="00A53B5C">
              <w:rPr>
                <w:rFonts w:cs="Times New Roman"/>
                <w:szCs w:val="24"/>
              </w:rPr>
              <w:t>Q2</w:t>
            </w:r>
          </w:p>
        </w:tc>
        <w:tc>
          <w:tcPr>
            <w:tcW w:w="3312" w:type="dxa"/>
            <w:vAlign w:val="center"/>
          </w:tcPr>
          <w:p w14:paraId="6286F32C" w14:textId="77777777" w:rsidR="00911AE5" w:rsidRPr="00A53B5C" w:rsidRDefault="00000000" w:rsidP="00A53B5C">
            <w:pPr>
              <w:spacing w:line="480" w:lineRule="auto"/>
              <w:rPr>
                <w:rFonts w:cs="Times New Roman"/>
                <w:szCs w:val="24"/>
              </w:rPr>
            </w:pPr>
            <w:r w:rsidRPr="00A53B5C">
              <w:rPr>
                <w:rFonts w:cs="Times New Roman"/>
                <w:szCs w:val="24"/>
              </w:rPr>
              <w:t>What is the most frustrating part of the current process?</w:t>
            </w:r>
          </w:p>
        </w:tc>
        <w:tc>
          <w:tcPr>
            <w:tcW w:w="3312" w:type="dxa"/>
            <w:vAlign w:val="center"/>
          </w:tcPr>
          <w:p w14:paraId="6E2BD119" w14:textId="77777777" w:rsidR="00911AE5" w:rsidRPr="00A53B5C" w:rsidRDefault="00000000" w:rsidP="00A53B5C">
            <w:pPr>
              <w:spacing w:line="480" w:lineRule="auto"/>
              <w:rPr>
                <w:rFonts w:cs="Times New Roman"/>
                <w:szCs w:val="24"/>
              </w:rPr>
            </w:pPr>
            <w:r w:rsidRPr="00A53B5C">
              <w:rPr>
                <w:rFonts w:cs="Times New Roman"/>
                <w:szCs w:val="24"/>
              </w:rPr>
              <w:t>It takes too long to find a member's record, and only one person can update the sheet at a time.</w:t>
            </w:r>
          </w:p>
        </w:tc>
      </w:tr>
      <w:tr w:rsidR="00911AE5" w:rsidRPr="00A53B5C" w14:paraId="52005270" w14:textId="77777777">
        <w:trPr>
          <w:jc w:val="center"/>
        </w:trPr>
        <w:tc>
          <w:tcPr>
            <w:tcW w:w="3312" w:type="dxa"/>
            <w:vAlign w:val="center"/>
          </w:tcPr>
          <w:p w14:paraId="33277645" w14:textId="77777777" w:rsidR="00911AE5" w:rsidRPr="00A53B5C" w:rsidRDefault="00000000" w:rsidP="00A53B5C">
            <w:pPr>
              <w:spacing w:line="480" w:lineRule="auto"/>
              <w:rPr>
                <w:rFonts w:cs="Times New Roman"/>
                <w:szCs w:val="24"/>
              </w:rPr>
            </w:pPr>
            <w:r w:rsidRPr="00A53B5C">
              <w:rPr>
                <w:rFonts w:cs="Times New Roman"/>
                <w:szCs w:val="24"/>
              </w:rPr>
              <w:t>Q3</w:t>
            </w:r>
          </w:p>
        </w:tc>
        <w:tc>
          <w:tcPr>
            <w:tcW w:w="3312" w:type="dxa"/>
            <w:vAlign w:val="center"/>
          </w:tcPr>
          <w:p w14:paraId="0BF0F12A" w14:textId="77777777" w:rsidR="00911AE5" w:rsidRPr="00A53B5C" w:rsidRDefault="00000000" w:rsidP="00A53B5C">
            <w:pPr>
              <w:spacing w:line="480" w:lineRule="auto"/>
              <w:rPr>
                <w:rFonts w:cs="Times New Roman"/>
                <w:szCs w:val="24"/>
              </w:rPr>
            </w:pPr>
            <w:r w:rsidRPr="00A53B5C">
              <w:rPr>
                <w:rFonts w:cs="Times New Roman"/>
                <w:szCs w:val="24"/>
              </w:rPr>
              <w:t>Who else is involved in or affected by this process?</w:t>
            </w:r>
          </w:p>
        </w:tc>
        <w:tc>
          <w:tcPr>
            <w:tcW w:w="3312" w:type="dxa"/>
            <w:vAlign w:val="center"/>
          </w:tcPr>
          <w:p w14:paraId="35607F4C" w14:textId="77777777" w:rsidR="00911AE5" w:rsidRPr="00A53B5C" w:rsidRDefault="00000000" w:rsidP="00A53B5C">
            <w:pPr>
              <w:spacing w:line="480" w:lineRule="auto"/>
              <w:rPr>
                <w:rFonts w:cs="Times New Roman"/>
                <w:szCs w:val="24"/>
              </w:rPr>
            </w:pPr>
            <w:r w:rsidRPr="00A53B5C">
              <w:rPr>
                <w:rFonts w:cs="Times New Roman"/>
                <w:szCs w:val="24"/>
              </w:rPr>
              <w:t>Receptionists enter the day-to-day data, trainers check the class lists, and management reviews reports at month end.</w:t>
            </w:r>
          </w:p>
        </w:tc>
      </w:tr>
      <w:tr w:rsidR="00911AE5" w:rsidRPr="00A53B5C" w14:paraId="71D9BF52" w14:textId="77777777">
        <w:trPr>
          <w:jc w:val="center"/>
        </w:trPr>
        <w:tc>
          <w:tcPr>
            <w:tcW w:w="3312" w:type="dxa"/>
            <w:vAlign w:val="center"/>
          </w:tcPr>
          <w:p w14:paraId="716765A1" w14:textId="77777777" w:rsidR="00911AE5" w:rsidRPr="00A53B5C" w:rsidRDefault="00000000" w:rsidP="00A53B5C">
            <w:pPr>
              <w:spacing w:line="480" w:lineRule="auto"/>
              <w:rPr>
                <w:rFonts w:cs="Times New Roman"/>
                <w:szCs w:val="24"/>
              </w:rPr>
            </w:pPr>
            <w:r w:rsidRPr="00A53B5C">
              <w:rPr>
                <w:rFonts w:cs="Times New Roman"/>
                <w:szCs w:val="24"/>
              </w:rPr>
              <w:t>Q4</w:t>
            </w:r>
          </w:p>
        </w:tc>
        <w:tc>
          <w:tcPr>
            <w:tcW w:w="3312" w:type="dxa"/>
            <w:vAlign w:val="center"/>
          </w:tcPr>
          <w:p w14:paraId="26B2D49D" w14:textId="77777777" w:rsidR="00911AE5" w:rsidRPr="00A53B5C" w:rsidRDefault="00000000" w:rsidP="00A53B5C">
            <w:pPr>
              <w:spacing w:line="480" w:lineRule="auto"/>
              <w:rPr>
                <w:rFonts w:cs="Times New Roman"/>
                <w:szCs w:val="24"/>
              </w:rPr>
            </w:pPr>
            <w:r w:rsidRPr="00A53B5C">
              <w:rPr>
                <w:rFonts w:cs="Times New Roman"/>
                <w:szCs w:val="24"/>
              </w:rPr>
              <w:t>How quickly should the system respond when searching for a member?</w:t>
            </w:r>
          </w:p>
        </w:tc>
        <w:tc>
          <w:tcPr>
            <w:tcW w:w="3312" w:type="dxa"/>
            <w:vAlign w:val="center"/>
          </w:tcPr>
          <w:p w14:paraId="35936014" w14:textId="77777777" w:rsidR="00911AE5" w:rsidRPr="00A53B5C" w:rsidRDefault="00000000" w:rsidP="00A53B5C">
            <w:pPr>
              <w:spacing w:line="480" w:lineRule="auto"/>
              <w:rPr>
                <w:rFonts w:cs="Times New Roman"/>
                <w:szCs w:val="24"/>
              </w:rPr>
            </w:pPr>
            <w:r w:rsidRPr="00A53B5C">
              <w:rPr>
                <w:rFonts w:cs="Times New Roman"/>
                <w:szCs w:val="24"/>
              </w:rPr>
              <w:t>It should feel instant — within a couple of seconds at most.</w:t>
            </w:r>
          </w:p>
        </w:tc>
      </w:tr>
      <w:tr w:rsidR="00911AE5" w:rsidRPr="00A53B5C" w14:paraId="79DA8841" w14:textId="77777777">
        <w:trPr>
          <w:jc w:val="center"/>
        </w:trPr>
        <w:tc>
          <w:tcPr>
            <w:tcW w:w="3312" w:type="dxa"/>
            <w:vAlign w:val="center"/>
          </w:tcPr>
          <w:p w14:paraId="498DA7BF" w14:textId="77777777" w:rsidR="00911AE5" w:rsidRPr="00A53B5C" w:rsidRDefault="00000000" w:rsidP="00A53B5C">
            <w:pPr>
              <w:spacing w:line="480" w:lineRule="auto"/>
              <w:rPr>
                <w:rFonts w:cs="Times New Roman"/>
                <w:szCs w:val="24"/>
              </w:rPr>
            </w:pPr>
            <w:r w:rsidRPr="00A53B5C">
              <w:rPr>
                <w:rFonts w:cs="Times New Roman"/>
                <w:szCs w:val="24"/>
              </w:rPr>
              <w:t>Q5</w:t>
            </w:r>
          </w:p>
        </w:tc>
        <w:tc>
          <w:tcPr>
            <w:tcW w:w="3312" w:type="dxa"/>
            <w:vAlign w:val="center"/>
          </w:tcPr>
          <w:p w14:paraId="5A692712" w14:textId="77777777" w:rsidR="00911AE5" w:rsidRPr="00A53B5C" w:rsidRDefault="00000000" w:rsidP="00A53B5C">
            <w:pPr>
              <w:spacing w:line="480" w:lineRule="auto"/>
              <w:rPr>
                <w:rFonts w:cs="Times New Roman"/>
                <w:szCs w:val="24"/>
              </w:rPr>
            </w:pPr>
            <w:r w:rsidRPr="00A53B5C">
              <w:rPr>
                <w:rFonts w:cs="Times New Roman"/>
                <w:szCs w:val="24"/>
              </w:rPr>
              <w:t>Do you have concerns about who can view or change records?</w:t>
            </w:r>
          </w:p>
        </w:tc>
        <w:tc>
          <w:tcPr>
            <w:tcW w:w="3312" w:type="dxa"/>
            <w:vAlign w:val="center"/>
          </w:tcPr>
          <w:p w14:paraId="0F0CD1D5" w14:textId="77777777" w:rsidR="00911AE5" w:rsidRPr="00A53B5C" w:rsidRDefault="00000000" w:rsidP="00A53B5C">
            <w:pPr>
              <w:spacing w:line="480" w:lineRule="auto"/>
              <w:rPr>
                <w:rFonts w:cs="Times New Roman"/>
                <w:szCs w:val="24"/>
              </w:rPr>
            </w:pPr>
            <w:r w:rsidRPr="00A53B5C">
              <w:rPr>
                <w:rFonts w:cs="Times New Roman"/>
                <w:szCs w:val="24"/>
              </w:rPr>
              <w:t xml:space="preserve">Yes, only admins should be able to edit or delete past records; regular staff shouldn't </w:t>
            </w:r>
            <w:r w:rsidRPr="00A53B5C">
              <w:rPr>
                <w:rFonts w:cs="Times New Roman"/>
                <w:szCs w:val="24"/>
              </w:rPr>
              <w:lastRenderedPageBreak/>
              <w:t>be able to.</w:t>
            </w:r>
          </w:p>
        </w:tc>
      </w:tr>
    </w:tbl>
    <w:p w14:paraId="0F4AA8F3" w14:textId="07F148EA" w:rsidR="00A53B5C" w:rsidRPr="00A53B5C" w:rsidRDefault="00A53B5C" w:rsidP="00A53B5C">
      <w:pPr>
        <w:spacing w:line="480" w:lineRule="auto"/>
        <w:rPr>
          <w:rFonts w:cs="Times New Roman"/>
          <w:b/>
          <w:bCs/>
          <w:szCs w:val="24"/>
        </w:rPr>
      </w:pPr>
      <w:r w:rsidRPr="00A53B5C">
        <w:rPr>
          <w:rFonts w:cs="Times New Roman"/>
          <w:b/>
          <w:bCs/>
          <w:szCs w:val="24"/>
        </w:rPr>
        <w:lastRenderedPageBreak/>
        <w:t xml:space="preserve">Stakeholders </w:t>
      </w:r>
      <w:proofErr w:type="spellStart"/>
      <w:r w:rsidRPr="00A53B5C">
        <w:rPr>
          <w:rFonts w:cs="Times New Roman"/>
          <w:b/>
          <w:bCs/>
          <w:szCs w:val="24"/>
        </w:rPr>
        <w:t>Requiremnts</w:t>
      </w:r>
      <w:proofErr w:type="spellEnd"/>
      <w:r w:rsidRPr="00A53B5C">
        <w:rPr>
          <w:rFonts w:cs="Times New Roman"/>
          <w:b/>
          <w:bCs/>
          <w:szCs w:val="24"/>
        </w:rPr>
        <w:t xml:space="preserve"> Summary</w:t>
      </w:r>
    </w:p>
    <w:p w14:paraId="4DDE3038" w14:textId="506A0B91" w:rsidR="00911AE5" w:rsidRPr="00A53B5C" w:rsidRDefault="00000000" w:rsidP="00A53B5C">
      <w:pPr>
        <w:spacing w:line="480" w:lineRule="auto"/>
        <w:rPr>
          <w:rFonts w:cs="Times New Roman"/>
          <w:szCs w:val="24"/>
        </w:rPr>
      </w:pPr>
      <w:r w:rsidRPr="00A53B5C">
        <w:rPr>
          <w:rFonts w:cs="Times New Roman"/>
          <w:szCs w:val="24"/>
        </w:rPr>
        <w:t>Gym members require convenient registration, payment, class booking, and membership renewal. Receptionists require fast member search, registration, and check-in. Trainers require access to their schedules and class rosters. The gym manager requires reporting for business performance. Admin or IT staff require secure staff account and permission management. The course instructor acts as the client proxy for evaluation of the project.</w:t>
      </w:r>
    </w:p>
    <w:sectPr w:rsidR="00911AE5" w:rsidRPr="00A53B5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734502">
    <w:abstractNumId w:val="8"/>
  </w:num>
  <w:num w:numId="2" w16cid:durableId="953630106">
    <w:abstractNumId w:val="6"/>
  </w:num>
  <w:num w:numId="3" w16cid:durableId="168259955">
    <w:abstractNumId w:val="5"/>
  </w:num>
  <w:num w:numId="4" w16cid:durableId="611280920">
    <w:abstractNumId w:val="4"/>
  </w:num>
  <w:num w:numId="5" w16cid:durableId="548029850">
    <w:abstractNumId w:val="7"/>
  </w:num>
  <w:num w:numId="6" w16cid:durableId="1007751998">
    <w:abstractNumId w:val="3"/>
  </w:num>
  <w:num w:numId="7" w16cid:durableId="1011109102">
    <w:abstractNumId w:val="2"/>
  </w:num>
  <w:num w:numId="8" w16cid:durableId="1895506754">
    <w:abstractNumId w:val="1"/>
  </w:num>
  <w:num w:numId="9" w16cid:durableId="93987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C1E"/>
    <w:rsid w:val="00911AE5"/>
    <w:rsid w:val="00A53B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147F5"/>
  <w14:defaultImageDpi w14:val="300"/>
  <w15:docId w15:val="{C09BA245-3A3C-473F-AF3A-703A0616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pralin basukala</cp:lastModifiedBy>
  <cp:revision>2</cp:revision>
  <dcterms:created xsi:type="dcterms:W3CDTF">2013-12-23T23:15:00Z</dcterms:created>
  <dcterms:modified xsi:type="dcterms:W3CDTF">2026-08-25T18:36:00Z</dcterms:modified>
  <cp:category/>
</cp:coreProperties>
</file>