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BD4" w:rsidRDefault="000B744F">
      <w:pPr>
        <w:rPr>
          <w:b/>
          <w:lang w:val="en-US"/>
        </w:rPr>
      </w:pPr>
      <w:r>
        <w:rPr>
          <w:b/>
          <w:lang w:val="en-US"/>
        </w:rPr>
        <w:t>Name   : PRAMAL POOJARY</w:t>
      </w:r>
    </w:p>
    <w:p w:rsidR="00DA1BD4" w:rsidRDefault="000B744F">
      <w:pPr>
        <w:rPr>
          <w:b/>
          <w:lang w:val="en-US"/>
        </w:rPr>
      </w:pPr>
      <w:r>
        <w:rPr>
          <w:b/>
          <w:lang w:val="en-US"/>
        </w:rPr>
        <w:t>Reg. No: 145CS20011</w:t>
      </w:r>
    </w:p>
    <w:p w:rsidR="00DA1BD4" w:rsidRDefault="000B744F">
      <w:pPr>
        <w:rPr>
          <w:b/>
          <w:lang w:val="en-US"/>
        </w:rPr>
      </w:pPr>
      <w:r>
        <w:rPr>
          <w:b/>
          <w:lang w:val="en-US"/>
        </w:rPr>
        <w:t>Date     : 03-03-2023</w:t>
      </w:r>
    </w:p>
    <w:p w:rsidR="00DA1BD4" w:rsidRDefault="00DA1BD4">
      <w:pPr>
        <w:rPr>
          <w:b/>
          <w:lang w:val="en-US"/>
        </w:rPr>
      </w:pPr>
    </w:p>
    <w:p w:rsidR="00DA1BD4" w:rsidRDefault="000B744F">
      <w:pPr>
        <w:jc w:val="center"/>
        <w:rPr>
          <w:b/>
          <w:u w:val="single"/>
          <w:lang w:val="en-US"/>
        </w:rPr>
      </w:pPr>
      <w:r>
        <w:rPr>
          <w:b/>
          <w:u w:val="single"/>
          <w:lang w:val="en-US"/>
        </w:rPr>
        <w:t>Task:1</w:t>
      </w:r>
    </w:p>
    <w:p w:rsidR="00DA1BD4" w:rsidRDefault="000B744F">
      <w:pPr>
        <w:pStyle w:val="ListParagraph"/>
        <w:numPr>
          <w:ilvl w:val="0"/>
          <w:numId w:val="1"/>
        </w:numPr>
        <w:rPr>
          <w:b/>
          <w:u w:val="single"/>
          <w:lang w:val="en-US"/>
        </w:rPr>
      </w:pPr>
      <w:r>
        <w:rPr>
          <w:b/>
          <w:u w:val="single"/>
          <w:lang w:val="en-US"/>
        </w:rPr>
        <w:t>Dos attack using nmap:</w:t>
      </w:r>
    </w:p>
    <w:p w:rsidR="00DA1BD4" w:rsidRDefault="000B744F">
      <w:pPr>
        <w:pStyle w:val="ListParagraph"/>
        <w:ind w:firstLine="720"/>
        <w:rPr>
          <w:lang w:val="en-US"/>
        </w:rPr>
      </w:pPr>
      <w:r>
        <w:rPr>
          <w:lang w:val="en-US"/>
        </w:rPr>
        <w:t>The nmap scripting engine has numerous scripts that can be used to perform dos attack.This specific recipe will demonstrate how to locate dos scripts,identity</w:t>
      </w:r>
      <w:r>
        <w:rPr>
          <w:lang w:val="en-US"/>
        </w:rPr>
        <w:t xml:space="preserve"> the usage of the script.</w:t>
      </w:r>
    </w:p>
    <w:p w:rsidR="00DA1BD4" w:rsidRDefault="000B744F">
      <w:pPr>
        <w:pStyle w:val="ListParagraph"/>
        <w:rPr>
          <w:lang w:val="en-US"/>
        </w:rPr>
      </w:pPr>
      <w:r>
        <w:rPr>
          <w:lang w:val="en-US"/>
        </w:rPr>
        <w:t>command:</w:t>
      </w:r>
    </w:p>
    <w:p w:rsidR="00DA1BD4" w:rsidRDefault="000B744F">
      <w:pPr>
        <w:pStyle w:val="ListParagraph"/>
        <w:rPr>
          <w:lang w:val="en-US"/>
        </w:rPr>
      </w:pPr>
      <w:r>
        <w:rPr>
          <w:lang w:val="en-US"/>
        </w:rPr>
        <w:tab/>
        <w:t xml:space="preserve">$ </w:t>
      </w:r>
      <w:proofErr w:type="spellStart"/>
      <w:r>
        <w:rPr>
          <w:lang w:val="en-US"/>
        </w:rPr>
        <w:t>sudo</w:t>
      </w:r>
      <w:proofErr w:type="spellEnd"/>
      <w:r>
        <w:rPr>
          <w:lang w:val="en-US"/>
        </w:rPr>
        <w:t xml:space="preserve"> </w:t>
      </w:r>
      <w:bookmarkStart w:id="0" w:name="_GoBack"/>
      <w:bookmarkEnd w:id="0"/>
      <w:r>
        <w:rPr>
          <w:lang w:val="en-US"/>
        </w:rPr>
        <w:t>msfconsole</w:t>
      </w:r>
    </w:p>
    <w:p w:rsidR="00DA1BD4" w:rsidRDefault="000B744F">
      <w:pPr>
        <w:pStyle w:val="ListParagraph"/>
        <w:rPr>
          <w:lang w:val="en-US"/>
        </w:rPr>
      </w:pPr>
      <w:r>
        <w:rPr>
          <w:lang w:val="en-US"/>
        </w:rPr>
        <w:tab/>
        <w:t>Use auxiliary/dos/tcp/synflood</w:t>
      </w:r>
    </w:p>
    <w:p w:rsidR="00DA1BD4" w:rsidRDefault="000B744F">
      <w:pPr>
        <w:pStyle w:val="ListParagraph"/>
        <w:rPr>
          <w:lang w:val="en-US"/>
        </w:rPr>
      </w:pPr>
      <w:r>
        <w:rPr>
          <w:lang w:val="en-US"/>
        </w:rPr>
        <w:tab/>
        <w:t>Set RHOSTS mitkundapura.com</w:t>
      </w:r>
    </w:p>
    <w:p w:rsidR="00DA1BD4" w:rsidRDefault="000B744F">
      <w:pPr>
        <w:pStyle w:val="ListParagraph"/>
        <w:rPr>
          <w:lang w:val="en-US"/>
        </w:rPr>
      </w:pPr>
      <w:r>
        <w:rPr>
          <w:lang w:val="en-US"/>
        </w:rPr>
        <w:tab/>
        <w:t>Run</w:t>
      </w:r>
    </w:p>
    <w:p w:rsidR="00DA1BD4" w:rsidRDefault="000B744F">
      <w:pPr>
        <w:rPr>
          <w:lang w:val="en-US"/>
        </w:rPr>
      </w:pPr>
      <w:r>
        <w:rPr>
          <w:noProof/>
          <w:lang w:eastAsia="en-IN"/>
        </w:rPr>
        <w:drawing>
          <wp:inline distT="0" distB="0" distL="0" distR="0">
            <wp:extent cx="5934075" cy="2257425"/>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 cstate="print"/>
                    <a:srcRect l="16784" t="48452" r="31004" b="13399"/>
                    <a:stretch/>
                  </pic:blipFill>
                  <pic:spPr>
                    <a:xfrm>
                      <a:off x="0" y="0"/>
                      <a:ext cx="5934946" cy="2257756"/>
                    </a:xfrm>
                    <a:prstGeom prst="rect">
                      <a:avLst/>
                    </a:prstGeom>
                    <a:ln>
                      <a:noFill/>
                    </a:ln>
                  </pic:spPr>
                </pic:pic>
              </a:graphicData>
            </a:graphic>
          </wp:inline>
        </w:drawing>
      </w:r>
    </w:p>
    <w:p w:rsidR="00DA1BD4" w:rsidRDefault="000B744F">
      <w:pPr>
        <w:rPr>
          <w:lang w:val="en-US"/>
        </w:rPr>
      </w:pPr>
      <w:r>
        <w:rPr>
          <w:noProof/>
          <w:lang w:eastAsia="en-IN"/>
        </w:rPr>
        <w:drawing>
          <wp:inline distT="0" distB="0" distL="0" distR="0">
            <wp:extent cx="5419725" cy="2771775"/>
            <wp:effectExtent l="0" t="0" r="0" b="0"/>
            <wp:docPr id="102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3"/>
                    <pic:cNvPicPr/>
                  </pic:nvPicPr>
                  <pic:blipFill rotWithShape="1">
                    <a:blip r:embed="rId6" cstate="print"/>
                    <a:srcRect l="16785" t="30315" r="32627" b="20040"/>
                    <a:stretch/>
                  </pic:blipFill>
                  <pic:spPr bwMode="auto">
                    <a:xfrm>
                      <a:off x="0" y="0"/>
                      <a:ext cx="5420291" cy="2772064"/>
                    </a:xfrm>
                    <a:prstGeom prst="rect">
                      <a:avLst/>
                    </a:prstGeom>
                    <a:ln>
                      <a:noFill/>
                    </a:ln>
                    <a:extLst>
                      <a:ext uri="{53640926-AAD7-44D8-BBD7-CCE9431645EC}">
                        <a14:shadowObscured xmlns:a14="http://schemas.microsoft.com/office/drawing/2010/main"/>
                      </a:ext>
                    </a:extLst>
                  </pic:spPr>
                </pic:pic>
              </a:graphicData>
            </a:graphic>
          </wp:inline>
        </w:drawing>
      </w:r>
    </w:p>
    <w:p w:rsidR="00DA1BD4" w:rsidRDefault="00DA1BD4">
      <w:pPr>
        <w:rPr>
          <w:lang w:val="en-US"/>
        </w:rPr>
      </w:pPr>
    </w:p>
    <w:p w:rsidR="00DA1BD4" w:rsidRDefault="000B744F">
      <w:pPr>
        <w:ind w:left="360"/>
        <w:rPr>
          <w:b/>
          <w:lang w:val="en-US"/>
        </w:rPr>
      </w:pPr>
      <w:r>
        <w:rPr>
          <w:b/>
          <w:lang w:val="en-US"/>
        </w:rPr>
        <w:t xml:space="preserve">     2.    </w:t>
      </w:r>
      <w:r>
        <w:rPr>
          <w:b/>
          <w:u w:val="single"/>
          <w:lang w:val="en-US"/>
        </w:rPr>
        <w:t>Sql empty password enumeration scanning using nmap</w:t>
      </w:r>
      <w:r>
        <w:rPr>
          <w:b/>
          <w:lang w:val="en-US"/>
        </w:rPr>
        <w:t>:</w:t>
      </w:r>
    </w:p>
    <w:p w:rsidR="00DA1BD4" w:rsidRDefault="000B744F">
      <w:pPr>
        <w:ind w:left="1440"/>
        <w:rPr>
          <w:b/>
          <w:u w:val="single"/>
          <w:lang w:val="en-US"/>
        </w:rPr>
      </w:pPr>
      <w:r>
        <w:rPr>
          <w:lang w:val="en-US"/>
        </w:rPr>
        <w:t>Nmap is one of the most popular tool used for the enumeration of the targ</w:t>
      </w:r>
      <w:r>
        <w:rPr>
          <w:lang w:val="en-US"/>
        </w:rPr>
        <w:t>et host.Nmap can use scans that provide os,version and service detection for individual or multiple devices.</w:t>
      </w:r>
    </w:p>
    <w:p w:rsidR="00DA1BD4" w:rsidRDefault="000B744F">
      <w:pPr>
        <w:pStyle w:val="ListParagraph"/>
        <w:rPr>
          <w:lang w:val="en-US"/>
        </w:rPr>
      </w:pPr>
      <w:r>
        <w:rPr>
          <w:lang w:val="en-US"/>
        </w:rPr>
        <w:t>Command:</w:t>
      </w:r>
    </w:p>
    <w:p w:rsidR="00DA1BD4" w:rsidRDefault="000B744F">
      <w:pPr>
        <w:pStyle w:val="ListParagraph"/>
        <w:rPr>
          <w:lang w:val="en-US"/>
        </w:rPr>
      </w:pPr>
      <w:r>
        <w:rPr>
          <w:lang w:val="en-US"/>
        </w:rPr>
        <w:tab/>
        <w:t xml:space="preserve">$nmap –p –script </w:t>
      </w:r>
      <w:proofErr w:type="spellStart"/>
      <w:r>
        <w:rPr>
          <w:lang w:val="en-US"/>
        </w:rPr>
        <w:t>ms</w:t>
      </w:r>
      <w:proofErr w:type="spellEnd"/>
      <w:r>
        <w:rPr>
          <w:lang w:val="en-US"/>
        </w:rPr>
        <w:t>-</w:t>
      </w:r>
      <w:proofErr w:type="spellStart"/>
      <w:r>
        <w:rPr>
          <w:lang w:val="en-US"/>
        </w:rPr>
        <w:t>sql</w:t>
      </w:r>
      <w:proofErr w:type="spellEnd"/>
      <w:r>
        <w:rPr>
          <w:lang w:val="en-US"/>
        </w:rPr>
        <w:t>-info –script-</w:t>
      </w:r>
      <w:proofErr w:type="spellStart"/>
      <w:r>
        <w:rPr>
          <w:lang w:val="en-US"/>
        </w:rPr>
        <w:t>args</w:t>
      </w:r>
      <w:proofErr w:type="spellEnd"/>
      <w:r w:rsidR="001628D9">
        <w:rPr>
          <w:lang w:val="en-US"/>
        </w:rPr>
        <w:t xml:space="preserve"> </w:t>
      </w:r>
      <w:proofErr w:type="spellStart"/>
      <w:proofErr w:type="gramStart"/>
      <w:r>
        <w:rPr>
          <w:lang w:val="en-US"/>
        </w:rPr>
        <w:t>mssql.instance</w:t>
      </w:r>
      <w:proofErr w:type="spellEnd"/>
      <w:proofErr w:type="gramEnd"/>
      <w:r>
        <w:rPr>
          <w:lang w:val="en-US"/>
        </w:rPr>
        <w:t>-port=1433 mitkundapura.com</w:t>
      </w:r>
    </w:p>
    <w:p w:rsidR="00DA1BD4" w:rsidRDefault="000B744F">
      <w:pPr>
        <w:pStyle w:val="ListParagraph"/>
        <w:rPr>
          <w:lang w:val="en-US"/>
        </w:rPr>
      </w:pPr>
      <w:r>
        <w:rPr>
          <w:noProof/>
          <w:lang w:eastAsia="en-IN"/>
        </w:rPr>
        <w:drawing>
          <wp:inline distT="0" distB="0" distL="114300" distR="114300">
            <wp:extent cx="4675057" cy="2085983"/>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l="11578" t="37275" r="39282" b="23727"/>
                    <a:stretch/>
                  </pic:blipFill>
                  <pic:spPr>
                    <a:xfrm>
                      <a:off x="0" y="0"/>
                      <a:ext cx="4675057" cy="2085983"/>
                    </a:xfrm>
                    <a:prstGeom prst="rect">
                      <a:avLst/>
                    </a:prstGeom>
                  </pic:spPr>
                </pic:pic>
              </a:graphicData>
            </a:graphic>
          </wp:inline>
        </w:drawing>
      </w:r>
    </w:p>
    <w:p w:rsidR="00DA1BD4" w:rsidRDefault="00DA1BD4">
      <w:pPr>
        <w:rPr>
          <w:lang w:val="en-US"/>
        </w:rPr>
      </w:pPr>
    </w:p>
    <w:p w:rsidR="00DA1BD4" w:rsidRDefault="000B744F">
      <w:pPr>
        <w:pStyle w:val="ListParagraph"/>
        <w:numPr>
          <w:ilvl w:val="0"/>
          <w:numId w:val="5"/>
        </w:numPr>
        <w:rPr>
          <w:b/>
          <w:u w:val="single"/>
          <w:lang w:val="en-US"/>
        </w:rPr>
      </w:pPr>
      <w:r>
        <w:rPr>
          <w:b/>
          <w:u w:val="single"/>
          <w:lang w:val="en-US"/>
        </w:rPr>
        <w:t>Vulnerability scan using nmap:</w:t>
      </w:r>
    </w:p>
    <w:p w:rsidR="00DA1BD4" w:rsidRDefault="000B744F">
      <w:pPr>
        <w:pStyle w:val="ListParagraph"/>
        <w:ind w:firstLine="720"/>
        <w:rPr>
          <w:lang w:val="en-US"/>
        </w:rPr>
      </w:pPr>
      <w:r>
        <w:rPr>
          <w:lang w:val="en-US"/>
        </w:rPr>
        <w:t>One of the most well</w:t>
      </w:r>
      <w:r>
        <w:rPr>
          <w:lang w:val="en-US"/>
        </w:rPr>
        <w:t xml:space="preserve"> known vulnerability scanner is nmap_vulner.Thenmap script engine searches HTTP responses to identity CPE’s for the script.</w:t>
      </w:r>
    </w:p>
    <w:p w:rsidR="00DA1BD4" w:rsidRDefault="000B744F">
      <w:pPr>
        <w:pStyle w:val="ListParagraph"/>
        <w:rPr>
          <w:lang w:val="en-US"/>
        </w:rPr>
      </w:pPr>
      <w:r>
        <w:rPr>
          <w:lang w:val="en-US"/>
        </w:rPr>
        <w:t>Command:</w:t>
      </w:r>
    </w:p>
    <w:p w:rsidR="00DA1BD4" w:rsidRDefault="000B744F">
      <w:pPr>
        <w:pStyle w:val="ListParagraph"/>
        <w:rPr>
          <w:lang w:val="en-US"/>
        </w:rPr>
      </w:pPr>
      <w:r>
        <w:rPr>
          <w:lang w:val="en-US"/>
        </w:rPr>
        <w:tab/>
        <w:t>$ nmap -sV --script vuln mitkundapura.com</w:t>
      </w:r>
    </w:p>
    <w:p w:rsidR="00DA1BD4" w:rsidRDefault="000B744F">
      <w:pPr>
        <w:pStyle w:val="ListParagraph"/>
        <w:rPr>
          <w:lang w:val="en-US"/>
        </w:rPr>
      </w:pPr>
      <w:r>
        <w:rPr>
          <w:noProof/>
          <w:lang w:eastAsia="en-IN"/>
        </w:rPr>
        <w:drawing>
          <wp:inline distT="0" distB="0" distL="0" distR="0">
            <wp:extent cx="4071606" cy="3012991"/>
            <wp:effectExtent l="19050" t="0" r="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8" cstate="print"/>
                    <a:srcRect l="832" t="17734" r="47266" b="13864"/>
                    <a:stretch/>
                  </pic:blipFill>
                  <pic:spPr>
                    <a:xfrm>
                      <a:off x="0" y="0"/>
                      <a:ext cx="4071606" cy="3012991"/>
                    </a:xfrm>
                    <a:prstGeom prst="rect">
                      <a:avLst/>
                    </a:prstGeom>
                    <a:ln>
                      <a:noFill/>
                    </a:ln>
                  </pic:spPr>
                </pic:pic>
              </a:graphicData>
            </a:graphic>
          </wp:inline>
        </w:drawing>
      </w:r>
    </w:p>
    <w:p w:rsidR="00DA1BD4" w:rsidRDefault="000B744F">
      <w:pPr>
        <w:pStyle w:val="ListParagraph"/>
        <w:rPr>
          <w:lang w:val="en-US"/>
        </w:rPr>
      </w:pPr>
      <w:r>
        <w:rPr>
          <w:noProof/>
          <w:lang w:eastAsia="en-IN"/>
        </w:rPr>
        <w:lastRenderedPageBreak/>
        <w:drawing>
          <wp:inline distT="0" distB="0" distL="0" distR="0">
            <wp:extent cx="4058139" cy="2837743"/>
            <wp:effectExtent l="0" t="0" r="0" b="0"/>
            <wp:docPr id="103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9" cstate="print"/>
                    <a:srcRect l="626" t="23346" r="42333" b="5714"/>
                    <a:stretch/>
                  </pic:blipFill>
                  <pic:spPr>
                    <a:xfrm>
                      <a:off x="0" y="0"/>
                      <a:ext cx="4058139" cy="2837743"/>
                    </a:xfrm>
                    <a:prstGeom prst="rect">
                      <a:avLst/>
                    </a:prstGeom>
                    <a:ln>
                      <a:noFill/>
                    </a:ln>
                  </pic:spPr>
                </pic:pic>
              </a:graphicData>
            </a:graphic>
          </wp:inline>
        </w:drawing>
      </w:r>
    </w:p>
    <w:p w:rsidR="00DA1BD4" w:rsidRDefault="00DA1BD4">
      <w:pPr>
        <w:pStyle w:val="ListParagraph"/>
        <w:rPr>
          <w:lang w:val="en-US"/>
        </w:rPr>
      </w:pPr>
    </w:p>
    <w:p w:rsidR="00DA1BD4" w:rsidRDefault="000B744F">
      <w:pPr>
        <w:pStyle w:val="ListParagraph"/>
        <w:numPr>
          <w:ilvl w:val="0"/>
          <w:numId w:val="5"/>
        </w:numPr>
        <w:rPr>
          <w:b/>
          <w:u w:val="single"/>
          <w:lang w:val="en-US"/>
        </w:rPr>
      </w:pPr>
      <w:r>
        <w:rPr>
          <w:b/>
          <w:u w:val="single"/>
          <w:lang w:val="en-US"/>
        </w:rPr>
        <w:t xml:space="preserve">Create a password list using charecters “fghy” the password should be </w:t>
      </w:r>
      <w:r>
        <w:rPr>
          <w:b/>
          <w:u w:val="single"/>
          <w:lang w:val="en-US"/>
        </w:rPr>
        <w:t>minimum and maximum length 4 letters using tool hydra</w:t>
      </w:r>
    </w:p>
    <w:p w:rsidR="00DA1BD4" w:rsidRDefault="000B744F">
      <w:pPr>
        <w:pStyle w:val="ListParagraph"/>
        <w:ind w:firstLine="720"/>
        <w:rPr>
          <w:lang w:val="en-US"/>
        </w:rPr>
      </w:pPr>
      <w:r>
        <w:rPr>
          <w:lang w:val="en-US"/>
        </w:rPr>
        <w:t>Hydra is a security tool that can be used for legitimate security testing and auditing purposes,and its usage should comply with ethical and legal guidelinesit is not ethical to use to perform any malic</w:t>
      </w:r>
      <w:r>
        <w:rPr>
          <w:lang w:val="en-US"/>
        </w:rPr>
        <w:t>ious activity.</w:t>
      </w:r>
    </w:p>
    <w:p w:rsidR="00DA1BD4" w:rsidRDefault="000B744F">
      <w:pPr>
        <w:pStyle w:val="ListParagraph"/>
        <w:rPr>
          <w:lang w:val="en-US"/>
        </w:rPr>
      </w:pPr>
      <w:r>
        <w:rPr>
          <w:lang w:val="en-US"/>
        </w:rPr>
        <w:t>Command:</w:t>
      </w:r>
    </w:p>
    <w:p w:rsidR="00DA1BD4" w:rsidRDefault="000B744F">
      <w:pPr>
        <w:pStyle w:val="ListParagraph"/>
        <w:rPr>
          <w:lang w:val="en-US"/>
        </w:rPr>
      </w:pPr>
      <w:r>
        <w:rPr>
          <w:lang w:val="en-US"/>
        </w:rPr>
        <w:tab/>
        <w:t>$crunch 4 4 fghy –o pass.txt</w:t>
      </w:r>
    </w:p>
    <w:p w:rsidR="00DA1BD4" w:rsidRDefault="000B744F">
      <w:pPr>
        <w:pStyle w:val="ListParagraph"/>
        <w:rPr>
          <w:lang w:val="en-US"/>
        </w:rPr>
      </w:pPr>
      <w:r>
        <w:rPr>
          <w:noProof/>
          <w:lang w:eastAsia="en-IN"/>
        </w:rPr>
        <w:drawing>
          <wp:inline distT="0" distB="0" distL="0" distR="0">
            <wp:extent cx="4980988" cy="1770029"/>
            <wp:effectExtent l="19050" t="0" r="6350" b="0"/>
            <wp:docPr id="103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10" cstate="print"/>
                    <a:srcRect l="19278" t="45422" r="31467" b="23449"/>
                    <a:stretch/>
                  </pic:blipFill>
                  <pic:spPr>
                    <a:xfrm>
                      <a:off x="0" y="0"/>
                      <a:ext cx="4980988" cy="1770029"/>
                    </a:xfrm>
                    <a:prstGeom prst="rect">
                      <a:avLst/>
                    </a:prstGeom>
                    <a:ln>
                      <a:noFill/>
                    </a:ln>
                  </pic:spPr>
                </pic:pic>
              </a:graphicData>
            </a:graphic>
          </wp:inline>
        </w:drawing>
      </w: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1628D9" w:rsidRDefault="001628D9">
      <w:pPr>
        <w:pStyle w:val="ListParagraph"/>
        <w:rPr>
          <w:lang w:val="en-US"/>
        </w:rPr>
      </w:pPr>
    </w:p>
    <w:p w:rsidR="00DA1BD4" w:rsidRDefault="000B744F">
      <w:pPr>
        <w:pStyle w:val="ListParagraph"/>
        <w:numPr>
          <w:ilvl w:val="0"/>
          <w:numId w:val="5"/>
        </w:numPr>
        <w:rPr>
          <w:b/>
          <w:u w:val="single"/>
          <w:lang w:val="en-US"/>
        </w:rPr>
      </w:pPr>
      <w:r>
        <w:rPr>
          <w:b/>
          <w:u w:val="single"/>
          <w:lang w:val="en-US"/>
        </w:rPr>
        <w:lastRenderedPageBreak/>
        <w:t>Wordpress scan using nmap:</w:t>
      </w:r>
    </w:p>
    <w:p w:rsidR="00DA1BD4" w:rsidRDefault="000B744F">
      <w:pPr>
        <w:pStyle w:val="ListParagraph"/>
        <w:ind w:firstLine="720"/>
        <w:rPr>
          <w:lang w:val="en-US"/>
        </w:rPr>
      </w:pPr>
      <w:r>
        <w:rPr>
          <w:lang w:val="en-US"/>
        </w:rPr>
        <w:t>Word press as a publishing platform,security testing is the important part of ensuring the installation is secure.Nmap has a couple of NSE scripts specifically for the testi</w:t>
      </w:r>
      <w:r>
        <w:rPr>
          <w:lang w:val="en-US"/>
        </w:rPr>
        <w:t>ng of wordpress installations.</w:t>
      </w:r>
    </w:p>
    <w:p w:rsidR="00DA1BD4" w:rsidRDefault="000B744F">
      <w:pPr>
        <w:pStyle w:val="ListParagraph"/>
        <w:rPr>
          <w:lang w:val="en-US"/>
        </w:rPr>
      </w:pPr>
      <w:r>
        <w:rPr>
          <w:lang w:val="en-US"/>
        </w:rPr>
        <w:t>Command:</w:t>
      </w:r>
    </w:p>
    <w:p w:rsidR="00DA1BD4" w:rsidRDefault="000B744F">
      <w:pPr>
        <w:pStyle w:val="ListParagraph"/>
        <w:rPr>
          <w:lang w:val="en-US"/>
        </w:rPr>
      </w:pPr>
      <w:r>
        <w:rPr>
          <w:lang w:val="en-US"/>
        </w:rPr>
        <w:tab/>
        <w:t>$nmap -sV --script http-wordpress-enum mitkundapura.com</w:t>
      </w:r>
      <w:r>
        <w:rPr>
          <w:noProof/>
          <w:lang w:eastAsia="en-IN"/>
        </w:rPr>
        <w:drawing>
          <wp:inline distT="0" distB="0" distL="0" distR="0">
            <wp:extent cx="5057775" cy="2767357"/>
            <wp:effectExtent l="0" t="0" r="0" b="0"/>
            <wp:docPr id="103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1" cstate="print"/>
                    <a:srcRect l="19610" t="35467" r="29870" b="15370"/>
                    <a:stretch/>
                  </pic:blipFill>
                  <pic:spPr>
                    <a:xfrm>
                      <a:off x="0" y="0"/>
                      <a:ext cx="5057775" cy="2767357"/>
                    </a:xfrm>
                    <a:prstGeom prst="rect">
                      <a:avLst/>
                    </a:prstGeom>
                    <a:ln>
                      <a:noFill/>
                    </a:ln>
                  </pic:spPr>
                </pic:pic>
              </a:graphicData>
            </a:graphic>
          </wp:inline>
        </w:drawing>
      </w:r>
    </w:p>
    <w:p w:rsidR="00DA1BD4" w:rsidRDefault="000B744F">
      <w:pPr>
        <w:pStyle w:val="ListParagraph"/>
        <w:numPr>
          <w:ilvl w:val="0"/>
          <w:numId w:val="5"/>
        </w:numPr>
        <w:rPr>
          <w:b/>
          <w:u w:val="single"/>
          <w:lang w:val="en-US"/>
        </w:rPr>
      </w:pPr>
      <w:r>
        <w:rPr>
          <w:b/>
          <w:u w:val="single"/>
          <w:lang w:val="en-US"/>
        </w:rPr>
        <w:t>What is use of HTTrack?command to copy website?</w:t>
      </w:r>
    </w:p>
    <w:p w:rsidR="00DA1BD4" w:rsidRDefault="000B744F">
      <w:pPr>
        <w:pStyle w:val="ListParagraph"/>
        <w:ind w:firstLine="720"/>
        <w:rPr>
          <w:lang w:val="en-US"/>
        </w:rPr>
      </w:pPr>
      <w:r>
        <w:rPr>
          <w:lang w:val="en-US"/>
        </w:rPr>
        <w:t>HTTrack is a free and open source website copying tool that allows you to download an entire website to your l</w:t>
      </w:r>
      <w:r>
        <w:rPr>
          <w:lang w:val="en-US"/>
        </w:rPr>
        <w:t>ocal computer for offline browsing.</w:t>
      </w:r>
    </w:p>
    <w:p w:rsidR="00DA1BD4" w:rsidRDefault="000B744F">
      <w:pPr>
        <w:pStyle w:val="ListParagraph"/>
        <w:rPr>
          <w:lang w:val="en-US"/>
        </w:rPr>
      </w:pPr>
      <w:r>
        <w:rPr>
          <w:lang w:val="en-US"/>
        </w:rPr>
        <w:t>Command for copying website:</w:t>
      </w:r>
    </w:p>
    <w:p w:rsidR="00DA1BD4" w:rsidRDefault="000B744F">
      <w:pPr>
        <w:pStyle w:val="ListParagraph"/>
        <w:rPr>
          <w:lang w:val="en-US"/>
        </w:rPr>
      </w:pPr>
      <w:r>
        <w:rPr>
          <w:lang w:val="en-US"/>
        </w:rPr>
        <w:tab/>
        <w:t>$httrack www.kali.org</w:t>
      </w:r>
    </w:p>
    <w:p w:rsidR="00DA1BD4" w:rsidRDefault="000B744F">
      <w:pPr>
        <w:pStyle w:val="ListParagraph"/>
        <w:rPr>
          <w:lang w:val="en-US"/>
        </w:rPr>
      </w:pPr>
      <w:r>
        <w:rPr>
          <w:noProof/>
          <w:lang w:eastAsia="en-IN"/>
        </w:rPr>
        <w:drawing>
          <wp:inline distT="0" distB="0" distL="0" distR="0">
            <wp:extent cx="5682503" cy="2289842"/>
            <wp:effectExtent l="19050" t="0" r="0" b="0"/>
            <wp:docPr id="103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9"/>
                    <pic:cNvPicPr/>
                  </pic:nvPicPr>
                  <pic:blipFill>
                    <a:blip r:embed="rId12" cstate="print"/>
                    <a:srcRect t="22912" r="832" b="5967"/>
                    <a:stretch/>
                  </pic:blipFill>
                  <pic:spPr>
                    <a:xfrm>
                      <a:off x="0" y="0"/>
                      <a:ext cx="5682503" cy="2289842"/>
                    </a:xfrm>
                    <a:prstGeom prst="rect">
                      <a:avLst/>
                    </a:prstGeom>
                  </pic:spPr>
                </pic:pic>
              </a:graphicData>
            </a:graphic>
          </wp:inline>
        </w:drawing>
      </w:r>
    </w:p>
    <w:p w:rsidR="00DA1BD4" w:rsidRDefault="000B744F">
      <w:pPr>
        <w:pStyle w:val="ListParagraph"/>
        <w:rPr>
          <w:lang w:val="en-US"/>
        </w:rPr>
      </w:pPr>
      <w:r>
        <w:rPr>
          <w:noProof/>
          <w:lang w:eastAsia="en-IN"/>
        </w:rPr>
        <w:lastRenderedPageBreak/>
        <w:drawing>
          <wp:inline distT="0" distB="0" distL="0" distR="0">
            <wp:extent cx="5567242" cy="2336556"/>
            <wp:effectExtent l="19050" t="0" r="0" b="0"/>
            <wp:docPr id="103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0"/>
                    <pic:cNvPicPr/>
                  </pic:nvPicPr>
                  <pic:blipFill>
                    <a:blip r:embed="rId13" cstate="print"/>
                    <a:srcRect l="332" t="14798" r="2482" b="12632"/>
                    <a:stretch/>
                  </pic:blipFill>
                  <pic:spPr>
                    <a:xfrm>
                      <a:off x="0" y="0"/>
                      <a:ext cx="5567242" cy="2336556"/>
                    </a:xfrm>
                    <a:prstGeom prst="rect">
                      <a:avLst/>
                    </a:prstGeom>
                  </pic:spPr>
                </pic:pic>
              </a:graphicData>
            </a:graphic>
          </wp:inline>
        </w:drawing>
      </w:r>
    </w:p>
    <w:sectPr w:rsidR="00DA1BD4" w:rsidSect="000B744F">
      <w:pgSz w:w="11906" w:h="16838"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932EED4E"/>
    <w:lvl w:ilvl="0" w:tplc="E8162CA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1"/>
    <w:multiLevelType w:val="hybridMultilevel"/>
    <w:tmpl w:val="227A2296"/>
    <w:lvl w:ilvl="0" w:tplc="DC4869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2"/>
    <w:multiLevelType w:val="hybridMultilevel"/>
    <w:tmpl w:val="CA363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3"/>
    <w:multiLevelType w:val="hybridMultilevel"/>
    <w:tmpl w:val="CA363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4"/>
    <w:multiLevelType w:val="hybridMultilevel"/>
    <w:tmpl w:val="68FCE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BD4"/>
    <w:rsid w:val="000B744F"/>
    <w:rsid w:val="001628D9"/>
    <w:rsid w:val="0029420E"/>
    <w:rsid w:val="003824D2"/>
    <w:rsid w:val="00DA1B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88383"/>
  <w15:docId w15:val="{F1F4BF8F-75A1-425F-91FF-FD834336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283</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WIN10</dc:creator>
  <cp:lastModifiedBy>dcse</cp:lastModifiedBy>
  <cp:revision>2</cp:revision>
  <cp:lastPrinted>2023-03-01T12:44:00Z</cp:lastPrinted>
  <dcterms:created xsi:type="dcterms:W3CDTF">2023-03-03T03:58:00Z</dcterms:created>
  <dcterms:modified xsi:type="dcterms:W3CDTF">2023-03-03T03:58:00Z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aad3a420c994db6badfe79dffe6ff9aa971ce0c25a71ce6fefa5d40da6788d5b</vt:lpwstr>
  </property>
  <property fmtid="{D5CDD505-2E9C-101B-9397-08002B2CF9AE}" pid="3" name="ICV">
    <vt:lpwstr>d44578f0e38340cfb9d00e901655df4f</vt:lpwstr>
  </property>
</Properties>
</file>