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942B5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942B5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942B57">
            <w:r>
              <w:t>Date</w:t>
            </w:r>
          </w:p>
        </w:tc>
        <w:tc>
          <w:tcPr>
            <w:tcW w:w="4508" w:type="dxa"/>
          </w:tcPr>
          <w:p w:rsidR="00E370AF" w:rsidRDefault="00F45BF9">
            <w:r>
              <w:t>2</w:t>
            </w:r>
            <w:r w:rsidR="00267921" w:rsidRPr="00267921">
              <w:t xml:space="preserve">5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>
        <w:tc>
          <w:tcPr>
            <w:tcW w:w="4508" w:type="dxa"/>
          </w:tcPr>
          <w:p w:rsidR="00E370AF" w:rsidRDefault="00942B57">
            <w:r>
              <w:t>Team ID</w:t>
            </w:r>
          </w:p>
        </w:tc>
        <w:tc>
          <w:tcPr>
            <w:tcW w:w="4508" w:type="dxa"/>
          </w:tcPr>
          <w:p w:rsidR="00E370AF" w:rsidRDefault="00942B57">
            <w:r>
              <w:rPr>
                <w:rFonts w:eastAsia="Times New Roman"/>
              </w:rPr>
              <w:t>LTVIP2025TMID30148</w:t>
            </w:r>
          </w:p>
        </w:tc>
      </w:tr>
      <w:tr w:rsidR="00E370AF">
        <w:tc>
          <w:tcPr>
            <w:tcW w:w="4508" w:type="dxa"/>
          </w:tcPr>
          <w:p w:rsidR="00E370AF" w:rsidRDefault="00942B57">
            <w:r>
              <w:t>Project Name</w:t>
            </w:r>
          </w:p>
        </w:tc>
        <w:tc>
          <w:tcPr>
            <w:tcW w:w="4508" w:type="dxa"/>
          </w:tcPr>
          <w:p w:rsidR="00E370AF" w:rsidRDefault="00F45BF9">
            <w:proofErr w:type="spellStart"/>
            <w:r w:rsidRPr="00F45BF9">
              <w:t>HealthAI</w:t>
            </w:r>
            <w:proofErr w:type="spellEnd"/>
            <w:r w:rsidRPr="00F45BF9">
              <w:t>: Intelligent Healthcare Assistant Using IBM Granite</w:t>
            </w:r>
          </w:p>
        </w:tc>
      </w:tr>
      <w:tr w:rsidR="00E370AF">
        <w:tc>
          <w:tcPr>
            <w:tcW w:w="4508" w:type="dxa"/>
          </w:tcPr>
          <w:p w:rsidR="00E370AF" w:rsidRDefault="00942B57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942B5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033F7F">
      <w:pPr>
        <w:rPr>
          <w:b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724525" cy="5724525"/>
            <wp:effectExtent l="0" t="0" r="9525" b="9525"/>
            <wp:docPr id="183751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 w:rsidSect="007200A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  <w:embedRegular r:id="rId1" w:fontKey="{F9FEFB5D-A862-474D-BC96-692B227F1C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C82C7CC-CE4D-4010-9402-A45EC224B3CF}"/>
    <w:embedBold r:id="rId3" w:fontKey="{E5BD667E-46DC-422D-B19D-D47DEFAB4E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C1F1487-A650-4876-849F-30EA91F3956F}"/>
    <w:embedItalic r:id="rId5" w:fontKey="{9F0660B9-3EC7-4A1B-83F0-692BC34C155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DB90A99-ADFA-438C-A5FC-32D8837DB1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0CA5D4C-CC6A-44E6-83CA-8C152E736DE3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33F7F"/>
    <w:rsid w:val="00267921"/>
    <w:rsid w:val="002F784B"/>
    <w:rsid w:val="007200A3"/>
    <w:rsid w:val="00862077"/>
    <w:rsid w:val="00942B57"/>
    <w:rsid w:val="00E370AF"/>
    <w:rsid w:val="00F45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0A3"/>
  </w:style>
  <w:style w:type="paragraph" w:styleId="Heading1">
    <w:name w:val="heading 1"/>
    <w:basedOn w:val="Normal"/>
    <w:next w:val="Normal"/>
    <w:uiPriority w:val="9"/>
    <w:qFormat/>
    <w:rsid w:val="007200A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200A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200A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200A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200A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200A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200A3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7200A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200A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42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B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LOKESH</cp:lastModifiedBy>
  <cp:revision>3</cp:revision>
  <dcterms:created xsi:type="dcterms:W3CDTF">2025-06-25T13:00:00Z</dcterms:created>
  <dcterms:modified xsi:type="dcterms:W3CDTF">2025-10-04T17:51:00Z</dcterms:modified>
</cp:coreProperties>
</file>