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3A" w:rsidRPr="00996E46" w:rsidRDefault="008D6F3F" w:rsidP="00996E4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Gen AI for Platform Support – Integrated Platform Environment</w:t>
      </w:r>
    </w:p>
    <w:p w:rsidR="00DE1C3A" w:rsidRPr="00996E46" w:rsidRDefault="00DE1C3A" w:rsidP="00996E46">
      <w:pPr>
        <w:jc w:val="center"/>
        <w:rPr>
          <w:rFonts w:eastAsia="Times New Roman"/>
        </w:rPr>
      </w:pPr>
      <w:r w:rsidRPr="00996E46">
        <w:rPr>
          <w:b/>
          <w:bCs/>
        </w:rPr>
        <w:t>Team:</w:t>
      </w:r>
      <w:r w:rsidRPr="00996E46">
        <w:t xml:space="preserve"> </w:t>
      </w:r>
      <w:proofErr w:type="spellStart"/>
      <w:r w:rsidRPr="00996E46">
        <w:t>train_test_split</w:t>
      </w:r>
      <w:proofErr w:type="spellEnd"/>
    </w:p>
    <w:p w:rsidR="008D6F3F" w:rsidRPr="00996E46" w:rsidRDefault="004C4C80" w:rsidP="00DE1C3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Introduction</w:t>
      </w:r>
    </w:p>
    <w:p w:rsidR="00DE1C3A" w:rsidRPr="00996E46" w:rsidRDefault="00DE1C3A" w:rsidP="00DE1C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</w:rPr>
        <w:t xml:space="preserve">The </w:t>
      </w:r>
      <w:r w:rsidRPr="00996E46">
        <w:rPr>
          <w:rFonts w:eastAsia="Times New Roman" w:cstheme="minorHAnsi"/>
          <w:b/>
          <w:bCs/>
        </w:rPr>
        <w:t>Generative AI Integrated Platform Support Environment</w:t>
      </w:r>
      <w:r w:rsidRPr="00996E46">
        <w:rPr>
          <w:rFonts w:eastAsia="Times New Roman" w:cstheme="minorHAnsi"/>
        </w:rPr>
        <w:t xml:space="preserve"> is designed to make the life of a platform support person easier by providing a </w:t>
      </w:r>
      <w:r w:rsidRPr="00996E46">
        <w:rPr>
          <w:rFonts w:eastAsia="Times New Roman" w:cstheme="minorHAnsi"/>
          <w:b/>
          <w:bCs/>
        </w:rPr>
        <w:t>one-stop solution</w:t>
      </w:r>
      <w:r w:rsidRPr="00996E46">
        <w:rPr>
          <w:rFonts w:eastAsia="Times New Roman" w:cstheme="minorHAnsi"/>
        </w:rPr>
        <w:t xml:space="preserve"> for managing all tasks efficiently. The system includes: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 xml:space="preserve">An agentic AI-powered interactive </w:t>
      </w:r>
      <w:proofErr w:type="spellStart"/>
      <w:r w:rsidRPr="00996E46">
        <w:rPr>
          <w:rFonts w:eastAsia="Times New Roman" w:cstheme="minorHAnsi"/>
          <w:b/>
          <w:bCs/>
        </w:rPr>
        <w:t>chatbot</w:t>
      </w:r>
      <w:proofErr w:type="spellEnd"/>
      <w:r w:rsidRPr="00996E46">
        <w:rPr>
          <w:rFonts w:eastAsia="Times New Roman" w:cstheme="minorHAnsi"/>
        </w:rPr>
        <w:t xml:space="preserve"> to assist with issue resolution, troubleshooting, and knowledge retrieval.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>A dashboard</w:t>
      </w:r>
      <w:r w:rsidRPr="00996E46">
        <w:rPr>
          <w:rFonts w:eastAsia="Times New Roman" w:cstheme="minorHAnsi"/>
        </w:rPr>
        <w:t xml:space="preserve"> that displays all </w:t>
      </w:r>
      <w:r w:rsidRPr="00996E46">
        <w:rPr>
          <w:rFonts w:eastAsia="Times New Roman" w:cstheme="minorHAnsi"/>
          <w:b/>
          <w:bCs/>
        </w:rPr>
        <w:t>incidents, change tasks (</w:t>
      </w:r>
      <w:proofErr w:type="spellStart"/>
      <w:r w:rsidRPr="00996E46">
        <w:rPr>
          <w:rFonts w:eastAsia="Times New Roman" w:cstheme="minorHAnsi"/>
          <w:b/>
          <w:bCs/>
        </w:rPr>
        <w:t>Ctasks</w:t>
      </w:r>
      <w:proofErr w:type="spellEnd"/>
      <w:r w:rsidRPr="00996E46">
        <w:rPr>
          <w:rFonts w:eastAsia="Times New Roman" w:cstheme="minorHAnsi"/>
          <w:b/>
          <w:bCs/>
        </w:rPr>
        <w:t>), and relevant updates</w:t>
      </w:r>
      <w:r w:rsidRPr="00996E46">
        <w:rPr>
          <w:rFonts w:eastAsia="Times New Roman" w:cstheme="minorHAnsi"/>
        </w:rPr>
        <w:t xml:space="preserve"> in a structured and user-friendly way.</w:t>
      </w:r>
    </w:p>
    <w:p w:rsidR="00DE1C3A" w:rsidRPr="00996E46" w:rsidRDefault="00DE1C3A" w:rsidP="00DE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  <w:b/>
          <w:bCs/>
        </w:rPr>
        <w:t>Real-time alerting system</w:t>
      </w:r>
      <w:r w:rsidRPr="00996E46">
        <w:rPr>
          <w:rFonts w:eastAsia="Times New Roman" w:cstheme="minorHAnsi"/>
        </w:rPr>
        <w:t xml:space="preserve"> that detects anomalies and immediately notifies the user for quick decision-making and response.</w:t>
      </w:r>
    </w:p>
    <w:p w:rsidR="007C2DBF" w:rsidRPr="00996E46" w:rsidRDefault="00DE1C3A" w:rsidP="00996E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96E46">
        <w:rPr>
          <w:rFonts w:eastAsia="Times New Roman" w:cstheme="minorHAnsi"/>
        </w:rPr>
        <w:t xml:space="preserve">By integrating AI-driven automation and real-time insights, the solution aims to </w:t>
      </w:r>
      <w:r w:rsidRPr="00996E46">
        <w:rPr>
          <w:rFonts w:eastAsia="Times New Roman" w:cstheme="minorHAnsi"/>
          <w:b/>
          <w:bCs/>
        </w:rPr>
        <w:t>reduce manual workload</w:t>
      </w:r>
      <w:r w:rsidRPr="00996E46">
        <w:rPr>
          <w:rFonts w:eastAsia="Times New Roman" w:cstheme="minorHAnsi"/>
        </w:rPr>
        <w:t xml:space="preserve">, </w:t>
      </w:r>
      <w:r w:rsidRPr="00996E46">
        <w:rPr>
          <w:rFonts w:eastAsia="Times New Roman" w:cstheme="minorHAnsi"/>
          <w:b/>
          <w:bCs/>
        </w:rPr>
        <w:t>speed up incident resolution</w:t>
      </w:r>
      <w:r w:rsidRPr="00996E46">
        <w:rPr>
          <w:rFonts w:eastAsia="Times New Roman" w:cstheme="minorHAnsi"/>
        </w:rPr>
        <w:t xml:space="preserve">, and </w:t>
      </w:r>
      <w:r w:rsidRPr="00996E46">
        <w:rPr>
          <w:rFonts w:eastAsia="Times New Roman" w:cstheme="minorHAnsi"/>
          <w:b/>
          <w:bCs/>
        </w:rPr>
        <w:t>improve operational efficiency</w:t>
      </w:r>
      <w:r w:rsidR="00996E46">
        <w:rPr>
          <w:rFonts w:eastAsia="Times New Roman" w:cstheme="minorHAnsi"/>
        </w:rPr>
        <w:t>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Solution Overview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Our </w:t>
      </w:r>
      <w:r w:rsidRPr="00996E46">
        <w:rPr>
          <w:rStyle w:val="Strong"/>
          <w:rFonts w:cstheme="minorHAnsi"/>
        </w:rPr>
        <w:t>Gen AI Integrated Platform Support Environment</w:t>
      </w:r>
      <w:r w:rsidRPr="00996E46">
        <w:rPr>
          <w:rFonts w:cstheme="minorHAnsi"/>
        </w:rPr>
        <w:t xml:space="preserve"> provides a </w:t>
      </w:r>
      <w:r w:rsidRPr="00996E46">
        <w:rPr>
          <w:rStyle w:val="Strong"/>
          <w:rFonts w:cstheme="minorHAnsi"/>
        </w:rPr>
        <w:t>one-stop solution</w:t>
      </w:r>
      <w:r w:rsidRPr="00996E46">
        <w:rPr>
          <w:rFonts w:cstheme="minorHAnsi"/>
        </w:rPr>
        <w:t xml:space="preserve"> for platform support engineers, combining </w:t>
      </w:r>
      <w:r w:rsidRPr="00996E46">
        <w:rPr>
          <w:rStyle w:val="Strong"/>
          <w:rFonts w:cstheme="minorHAnsi"/>
        </w:rPr>
        <w:t>real-time monitoring</w:t>
      </w:r>
      <w:r w:rsidRPr="00996E46">
        <w:rPr>
          <w:rFonts w:cstheme="minorHAnsi"/>
        </w:rPr>
        <w:t xml:space="preserve">, </w:t>
      </w:r>
      <w:r w:rsidRPr="00996E46">
        <w:rPr>
          <w:rStyle w:val="Strong"/>
          <w:rFonts w:cstheme="minorHAnsi"/>
        </w:rPr>
        <w:t>intelligent automation</w:t>
      </w:r>
      <w:r w:rsidRPr="00996E46">
        <w:rPr>
          <w:rFonts w:cstheme="minorHAnsi"/>
        </w:rPr>
        <w:t xml:space="preserve">, and </w:t>
      </w:r>
      <w:r w:rsidRPr="00996E46">
        <w:rPr>
          <w:rStyle w:val="Strong"/>
          <w:rFonts w:cstheme="minorHAnsi"/>
        </w:rPr>
        <w:t>interactive AI-powered assistance</w:t>
      </w:r>
      <w:r w:rsidRPr="00996E46">
        <w:rPr>
          <w:rFonts w:cstheme="minorHAnsi"/>
        </w:rPr>
        <w:t>. The system consists of two primary components:</w:t>
      </w:r>
    </w:p>
    <w:p w:rsidR="00CD7CC4" w:rsidRPr="00996E46" w:rsidRDefault="00CD7CC4" w:rsidP="00CD7CC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1. Dashboard</w:t>
      </w:r>
      <w:r w:rsidRPr="00996E46">
        <w:rPr>
          <w:rFonts w:asciiTheme="minorHAnsi" w:hAnsiTheme="minorHAnsi" w:cstheme="minorHAnsi"/>
          <w:sz w:val="22"/>
          <w:szCs w:val="22"/>
        </w:rPr>
        <w:t xml:space="preserve"> (Real-time Monitoring &amp; Incident Management)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dashboard is the </w:t>
      </w:r>
      <w:r w:rsidRPr="00996E46">
        <w:rPr>
          <w:rStyle w:val="Strong"/>
          <w:rFonts w:cstheme="minorHAnsi"/>
        </w:rPr>
        <w:t>central hub</w:t>
      </w:r>
      <w:r w:rsidRPr="00996E46">
        <w:rPr>
          <w:rFonts w:cstheme="minorHAnsi"/>
        </w:rPr>
        <w:t xml:space="preserve"> where platform support personnel can monitor key system metrics, incidents, and automation processes. It is divided into several panels: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Synthetic Monitoring Panel</w:t>
      </w:r>
      <w:r w:rsidRPr="00996E46">
        <w:rPr>
          <w:rFonts w:cstheme="minorHAnsi"/>
        </w:rPr>
        <w:t>: Displays real-time status of application monitors (success/fail).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96E46">
        <w:rPr>
          <w:rStyle w:val="Strong"/>
          <w:rFonts w:cstheme="minorHAnsi"/>
        </w:rPr>
        <w:t>Autosys</w:t>
      </w:r>
      <w:proofErr w:type="spellEnd"/>
      <w:r w:rsidRPr="00996E46">
        <w:rPr>
          <w:rStyle w:val="Strong"/>
          <w:rFonts w:cstheme="minorHAnsi"/>
        </w:rPr>
        <w:t xml:space="preserve"> Jobs Panel</w:t>
      </w:r>
      <w:r w:rsidRPr="00996E46">
        <w:rPr>
          <w:rFonts w:cstheme="minorHAnsi"/>
        </w:rPr>
        <w:t>: Shows job statuses, including running, completed, and failed jobs.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96E46">
        <w:rPr>
          <w:rStyle w:val="Strong"/>
          <w:rFonts w:cstheme="minorHAnsi"/>
        </w:rPr>
        <w:t>BigPanda</w:t>
      </w:r>
      <w:proofErr w:type="spellEnd"/>
      <w:r w:rsidRPr="00996E46">
        <w:rPr>
          <w:rStyle w:val="Strong"/>
          <w:rFonts w:cstheme="minorHAnsi"/>
        </w:rPr>
        <w:t xml:space="preserve"> Alerts Panel</w:t>
      </w:r>
      <w:r w:rsidRPr="00996E46">
        <w:rPr>
          <w:rFonts w:cstheme="minorHAnsi"/>
        </w:rPr>
        <w:t>: Highlights active alerts and incidents detected by anomaly detection.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Incidents Panel</w:t>
      </w:r>
      <w:r w:rsidRPr="00996E46">
        <w:rPr>
          <w:rFonts w:cstheme="minorHAnsi"/>
        </w:rPr>
        <w:t>: Categorizes open incidents and Major Incident Management (MIM) cases.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Change Management Panel</w:t>
      </w:r>
      <w:r w:rsidRPr="00996E46">
        <w:rPr>
          <w:rFonts w:cstheme="minorHAnsi"/>
        </w:rPr>
        <w:t>: Displays scheduled changes and pending approvals.</w:t>
      </w:r>
    </w:p>
    <w:p w:rsidR="00CD7CC4" w:rsidRPr="00996E46" w:rsidRDefault="00CD7CC4" w:rsidP="00CD7C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Automation Panel</w:t>
      </w:r>
      <w:r w:rsidRPr="00996E46">
        <w:rPr>
          <w:rFonts w:cstheme="minorHAnsi"/>
        </w:rPr>
        <w:t>: Lists available automation scripts and their last execution status.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This dashboard provides a </w:t>
      </w:r>
      <w:r w:rsidRPr="00996E46">
        <w:rPr>
          <w:rStyle w:val="Strong"/>
          <w:rFonts w:cstheme="minorHAnsi"/>
        </w:rPr>
        <w:t>holistic view</w:t>
      </w:r>
      <w:r w:rsidRPr="00996E46">
        <w:rPr>
          <w:rFonts w:cstheme="minorHAnsi"/>
        </w:rPr>
        <w:t xml:space="preserve"> of the platform's health, helping engineers </w:t>
      </w:r>
      <w:r w:rsidRPr="00996E46">
        <w:rPr>
          <w:rStyle w:val="Strong"/>
          <w:rFonts w:cstheme="minorHAnsi"/>
        </w:rPr>
        <w:t>quickly assess</w:t>
      </w:r>
      <w:r w:rsidRPr="00996E46">
        <w:rPr>
          <w:rFonts w:cstheme="minorHAnsi"/>
        </w:rPr>
        <w:t xml:space="preserve"> and </w:t>
      </w:r>
      <w:r w:rsidRPr="00996E46">
        <w:rPr>
          <w:rStyle w:val="Strong"/>
          <w:rFonts w:cstheme="minorHAnsi"/>
        </w:rPr>
        <w:t>respond</w:t>
      </w:r>
      <w:r w:rsidRPr="00996E46">
        <w:rPr>
          <w:rFonts w:cstheme="minorHAnsi"/>
        </w:rPr>
        <w:t xml:space="preserve"> to critical issues.</w:t>
      </w:r>
    </w:p>
    <w:p w:rsidR="00CD7CC4" w:rsidRPr="00996E46" w:rsidRDefault="00CD7CC4" w:rsidP="00CD7CC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2. </w:t>
      </w:r>
      <w:proofErr w:type="spellStart"/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Chatbot</w:t>
      </w:r>
      <w:proofErr w:type="spellEnd"/>
      <w:r w:rsidRPr="00996E46">
        <w:rPr>
          <w:rFonts w:asciiTheme="minorHAnsi" w:hAnsiTheme="minorHAnsi" w:cstheme="minorHAnsi"/>
          <w:sz w:val="22"/>
          <w:szCs w:val="22"/>
        </w:rPr>
        <w:t xml:space="preserve"> (AI-Powered Virtual Support Assistant)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r w:rsidRPr="00996E46">
        <w:rPr>
          <w:rStyle w:val="Strong"/>
          <w:rFonts w:cstheme="minorHAnsi"/>
        </w:rPr>
        <w:t xml:space="preserve">AI-driven </w:t>
      </w:r>
      <w:proofErr w:type="spellStart"/>
      <w:r w:rsidRPr="00996E46">
        <w:rPr>
          <w:rStyle w:val="Strong"/>
          <w:rFonts w:cstheme="minorHAnsi"/>
        </w:rPr>
        <w:t>chatbot</w:t>
      </w:r>
      <w:proofErr w:type="spellEnd"/>
      <w:r w:rsidRPr="00996E46">
        <w:rPr>
          <w:rFonts w:cstheme="minorHAnsi"/>
        </w:rPr>
        <w:t xml:space="preserve"> acts as a </w:t>
      </w:r>
      <w:r w:rsidRPr="00996E46">
        <w:rPr>
          <w:rStyle w:val="Strong"/>
          <w:rFonts w:cstheme="minorHAnsi"/>
        </w:rPr>
        <w:t>virtual support assistant</w:t>
      </w:r>
      <w:r w:rsidRPr="00996E46">
        <w:rPr>
          <w:rFonts w:cstheme="minorHAnsi"/>
        </w:rPr>
        <w:t xml:space="preserve"> with </w:t>
      </w:r>
      <w:r w:rsidRPr="00996E46">
        <w:rPr>
          <w:rStyle w:val="Strong"/>
          <w:rFonts w:cstheme="minorHAnsi"/>
        </w:rPr>
        <w:t>agentic capabilities</w:t>
      </w:r>
      <w:r w:rsidRPr="00996E46">
        <w:rPr>
          <w:rFonts w:cstheme="minorHAnsi"/>
        </w:rPr>
        <w:t xml:space="preserve">. It enables engineers to </w:t>
      </w:r>
      <w:r w:rsidRPr="00996E46">
        <w:rPr>
          <w:rStyle w:val="Strong"/>
          <w:rFonts w:cstheme="minorHAnsi"/>
        </w:rPr>
        <w:t>interact conversationally</w:t>
      </w:r>
      <w:r w:rsidRPr="00996E46">
        <w:rPr>
          <w:rFonts w:cstheme="minorHAnsi"/>
        </w:rPr>
        <w:t xml:space="preserve"> and perform various support tasks: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Incident Management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lastRenderedPageBreak/>
        <w:t>Retrieve incident details (priority, status, description).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Suggest resolutions using log analysis and monitoring insights.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Execute predefined automation scripts for resolution.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Automation Execution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Runs scripts for diagnostics and troubleshooting.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Launches health checks and remediation tasks.</w:t>
      </w:r>
    </w:p>
    <w:p w:rsidR="00CD7CC4" w:rsidRPr="00996E46" w:rsidRDefault="00CD7CC4" w:rsidP="00CD7C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Change &amp; Task Management</w:t>
      </w:r>
      <w:r w:rsidRPr="00996E46">
        <w:rPr>
          <w:rFonts w:cstheme="minorHAnsi"/>
        </w:rPr>
        <w:t>: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Provides updates on change requests and approvals.</w:t>
      </w:r>
    </w:p>
    <w:p w:rsidR="00CD7CC4" w:rsidRPr="00996E46" w:rsidRDefault="00CD7CC4" w:rsidP="00CD7C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Fonts w:cstheme="minorHAnsi"/>
        </w:rPr>
        <w:t>Lists pending tasks assigned to the user.</w:t>
      </w:r>
    </w:p>
    <w:p w:rsidR="00CD7CC4" w:rsidRPr="00996E46" w:rsidRDefault="00CD7CC4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proofErr w:type="spellStart"/>
      <w:r w:rsidRPr="00996E46">
        <w:rPr>
          <w:rFonts w:cstheme="minorHAnsi"/>
        </w:rPr>
        <w:t>chatbot</w:t>
      </w:r>
      <w:proofErr w:type="spellEnd"/>
      <w:r w:rsidRPr="00996E46">
        <w:rPr>
          <w:rFonts w:cstheme="minorHAnsi"/>
        </w:rPr>
        <w:t xml:space="preserve"> follows an </w:t>
      </w:r>
      <w:r w:rsidRPr="00996E46">
        <w:rPr>
          <w:rStyle w:val="Strong"/>
          <w:rFonts w:cstheme="minorHAnsi"/>
        </w:rPr>
        <w:t>agentic workflow</w:t>
      </w:r>
      <w:r w:rsidRPr="00996E46">
        <w:rPr>
          <w:rFonts w:cstheme="minorHAnsi"/>
        </w:rPr>
        <w:t xml:space="preserve">, where a </w:t>
      </w:r>
      <w:r w:rsidRPr="00996E46">
        <w:rPr>
          <w:rStyle w:val="Strong"/>
          <w:rFonts w:cstheme="minorHAnsi"/>
        </w:rPr>
        <w:t>parent agent</w:t>
      </w:r>
      <w:r w:rsidRPr="00996E46">
        <w:rPr>
          <w:rFonts w:cstheme="minorHAnsi"/>
        </w:rPr>
        <w:t xml:space="preserve"> understands the user’s query and delegates tasks to </w:t>
      </w:r>
      <w:r w:rsidRPr="00996E46">
        <w:rPr>
          <w:rStyle w:val="Strong"/>
          <w:rFonts w:cstheme="minorHAnsi"/>
        </w:rPr>
        <w:t>worker agents</w:t>
      </w:r>
      <w:r w:rsidRPr="00996E46">
        <w:rPr>
          <w:rFonts w:cstheme="minorHAnsi"/>
        </w:rPr>
        <w:t xml:space="preserve"> responsible for execution.</w:t>
      </w:r>
    </w:p>
    <w:p w:rsidR="00C11BB7" w:rsidRPr="00996E46" w:rsidRDefault="001A4B98" w:rsidP="00CD7CC4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Below is an example </w:t>
      </w:r>
      <w:r w:rsidR="00C11BB7" w:rsidRPr="00996E46">
        <w:rPr>
          <w:rFonts w:cstheme="minorHAnsi"/>
        </w:rPr>
        <w:t>decision diagram of the agentic chat</w:t>
      </w:r>
      <w:r w:rsidR="003B685B" w:rsidRPr="00996E46">
        <w:rPr>
          <w:rFonts w:cstheme="minorHAnsi"/>
        </w:rPr>
        <w:t xml:space="preserve"> </w:t>
      </w:r>
      <w:r w:rsidR="00C11BB7" w:rsidRPr="00996E46">
        <w:rPr>
          <w:rFonts w:cstheme="minorHAnsi"/>
        </w:rPr>
        <w:t>bot</w:t>
      </w:r>
      <w:r w:rsidR="003B685B" w:rsidRPr="00996E46">
        <w:rPr>
          <w:rFonts w:cstheme="minorHAnsi"/>
        </w:rPr>
        <w:t xml:space="preserve"> for incident resolution</w:t>
      </w:r>
      <w:r w:rsidR="00C11BB7" w:rsidRPr="00996E46">
        <w:rPr>
          <w:rFonts w:cstheme="minorHAnsi"/>
        </w:rPr>
        <w:t>.</w:t>
      </w:r>
    </w:p>
    <w:p w:rsidR="00C11BB7" w:rsidRPr="00996E46" w:rsidRDefault="003B685B" w:rsidP="001A4B98">
      <w:pPr>
        <w:spacing w:before="100" w:beforeAutospacing="1" w:after="100" w:afterAutospacing="1"/>
        <w:jc w:val="center"/>
        <w:rPr>
          <w:rFonts w:cstheme="minorHAnsi"/>
        </w:rPr>
      </w:pPr>
      <w:r w:rsidRPr="00996E46">
        <w:rPr>
          <w:rFonts w:cstheme="minorHAnsi"/>
          <w:noProof/>
        </w:rPr>
        <w:lastRenderedPageBreak/>
        <w:drawing>
          <wp:inline distT="0" distB="0" distL="0" distR="0">
            <wp:extent cx="2629517" cy="8436923"/>
            <wp:effectExtent l="0" t="0" r="0" b="2540"/>
            <wp:docPr id="2" name="Picture 2" descr="C:\Users\Hp\Documents\Downloads\diagram-export-3-26-2025-4_37_0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ownloads\diagram-export-3-26-2025-4_37_08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24" cy="84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7" w:rsidRPr="00996E46" w:rsidRDefault="00C11BB7" w:rsidP="00C11B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3. Real-Time Monitoring &amp; Alerting</w:t>
      </w:r>
      <w:r w:rsidR="00A249FF">
        <w:rPr>
          <w:rFonts w:asciiTheme="minorHAnsi" w:hAnsiTheme="minorHAnsi" w:cstheme="minorHAnsi"/>
          <w:sz w:val="22"/>
          <w:szCs w:val="22"/>
        </w:rPr>
        <w:t xml:space="preserve"> (Proactive Issue Detection)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Overview</w:t>
      </w:r>
    </w:p>
    <w:p w:rsidR="00A249FF" w:rsidRDefault="00A249FF" w:rsidP="00A249FF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Health Check Module</w:t>
      </w:r>
      <w:r>
        <w:t xml:space="preserve"> is responsible for monitoring system and application metrics, detecting anomalies using machine learning, and providing real-time health status reports. It integrates with </w:t>
      </w:r>
      <w:r>
        <w:rPr>
          <w:rStyle w:val="Strong"/>
        </w:rPr>
        <w:t>Prometheus</w:t>
      </w:r>
      <w:r>
        <w:t xml:space="preserve"> to collect system metrics and uses an </w:t>
      </w:r>
      <w:r>
        <w:rPr>
          <w:rStyle w:val="Strong"/>
        </w:rPr>
        <w:t>AI-powered anomaly detection system</w:t>
      </w:r>
      <w:r>
        <w:t xml:space="preserve"> to identify potential issues before they impact operations.</w:t>
      </w:r>
      <w:bookmarkStart w:id="0" w:name="_GoBack"/>
      <w:bookmarkEnd w:id="0"/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Key Features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System Health Monitoring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Monitors CPU, memory, and disk usage using the </w:t>
      </w:r>
      <w:proofErr w:type="spellStart"/>
      <w:r>
        <w:rPr>
          <w:rStyle w:val="HTMLCode"/>
          <w:rFonts w:eastAsiaTheme="majorEastAsia"/>
        </w:rPr>
        <w:t>psutil</w:t>
      </w:r>
      <w:proofErr w:type="spellEnd"/>
      <w:r>
        <w:t xml:space="preserve"> library.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Collects real-time system health metrics and logs performance statistics.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Application Health Monitoring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Integrates with </w:t>
      </w:r>
      <w:r>
        <w:rPr>
          <w:rStyle w:val="Strong"/>
        </w:rPr>
        <w:t>Prometheus</w:t>
      </w:r>
      <w:r>
        <w:t xml:space="preserve"> to collect and analyze application-level metrics.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Provides insights into service availability, API response times, and resource utilization.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Anomaly Detection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Uses the </w:t>
      </w:r>
      <w:r>
        <w:rPr>
          <w:rStyle w:val="Strong"/>
        </w:rPr>
        <w:t>Isolation Forest</w:t>
      </w:r>
      <w:r>
        <w:t xml:space="preserve"> machine learning model to detect anomalies in system and application metrics.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Applies statistical analysis, such as standard deviation thresholds, to flag abnormal behavior.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Processes metric data using a sliding window approach for real-time anomaly detection.</w:t>
      </w:r>
    </w:p>
    <w:p w:rsidR="00A249FF" w:rsidRDefault="00A249FF" w:rsidP="00A249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Real-Time Alerts &amp; Reporting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Exposes a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 xml:space="preserve"> API endpoint via Flask for retrieving system health status.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Alerts support engineers when critical thresholds are breached.</w:t>
      </w:r>
    </w:p>
    <w:p w:rsidR="00A249FF" w:rsidRDefault="00A249FF" w:rsidP="00A249F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Integrates with an </w:t>
      </w:r>
      <w:r>
        <w:rPr>
          <w:rStyle w:val="Strong"/>
        </w:rPr>
        <w:t>AI agent</w:t>
      </w:r>
      <w:r>
        <w:t xml:space="preserve"> to notify external monitoring systems when anomalies are detected.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t>Components &amp; Implementation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Health API (</w:t>
      </w:r>
      <w:r>
        <w:rPr>
          <w:rStyle w:val="HTMLCode"/>
          <w:rFonts w:eastAsiaTheme="majorEastAsia"/>
          <w:b/>
          <w:bCs/>
        </w:rPr>
        <w:t>health_api.py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Provides an API endpoint (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>) to: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Fetch Prometheus metrics.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Detect anomalies in real time.</w:t>
      </w:r>
    </w:p>
    <w:p w:rsidR="00A249FF" w:rsidRDefault="00A249FF" w:rsidP="00A249F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Return health status for each monitored parameter.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Agent Model (</w:t>
      </w:r>
      <w:r>
        <w:rPr>
          <w:rStyle w:val="HTMLCode"/>
          <w:rFonts w:eastAsiaTheme="majorEastAsia"/>
          <w:b/>
          <w:bCs/>
        </w:rPr>
        <w:t>executeScript.py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Continuously monitors system metrics.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Detects anomalies using the </w:t>
      </w:r>
      <w:r>
        <w:rPr>
          <w:rStyle w:val="Strong"/>
        </w:rPr>
        <w:t>Isolation Forest</w:t>
      </w:r>
      <w:r>
        <w:t xml:space="preserve"> model.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Sends anomaly reports to an external agent (</w:t>
      </w:r>
      <w:proofErr w:type="spellStart"/>
      <w:r>
        <w:rPr>
          <w:rStyle w:val="HTMLCode"/>
          <w:rFonts w:eastAsiaTheme="majorEastAsia"/>
        </w:rPr>
        <w:t>autogen</w:t>
      </w:r>
      <w:proofErr w:type="spellEnd"/>
      <w:r>
        <w:t>).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Prometheus Polling Agent (</w:t>
      </w:r>
      <w:r>
        <w:rPr>
          <w:rStyle w:val="HTMLCode"/>
          <w:rFonts w:eastAsiaTheme="majorEastAsia"/>
          <w:b/>
          <w:bCs/>
        </w:rPr>
        <w:t>prometheus_polling_agent.py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Periodically fetches all metrics from Prometheus.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Detects anomalies across multiple monitored parameters.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Sends anomaly data to the </w:t>
      </w:r>
      <w:r>
        <w:rPr>
          <w:rStyle w:val="Strong"/>
        </w:rPr>
        <w:t>Master Agent</w:t>
      </w:r>
      <w:r>
        <w:t xml:space="preserve"> for further processing.</w:t>
      </w:r>
    </w:p>
    <w:p w:rsidR="00A249FF" w:rsidRDefault="00A249FF" w:rsidP="00A249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System Health Check (</w:t>
      </w:r>
      <w:r>
        <w:rPr>
          <w:rStyle w:val="HTMLCode"/>
          <w:rFonts w:eastAsiaTheme="majorEastAsia"/>
          <w:b/>
          <w:bCs/>
        </w:rPr>
        <w:t>healthcheck.py</w:t>
      </w:r>
      <w:r>
        <w:rPr>
          <w:rStyle w:val="Strong"/>
        </w:rPr>
        <w:t>)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Collects and logs system metrics such as CPU, memory, and disk usage.</w:t>
      </w:r>
    </w:p>
    <w:p w:rsidR="00A249FF" w:rsidRDefault="00A249FF" w:rsidP="00A249F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Generates periodic health status reports.</w:t>
      </w:r>
    </w:p>
    <w:p w:rsidR="00A249FF" w:rsidRDefault="00A249FF" w:rsidP="00A249FF">
      <w:pPr>
        <w:pStyle w:val="Heading4"/>
      </w:pPr>
      <w:r>
        <w:rPr>
          <w:rStyle w:val="Strong"/>
          <w:b w:val="0"/>
          <w:bCs w:val="0"/>
        </w:rPr>
        <w:lastRenderedPageBreak/>
        <w:t>How It Works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Prometheus collects system and application metrics.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Health API</w:t>
      </w:r>
      <w:r>
        <w:t xml:space="preserve"> retrieves metrics and runs anomaly detection using the </w:t>
      </w:r>
      <w:r>
        <w:rPr>
          <w:rStyle w:val="Strong"/>
        </w:rPr>
        <w:t>Isolation Forest</w:t>
      </w:r>
      <w:r>
        <w:t xml:space="preserve"> model.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If anomalies are detected, alerts are triggered and sent to the AI agent for further action.</w:t>
      </w:r>
    </w:p>
    <w:p w:rsidR="00A249FF" w:rsidRDefault="00A249FF" w:rsidP="00A249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Engineers can check real-time health status via the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check_health</w:t>
      </w:r>
      <w:proofErr w:type="spellEnd"/>
      <w:r>
        <w:t xml:space="preserve"> API.</w:t>
      </w:r>
    </w:p>
    <w:p w:rsidR="00A249FF" w:rsidRDefault="00A249FF" w:rsidP="00A249FF">
      <w:pPr>
        <w:spacing w:before="100" w:beforeAutospacing="1" w:after="100" w:afterAutospacing="1"/>
      </w:pPr>
      <w:r>
        <w:t xml:space="preserve">This module ensures </w:t>
      </w:r>
      <w:r>
        <w:rPr>
          <w:rStyle w:val="Strong"/>
        </w:rPr>
        <w:t>proactive issue detection</w:t>
      </w:r>
      <w:r>
        <w:t>, reducing downtime and improving overall system reliability.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Technology Stack and Usage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Programming Languages and Frameworks</w:t>
      </w:r>
    </w:p>
    <w:p w:rsidR="003B685B" w:rsidRPr="00996E46" w:rsidRDefault="003B685B" w:rsidP="00996E46">
      <w:pPr>
        <w:pStyle w:val="ListParagraph"/>
        <w:numPr>
          <w:ilvl w:val="1"/>
          <w:numId w:val="22"/>
        </w:numPr>
        <w:rPr>
          <w:rFonts w:cstheme="minorHAnsi"/>
        </w:rPr>
      </w:pPr>
      <w:r w:rsidRPr="00996E46">
        <w:rPr>
          <w:rFonts w:cstheme="minorHAnsi"/>
        </w:rPr>
        <w:t>Back end: Python</w:t>
      </w:r>
    </w:p>
    <w:p w:rsidR="003B685B" w:rsidRPr="00996E46" w:rsidRDefault="003B685B" w:rsidP="00996E46">
      <w:pPr>
        <w:pStyle w:val="ListParagraph"/>
        <w:numPr>
          <w:ilvl w:val="1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Front end: JavaScript, </w:t>
      </w:r>
      <w:proofErr w:type="spellStart"/>
      <w:r w:rsidRPr="00996E46">
        <w:rPr>
          <w:rFonts w:cstheme="minorHAnsi"/>
        </w:rPr>
        <w:t>TypsScript</w:t>
      </w:r>
      <w:proofErr w:type="spellEnd"/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React – Front end Framework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Embedding model – models/embedding-001 – to generate vector </w:t>
      </w:r>
      <w:proofErr w:type="spellStart"/>
      <w:r w:rsidRPr="00996E46">
        <w:rPr>
          <w:rFonts w:cstheme="minorHAnsi"/>
        </w:rPr>
        <w:t>embeddings</w:t>
      </w:r>
      <w:proofErr w:type="spellEnd"/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LLM model - gemini-1.5-flash </w:t>
      </w:r>
    </w:p>
    <w:p w:rsidR="003B685B" w:rsidRPr="00996E46" w:rsidRDefault="003B685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>Fast API – High performance web framework for building APIs</w:t>
      </w:r>
    </w:p>
    <w:p w:rsidR="001E4FDB" w:rsidRPr="00996E46" w:rsidRDefault="001E4FD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r w:rsidRPr="00996E46">
        <w:rPr>
          <w:rFonts w:cstheme="minorHAnsi"/>
        </w:rPr>
        <w:t xml:space="preserve">Docker </w:t>
      </w:r>
    </w:p>
    <w:p w:rsidR="001E4FDB" w:rsidRPr="00996E46" w:rsidRDefault="001E4FDB" w:rsidP="00996E46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 w:rsidRPr="00996E46">
        <w:rPr>
          <w:rFonts w:cstheme="minorHAnsi"/>
        </w:rPr>
        <w:t>Autogen</w:t>
      </w:r>
      <w:proofErr w:type="spellEnd"/>
      <w:r w:rsidRPr="00996E46">
        <w:rPr>
          <w:rFonts w:cstheme="minorHAnsi"/>
        </w:rPr>
        <w:t xml:space="preserve"> agents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Design Diagram</w:t>
      </w:r>
    </w:p>
    <w:p w:rsidR="00F16ACA" w:rsidRPr="00996E46" w:rsidRDefault="00996E46" w:rsidP="00F16ACA">
      <w:pPr>
        <w:rPr>
          <w:rFonts w:cstheme="minorHAnsi"/>
        </w:rPr>
      </w:pPr>
      <w:r w:rsidRPr="00996E46">
        <w:rPr>
          <w:rFonts w:cstheme="minorHAnsi"/>
        </w:rPr>
        <w:drawing>
          <wp:inline distT="0" distB="0" distL="0" distR="0" wp14:anchorId="7030EE77" wp14:editId="09968E3F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Implementation</w:t>
      </w:r>
    </w:p>
    <w:p w:rsidR="001E4FDB" w:rsidRPr="00996E46" w:rsidRDefault="001E4FDB" w:rsidP="00D15D0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Dashboard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 xml:space="preserve">The dashboard UI is generated using </w:t>
      </w:r>
      <w:proofErr w:type="spellStart"/>
      <w:r w:rsidRPr="00996E46">
        <w:rPr>
          <w:rFonts w:cstheme="minorHAnsi"/>
        </w:rPr>
        <w:t>Loveable.dev</w:t>
      </w:r>
      <w:proofErr w:type="spellEnd"/>
      <w:r w:rsidRPr="00996E46">
        <w:rPr>
          <w:rFonts w:cstheme="minorHAnsi"/>
        </w:rPr>
        <w:t xml:space="preserve"> AI tool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>The UI will be updated with details periodically.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lastRenderedPageBreak/>
        <w:t xml:space="preserve">The incidents panel is </w:t>
      </w:r>
    </w:p>
    <w:p w:rsidR="00D15D01" w:rsidRPr="00996E46" w:rsidRDefault="00D15D01" w:rsidP="00662D57">
      <w:pPr>
        <w:pStyle w:val="ListParagraph"/>
        <w:numPr>
          <w:ilvl w:val="0"/>
          <w:numId w:val="17"/>
        </w:numPr>
        <w:rPr>
          <w:rFonts w:cstheme="minorHAnsi"/>
        </w:rPr>
      </w:pPr>
      <w:r w:rsidRPr="00996E46">
        <w:rPr>
          <w:rFonts w:cstheme="minorHAnsi"/>
        </w:rPr>
        <w:t>All other panels are implemented as wireframes. It can easily be modified to fetch details in real time.</w:t>
      </w:r>
    </w:p>
    <w:p w:rsidR="001E4FDB" w:rsidRPr="00996E46" w:rsidRDefault="001E4FDB" w:rsidP="00D15D0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Chat bot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1. Master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The master agent is built using </w:t>
      </w:r>
      <w:proofErr w:type="spellStart"/>
      <w:r>
        <w:t>AutoGen</w:t>
      </w:r>
      <w:proofErr w:type="spellEnd"/>
      <w:r>
        <w:t xml:space="preserve"> agents. Once the agent receives a query, it directs it to either the </w:t>
      </w:r>
      <w:r>
        <w:rPr>
          <w:rStyle w:val="Strong"/>
        </w:rPr>
        <w:t>Incident Resolution Agent</w:t>
      </w:r>
      <w:r>
        <w:t xml:space="preserve"> or the </w:t>
      </w:r>
      <w:r>
        <w:rPr>
          <w:rStyle w:val="Strong"/>
        </w:rPr>
        <w:t>Script Runner Agent</w:t>
      </w:r>
      <w:r>
        <w:t xml:space="preserve">. All agents are implemented using </w:t>
      </w:r>
      <w:proofErr w:type="spellStart"/>
      <w:r>
        <w:t>AutoGen</w:t>
      </w:r>
      <w:proofErr w:type="spellEnd"/>
      <w:r>
        <w:t xml:space="preserve"> agents.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2. Incident Resolution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When a user requests incident resolution, the query is processed through the </w:t>
      </w:r>
      <w:r>
        <w:rPr>
          <w:rStyle w:val="Strong"/>
        </w:rPr>
        <w:t>RAG (Retrieval-Augmented Generation) chain</w:t>
      </w:r>
      <w:r>
        <w:t xml:space="preserve"> to fetch relevant information from stored </w:t>
      </w:r>
      <w:proofErr w:type="spellStart"/>
      <w:r>
        <w:t>embeddings</w:t>
      </w:r>
      <w:proofErr w:type="spellEnd"/>
      <w:r>
        <w:t xml:space="preserve"> and provide a response using a </w:t>
      </w:r>
      <w:r>
        <w:rPr>
          <w:rStyle w:val="Strong"/>
        </w:rPr>
        <w:t>large language model (LLM)</w:t>
      </w:r>
      <w:r>
        <w:t>.</w:t>
      </w:r>
    </w:p>
    <w:p w:rsidR="00996E46" w:rsidRDefault="00996E46" w:rsidP="00996E46">
      <w:pPr>
        <w:pStyle w:val="Heading4"/>
      </w:pPr>
      <w:r>
        <w:rPr>
          <w:rStyle w:val="Strong"/>
          <w:b w:val="0"/>
          <w:bCs w:val="0"/>
        </w:rPr>
        <w:t>RAG Chain Setup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An API call is made to </w:t>
      </w:r>
      <w:proofErr w:type="spellStart"/>
      <w:r>
        <w:rPr>
          <w:rStyle w:val="Strong"/>
        </w:rPr>
        <w:t>ServiceNow</w:t>
      </w:r>
      <w:proofErr w:type="spellEnd"/>
      <w:r>
        <w:t xml:space="preserve"> to collect all </w:t>
      </w:r>
      <w:r>
        <w:rPr>
          <w:rStyle w:val="Strong"/>
        </w:rPr>
        <w:t>Wells Fargo KB (Knowledge Base) articles</w:t>
      </w:r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text content is split into smaller segments using the </w:t>
      </w:r>
      <w:proofErr w:type="spellStart"/>
      <w:r>
        <w:rPr>
          <w:rStyle w:val="Strong"/>
        </w:rPr>
        <w:t>RecursiveCharacterTextSplitter</w:t>
      </w:r>
      <w:proofErr w:type="spellEnd"/>
      <w:r>
        <w:t xml:space="preserve"> from </w:t>
      </w:r>
      <w:proofErr w:type="spellStart"/>
      <w:r>
        <w:t>LangChain</w:t>
      </w:r>
      <w:proofErr w:type="spellEnd"/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Strong"/>
        </w:rPr>
        <w:t>ChromaDB</w:t>
      </w:r>
      <w:proofErr w:type="spellEnd"/>
      <w:r>
        <w:rPr>
          <w:rStyle w:val="Strong"/>
        </w:rPr>
        <w:t xml:space="preserve"> vector database</w:t>
      </w:r>
      <w:r>
        <w:t xml:space="preserve"> is created, and text </w:t>
      </w:r>
      <w:proofErr w:type="spellStart"/>
      <w:r>
        <w:t>embeddings</w:t>
      </w:r>
      <w:proofErr w:type="spellEnd"/>
      <w:r>
        <w:t xml:space="preserve"> are stored using </w:t>
      </w:r>
      <w:r>
        <w:rPr>
          <w:rStyle w:val="Strong"/>
        </w:rPr>
        <w:t>models/embedding-001</w:t>
      </w:r>
      <w:r>
        <w:t>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embedding model instance</w:t>
      </w:r>
      <w:r>
        <w:t xml:space="preserve"> is configured to generate </w:t>
      </w:r>
      <w:proofErr w:type="spellStart"/>
      <w:r>
        <w:t>embeddings</w:t>
      </w:r>
      <w:proofErr w:type="spellEnd"/>
      <w:r>
        <w:t xml:space="preserve"> from text segments.</w:t>
      </w:r>
    </w:p>
    <w:p w:rsidR="00996E46" w:rsidRDefault="00996E46" w:rsidP="00996E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RAG chain</w:t>
      </w:r>
      <w:r>
        <w:t xml:space="preserve"> is constructed, integrating the previously configured models and designating them as </w:t>
      </w:r>
      <w:r>
        <w:rPr>
          <w:rStyle w:val="Strong"/>
        </w:rPr>
        <w:t>retrievers</w:t>
      </w:r>
      <w:r>
        <w:t>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3. Script Runner Agent</w:t>
      </w:r>
    </w:p>
    <w:p w:rsidR="00996E46" w:rsidRDefault="00996E46" w:rsidP="00996E46">
      <w:pPr>
        <w:spacing w:before="100" w:beforeAutospacing="1" w:after="100" w:afterAutospacing="1"/>
      </w:pPr>
      <w:r>
        <w:t xml:space="preserve">When the </w:t>
      </w:r>
      <w:r>
        <w:rPr>
          <w:rStyle w:val="Strong"/>
        </w:rPr>
        <w:t>Master Agent</w:t>
      </w:r>
      <w:r>
        <w:t xml:space="preserve"> delegates a task to the </w:t>
      </w:r>
      <w:r>
        <w:rPr>
          <w:rStyle w:val="Strong"/>
        </w:rPr>
        <w:t>Script Runner Agent</w:t>
      </w:r>
      <w:r>
        <w:t xml:space="preserve">, the script is executed, and the response is passed back to the </w:t>
      </w:r>
      <w:r>
        <w:rPr>
          <w:rStyle w:val="Strong"/>
        </w:rPr>
        <w:t>parent agent</w:t>
      </w:r>
      <w:r>
        <w:t xml:space="preserve"> and displayed to the user through the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UI</w:t>
      </w:r>
      <w:r>
        <w:t>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4. Similar Incident Finder</w:t>
      </w:r>
    </w:p>
    <w:p w:rsidR="00996E46" w:rsidRDefault="00996E46" w:rsidP="00996E46">
      <w:pPr>
        <w:spacing w:before="100" w:beforeAutospacing="1" w:after="100" w:afterAutospacing="1"/>
      </w:pPr>
      <w:r>
        <w:t xml:space="preserve">All </w:t>
      </w:r>
      <w:r>
        <w:rPr>
          <w:rStyle w:val="Strong"/>
        </w:rPr>
        <w:t>Wells Fargo incidents</w:t>
      </w:r>
      <w:r>
        <w:t xml:space="preserve"> are fetched from </w:t>
      </w:r>
      <w:proofErr w:type="spellStart"/>
      <w:r>
        <w:rPr>
          <w:rStyle w:val="Strong"/>
        </w:rPr>
        <w:t>ServiceNow</w:t>
      </w:r>
      <w:proofErr w:type="spellEnd"/>
      <w:r>
        <w:t xml:space="preserve"> and stored in </w:t>
      </w:r>
      <w:proofErr w:type="spellStart"/>
      <w:r>
        <w:rPr>
          <w:rStyle w:val="Strong"/>
        </w:rPr>
        <w:t>ChromaDB</w:t>
      </w:r>
      <w:proofErr w:type="spellEnd"/>
      <w:r>
        <w:t xml:space="preserve"> as </w:t>
      </w:r>
      <w:proofErr w:type="spellStart"/>
      <w:r>
        <w:t>embeddings</w:t>
      </w:r>
      <w:proofErr w:type="spellEnd"/>
      <w:r>
        <w:t xml:space="preserve">. When a user queries the </w:t>
      </w:r>
      <w:proofErr w:type="spellStart"/>
      <w:r>
        <w:t>chatbot</w:t>
      </w:r>
      <w:proofErr w:type="spellEnd"/>
      <w:r>
        <w:t xml:space="preserve"> for </w:t>
      </w:r>
      <w:r>
        <w:rPr>
          <w:rStyle w:val="Strong"/>
        </w:rPr>
        <w:t>similar incidents</w:t>
      </w:r>
      <w:r>
        <w:t xml:space="preserve">, a </w:t>
      </w:r>
      <w:r>
        <w:rPr>
          <w:rStyle w:val="Strong"/>
        </w:rPr>
        <w:t>similarity search</w:t>
      </w:r>
      <w:r>
        <w:t xml:space="preserve"> is performed on the stored </w:t>
      </w:r>
      <w:proofErr w:type="spellStart"/>
      <w:r>
        <w:t>embeddings</w:t>
      </w:r>
      <w:proofErr w:type="spellEnd"/>
      <w:r>
        <w:t>, and the most relevant incidents are presented to the user.</w:t>
      </w:r>
    </w:p>
    <w:p w:rsidR="00996E46" w:rsidRDefault="00996E46" w:rsidP="00996E46">
      <w:pPr>
        <w:pStyle w:val="Heading3"/>
      </w:pPr>
      <w:r>
        <w:rPr>
          <w:rStyle w:val="Strong"/>
          <w:b w:val="0"/>
          <w:bCs w:val="0"/>
        </w:rPr>
        <w:t>5. Health Checker</w:t>
      </w:r>
    </w:p>
    <w:p w:rsidR="00996E46" w:rsidRDefault="00996E46" w:rsidP="00996E46">
      <w:pPr>
        <w:spacing w:before="100" w:beforeAutospacing="1" w:after="100" w:afterAutospacing="1"/>
      </w:pPr>
      <w:r>
        <w:t xml:space="preserve">Two types of </w:t>
      </w:r>
      <w:r>
        <w:rPr>
          <w:rStyle w:val="Strong"/>
        </w:rPr>
        <w:t>health checks</w:t>
      </w:r>
      <w:r>
        <w:t xml:space="preserve"> are implemented as part of this system:</w:t>
      </w:r>
      <w:r>
        <w:br/>
        <w:t xml:space="preserve">1. </w:t>
      </w:r>
      <w:r>
        <w:rPr>
          <w:rStyle w:val="Strong"/>
        </w:rPr>
        <w:t>API-based Health Check</w:t>
      </w:r>
      <w:r>
        <w:t xml:space="preserve"> – Provides a </w:t>
      </w:r>
      <w:r>
        <w:rPr>
          <w:rStyle w:val="Strong"/>
        </w:rPr>
        <w:t>collective health check report</w:t>
      </w:r>
      <w:r>
        <w:t xml:space="preserve"> that the support engineer can access.</w:t>
      </w:r>
      <w:r>
        <w:br/>
      </w:r>
      <w:r>
        <w:lastRenderedPageBreak/>
        <w:t xml:space="preserve">2. </w:t>
      </w:r>
      <w:r>
        <w:rPr>
          <w:rStyle w:val="Strong"/>
        </w:rPr>
        <w:t>Agent-Based Monitoring</w:t>
      </w:r>
      <w:r>
        <w:t xml:space="preserve"> – An </w:t>
      </w:r>
      <w:proofErr w:type="spellStart"/>
      <w:r>
        <w:rPr>
          <w:rStyle w:val="Strong"/>
        </w:rPr>
        <w:t>AutoGen</w:t>
      </w:r>
      <w:proofErr w:type="spellEnd"/>
      <w:r>
        <w:rPr>
          <w:rStyle w:val="Strong"/>
        </w:rPr>
        <w:t xml:space="preserve"> agent</w:t>
      </w:r>
      <w:r>
        <w:t xml:space="preserve"> continuously polls </w:t>
      </w:r>
      <w:r>
        <w:rPr>
          <w:rStyle w:val="Strong"/>
        </w:rPr>
        <w:t>Prometheus</w:t>
      </w:r>
      <w:r>
        <w:t xml:space="preserve"> and </w:t>
      </w:r>
      <w:r>
        <w:rPr>
          <w:rStyle w:val="Strong"/>
        </w:rPr>
        <w:t>triggers alerts</w:t>
      </w:r>
      <w:r>
        <w:t xml:space="preserve"> if an anomaly is detected.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Prototype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Dashboard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</w:rPr>
        <w:drawing>
          <wp:inline distT="0" distB="0" distL="0" distR="0">
            <wp:extent cx="5943600" cy="3072841"/>
            <wp:effectExtent l="0" t="0" r="0" b="0"/>
            <wp:docPr id="4" name="Picture 4" descr="C:\Users\Hp\Documents\Downloads\WhatsApp Image 2025-03-26 at 15.5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cuments\Downloads\WhatsApp Image 2025-03-26 at 15.58.1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Chat bot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</w:rPr>
        <w:drawing>
          <wp:inline distT="0" distB="0" distL="0" distR="0">
            <wp:extent cx="5943600" cy="2704338"/>
            <wp:effectExtent l="0" t="0" r="0" b="1270"/>
            <wp:docPr id="5" name="Picture 5" descr="C:\Users\Hp\Documents\Downloads\WhatsApp Image 2025-03-26 at 16.06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Downloads\WhatsApp Image 2025-03-26 at 16.06.2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  <w:noProof/>
        </w:rPr>
        <w:lastRenderedPageBreak/>
        <w:drawing>
          <wp:inline distT="0" distB="0" distL="0" distR="0">
            <wp:extent cx="5943600" cy="2946044"/>
            <wp:effectExtent l="0" t="0" r="0" b="6985"/>
            <wp:docPr id="6" name="Picture 6" descr="C:\Users\Hp\Documents\Downloads\WhatsApp Image 2025-03-26 at 16.06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cuments\Downloads\WhatsApp Image 2025-03-26 at 16.06.5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Deployment Plan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 xml:space="preserve">Please refer deployment playbook added to </w:t>
      </w:r>
      <w:proofErr w:type="spellStart"/>
      <w:r w:rsidRPr="00996E46">
        <w:rPr>
          <w:rFonts w:cstheme="minorHAnsi"/>
        </w:rPr>
        <w:t>git</w:t>
      </w:r>
      <w:proofErr w:type="spellEnd"/>
      <w:r w:rsidRPr="00996E46">
        <w:rPr>
          <w:rFonts w:cstheme="minorHAnsi"/>
        </w:rPr>
        <w:t xml:space="preserve"> repository.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Bill of Materials (BOM)</w:t>
      </w:r>
    </w:p>
    <w:p w:rsidR="0017010B" w:rsidRPr="00996E46" w:rsidRDefault="0017010B" w:rsidP="0017010B">
      <w:pPr>
        <w:rPr>
          <w:rFonts w:cstheme="minorHAnsi"/>
        </w:rPr>
      </w:pPr>
      <w:r w:rsidRPr="00996E46">
        <w:rPr>
          <w:rFonts w:cstheme="minorHAnsi"/>
        </w:rPr>
        <w:t>All the resources used are free of cost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t>Conclusion</w:t>
      </w:r>
    </w:p>
    <w:p w:rsidR="00996E46" w:rsidRPr="00996E46" w:rsidRDefault="00996E46" w:rsidP="00996E46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The </w:t>
      </w:r>
      <w:r w:rsidRPr="00996E46">
        <w:rPr>
          <w:rStyle w:val="Strong"/>
          <w:rFonts w:cstheme="minorHAnsi"/>
        </w:rPr>
        <w:t>Gen AI Integrated Platform Support Environment</w:t>
      </w:r>
      <w:r w:rsidRPr="00996E46">
        <w:rPr>
          <w:rFonts w:cstheme="minorHAnsi"/>
        </w:rPr>
        <w:t xml:space="preserve"> enhances platform support operations by integrating </w:t>
      </w:r>
      <w:r w:rsidRPr="00996E46">
        <w:rPr>
          <w:rStyle w:val="Strong"/>
          <w:rFonts w:cstheme="minorHAnsi"/>
        </w:rPr>
        <w:t>AI-driven automation, real-time monitoring, and intelligent virtual assistance</w:t>
      </w:r>
      <w:r w:rsidRPr="00996E46">
        <w:rPr>
          <w:rFonts w:cstheme="minorHAnsi"/>
        </w:rPr>
        <w:t xml:space="preserve">. The system streamlines </w:t>
      </w:r>
      <w:r w:rsidRPr="00996E46">
        <w:rPr>
          <w:rStyle w:val="Strong"/>
          <w:rFonts w:cstheme="minorHAnsi"/>
        </w:rPr>
        <w:t>incident resolution, reduces manual workload, and improves response times</w:t>
      </w:r>
      <w:r w:rsidRPr="00996E46">
        <w:rPr>
          <w:rFonts w:cstheme="minorHAnsi"/>
        </w:rPr>
        <w:t xml:space="preserve"> through its interactive </w:t>
      </w:r>
      <w:proofErr w:type="spellStart"/>
      <w:r w:rsidRPr="00996E46">
        <w:rPr>
          <w:rFonts w:cstheme="minorHAnsi"/>
        </w:rPr>
        <w:t>chatbot</w:t>
      </w:r>
      <w:proofErr w:type="spellEnd"/>
      <w:r w:rsidRPr="00996E46">
        <w:rPr>
          <w:rFonts w:cstheme="minorHAnsi"/>
        </w:rPr>
        <w:t>, real-time monitoring dashboard, and automated anomaly detection.</w:t>
      </w:r>
    </w:p>
    <w:p w:rsidR="00996E46" w:rsidRPr="00996E46" w:rsidRDefault="00996E46" w:rsidP="00996E4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96E4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Key Benefits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Faster Incident Resolution</w:t>
      </w:r>
      <w:r w:rsidRPr="00996E46">
        <w:rPr>
          <w:rFonts w:cstheme="minorHAnsi"/>
        </w:rPr>
        <w:t xml:space="preserve"> – AI-powered incident analysis and automation scripts accelerate troubleshooting.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Proactive Monitoring &amp; Alerting</w:t>
      </w:r>
      <w:r w:rsidRPr="00996E46">
        <w:rPr>
          <w:rFonts w:cstheme="minorHAnsi"/>
        </w:rPr>
        <w:t xml:space="preserve"> – Real-time anomaly detection helps prevent failures before they escalate.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Knowledge-Driven Support</w:t>
      </w:r>
      <w:r w:rsidRPr="00996E46">
        <w:rPr>
          <w:rFonts w:cstheme="minorHAnsi"/>
        </w:rPr>
        <w:t xml:space="preserve"> – The </w:t>
      </w:r>
      <w:r w:rsidRPr="00996E46">
        <w:rPr>
          <w:rStyle w:val="Strong"/>
          <w:rFonts w:cstheme="minorHAnsi"/>
        </w:rPr>
        <w:t>Retrieval-Augmented Generation (RAG) pipeline</w:t>
      </w:r>
      <w:r w:rsidRPr="00996E46">
        <w:rPr>
          <w:rFonts w:cstheme="minorHAnsi"/>
        </w:rPr>
        <w:t xml:space="preserve"> provides relevant and accurate solutions.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Seamless Integration</w:t>
      </w:r>
      <w:r w:rsidRPr="00996E46">
        <w:rPr>
          <w:rFonts w:cstheme="minorHAnsi"/>
        </w:rPr>
        <w:t xml:space="preserve"> – Connects with </w:t>
      </w:r>
      <w:proofErr w:type="spellStart"/>
      <w:r w:rsidRPr="00996E46">
        <w:rPr>
          <w:rStyle w:val="Strong"/>
          <w:rFonts w:cstheme="minorHAnsi"/>
        </w:rPr>
        <w:t>ServiceNow</w:t>
      </w:r>
      <w:proofErr w:type="spellEnd"/>
      <w:r w:rsidRPr="00996E46">
        <w:rPr>
          <w:rStyle w:val="Strong"/>
          <w:rFonts w:cstheme="minorHAnsi"/>
        </w:rPr>
        <w:t xml:space="preserve">, </w:t>
      </w:r>
      <w:proofErr w:type="spellStart"/>
      <w:r w:rsidRPr="00996E46">
        <w:rPr>
          <w:rStyle w:val="Strong"/>
          <w:rFonts w:cstheme="minorHAnsi"/>
        </w:rPr>
        <w:t>ChromaDB</w:t>
      </w:r>
      <w:proofErr w:type="spellEnd"/>
      <w:r w:rsidRPr="00996E46">
        <w:rPr>
          <w:rStyle w:val="Strong"/>
          <w:rFonts w:cstheme="minorHAnsi"/>
        </w:rPr>
        <w:t>, and Google Gemini</w:t>
      </w:r>
      <w:r w:rsidRPr="00996E46">
        <w:rPr>
          <w:rFonts w:cstheme="minorHAnsi"/>
        </w:rPr>
        <w:t xml:space="preserve"> to provide a centralized support experience.</w:t>
      </w:r>
    </w:p>
    <w:p w:rsidR="00996E46" w:rsidRPr="00996E46" w:rsidRDefault="00996E46" w:rsidP="00996E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96E46">
        <w:rPr>
          <w:rStyle w:val="Strong"/>
          <w:rFonts w:cstheme="minorHAnsi"/>
        </w:rPr>
        <w:t>Scalability &amp; Extensibility</w:t>
      </w:r>
      <w:r w:rsidRPr="00996E46">
        <w:rPr>
          <w:rFonts w:cstheme="minorHAnsi"/>
        </w:rPr>
        <w:t xml:space="preserve"> – The system is </w:t>
      </w:r>
      <w:r w:rsidRPr="00996E46">
        <w:rPr>
          <w:rStyle w:val="Strong"/>
          <w:rFonts w:cstheme="minorHAnsi"/>
        </w:rPr>
        <w:t>modular</w:t>
      </w:r>
      <w:r w:rsidRPr="00996E46">
        <w:rPr>
          <w:rFonts w:cstheme="minorHAnsi"/>
        </w:rPr>
        <w:t xml:space="preserve"> and can be expanded with additional automation scripts, AI models, and integrations.</w:t>
      </w:r>
    </w:p>
    <w:p w:rsidR="00996E46" w:rsidRPr="00996E46" w:rsidRDefault="00996E46" w:rsidP="00996E46">
      <w:pPr>
        <w:spacing w:before="100" w:beforeAutospacing="1" w:after="100" w:afterAutospacing="1"/>
        <w:rPr>
          <w:rFonts w:cstheme="minorHAnsi"/>
        </w:rPr>
      </w:pPr>
      <w:r w:rsidRPr="00996E46">
        <w:rPr>
          <w:rFonts w:cstheme="minorHAnsi"/>
        </w:rPr>
        <w:t xml:space="preserve">By leveraging AI and automation, this </w:t>
      </w:r>
      <w:r w:rsidRPr="00996E46">
        <w:rPr>
          <w:rStyle w:val="Strong"/>
          <w:rFonts w:cstheme="minorHAnsi"/>
        </w:rPr>
        <w:t>intelligent support ecosystem</w:t>
      </w:r>
      <w:r w:rsidRPr="00996E46">
        <w:rPr>
          <w:rFonts w:cstheme="minorHAnsi"/>
        </w:rPr>
        <w:t xml:space="preserve"> ensures that platform engineers can efficiently manage incidents, automate routine tasks, and proactively address system issues—ultimately driving higher </w:t>
      </w:r>
      <w:r w:rsidRPr="00996E46">
        <w:rPr>
          <w:rStyle w:val="Strong"/>
          <w:rFonts w:cstheme="minorHAnsi"/>
        </w:rPr>
        <w:t>operational efficiency and reliability</w:t>
      </w:r>
      <w:r w:rsidRPr="00996E46">
        <w:rPr>
          <w:rFonts w:cstheme="minorHAnsi"/>
        </w:rPr>
        <w:t>.</w:t>
      </w:r>
    </w:p>
    <w:p w:rsidR="004C4C80" w:rsidRPr="00996E46" w:rsidRDefault="004C4C80" w:rsidP="007C2DB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96E46">
        <w:rPr>
          <w:rFonts w:asciiTheme="minorHAnsi" w:hAnsiTheme="minorHAnsi" w:cstheme="minorHAnsi"/>
          <w:sz w:val="22"/>
          <w:szCs w:val="22"/>
        </w:rPr>
        <w:lastRenderedPageBreak/>
        <w:t>References</w:t>
      </w:r>
    </w:p>
    <w:p w:rsidR="004C4C80" w:rsidRPr="00996E46" w:rsidRDefault="00996E46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1" w:history="1">
        <w:r w:rsidRPr="00996E46">
          <w:rPr>
            <w:rStyle w:val="Hyperlink"/>
            <w:rFonts w:cstheme="minorHAnsi"/>
          </w:rPr>
          <w:t>https://chatgpt.com/</w:t>
        </w:r>
      </w:hyperlink>
    </w:p>
    <w:p w:rsidR="00996E46" w:rsidRPr="00996E46" w:rsidRDefault="00996E46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2" w:history="1">
        <w:r w:rsidRPr="00996E46">
          <w:rPr>
            <w:rStyle w:val="Hyperlink"/>
            <w:rFonts w:cstheme="minorHAnsi"/>
          </w:rPr>
          <w:t>https://microsoft.github.io/autogen/dev//user-guide/agentchat-user-guide/tutorial/agents.html</w:t>
        </w:r>
      </w:hyperlink>
    </w:p>
    <w:p w:rsidR="00996E46" w:rsidRDefault="00996E46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3" w:history="1">
        <w:r w:rsidRPr="00DC1482">
          <w:rPr>
            <w:rStyle w:val="Hyperlink"/>
            <w:rFonts w:cstheme="minorHAnsi"/>
          </w:rPr>
          <w:t>https://docs.crewai.com/introduction</w:t>
        </w:r>
      </w:hyperlink>
    </w:p>
    <w:p w:rsidR="00996E46" w:rsidRDefault="00996E46" w:rsidP="00996E46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4" w:history="1">
        <w:r w:rsidRPr="00DC1482">
          <w:rPr>
            <w:rStyle w:val="Hyperlink"/>
            <w:rFonts w:cstheme="minorHAnsi"/>
          </w:rPr>
          <w:t>https://aws.amazon.com/what-is/retrieval-augmented-generation/</w:t>
        </w:r>
      </w:hyperlink>
    </w:p>
    <w:p w:rsidR="00996E46" w:rsidRPr="00996E46" w:rsidRDefault="00996E46" w:rsidP="00996E46">
      <w:pPr>
        <w:pStyle w:val="ListParagraph"/>
        <w:rPr>
          <w:rFonts w:cstheme="minorHAnsi"/>
        </w:rPr>
      </w:pPr>
    </w:p>
    <w:p w:rsidR="004C4C80" w:rsidRPr="00996E46" w:rsidRDefault="004C4C80" w:rsidP="008D6F3F">
      <w:pPr>
        <w:rPr>
          <w:rFonts w:cstheme="minorHAnsi"/>
        </w:rPr>
      </w:pPr>
    </w:p>
    <w:p w:rsidR="008D6F3F" w:rsidRPr="00996E46" w:rsidRDefault="008D6F3F" w:rsidP="008D6F3F">
      <w:pPr>
        <w:rPr>
          <w:rFonts w:cstheme="minorHAnsi"/>
        </w:rPr>
      </w:pPr>
    </w:p>
    <w:p w:rsidR="008D6F3F" w:rsidRPr="00996E46" w:rsidRDefault="008D6F3F" w:rsidP="008D6F3F">
      <w:pPr>
        <w:rPr>
          <w:rFonts w:cstheme="minorHAnsi"/>
        </w:rPr>
      </w:pPr>
    </w:p>
    <w:sectPr w:rsidR="008D6F3F" w:rsidRPr="00996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DBE"/>
    <w:multiLevelType w:val="multilevel"/>
    <w:tmpl w:val="AFC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17A"/>
    <w:multiLevelType w:val="multilevel"/>
    <w:tmpl w:val="F55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20BB"/>
    <w:multiLevelType w:val="hybridMultilevel"/>
    <w:tmpl w:val="C428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DF9"/>
    <w:multiLevelType w:val="hybridMultilevel"/>
    <w:tmpl w:val="640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1B3C"/>
    <w:multiLevelType w:val="multilevel"/>
    <w:tmpl w:val="ED8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B2BC3"/>
    <w:multiLevelType w:val="hybridMultilevel"/>
    <w:tmpl w:val="094A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3E99"/>
    <w:multiLevelType w:val="multilevel"/>
    <w:tmpl w:val="5F6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C49C4"/>
    <w:multiLevelType w:val="multilevel"/>
    <w:tmpl w:val="5626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94843"/>
    <w:multiLevelType w:val="hybridMultilevel"/>
    <w:tmpl w:val="6DD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7420"/>
    <w:multiLevelType w:val="multilevel"/>
    <w:tmpl w:val="6658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429E4"/>
    <w:multiLevelType w:val="multilevel"/>
    <w:tmpl w:val="B1F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922BB"/>
    <w:multiLevelType w:val="hybridMultilevel"/>
    <w:tmpl w:val="1876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925A3"/>
    <w:multiLevelType w:val="hybridMultilevel"/>
    <w:tmpl w:val="28DE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F56F0"/>
    <w:multiLevelType w:val="hybridMultilevel"/>
    <w:tmpl w:val="8E5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95F43"/>
    <w:multiLevelType w:val="multilevel"/>
    <w:tmpl w:val="BB4C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55724"/>
    <w:multiLevelType w:val="multilevel"/>
    <w:tmpl w:val="7D9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12379"/>
    <w:multiLevelType w:val="hybridMultilevel"/>
    <w:tmpl w:val="9556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66294"/>
    <w:multiLevelType w:val="multilevel"/>
    <w:tmpl w:val="16F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40069"/>
    <w:multiLevelType w:val="multilevel"/>
    <w:tmpl w:val="F9A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95F81"/>
    <w:multiLevelType w:val="hybridMultilevel"/>
    <w:tmpl w:val="0D92E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C7742D"/>
    <w:multiLevelType w:val="multilevel"/>
    <w:tmpl w:val="8184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E7F50"/>
    <w:multiLevelType w:val="hybridMultilevel"/>
    <w:tmpl w:val="8226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119BD"/>
    <w:multiLevelType w:val="multilevel"/>
    <w:tmpl w:val="5E4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83A17"/>
    <w:multiLevelType w:val="multilevel"/>
    <w:tmpl w:val="9D44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15B1A"/>
    <w:multiLevelType w:val="hybridMultilevel"/>
    <w:tmpl w:val="26AC1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711FB"/>
    <w:multiLevelType w:val="multilevel"/>
    <w:tmpl w:val="1768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95CBC"/>
    <w:multiLevelType w:val="hybridMultilevel"/>
    <w:tmpl w:val="54EE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23"/>
  </w:num>
  <w:num w:numId="7">
    <w:abstractNumId w:val="25"/>
  </w:num>
  <w:num w:numId="8">
    <w:abstractNumId w:val="4"/>
  </w:num>
  <w:num w:numId="9">
    <w:abstractNumId w:val="14"/>
  </w:num>
  <w:num w:numId="10">
    <w:abstractNumId w:val="20"/>
  </w:num>
  <w:num w:numId="11">
    <w:abstractNumId w:val="3"/>
  </w:num>
  <w:num w:numId="12">
    <w:abstractNumId w:val="16"/>
  </w:num>
  <w:num w:numId="13">
    <w:abstractNumId w:val="2"/>
  </w:num>
  <w:num w:numId="14">
    <w:abstractNumId w:val="19"/>
  </w:num>
  <w:num w:numId="15">
    <w:abstractNumId w:val="13"/>
  </w:num>
  <w:num w:numId="16">
    <w:abstractNumId w:val="26"/>
  </w:num>
  <w:num w:numId="17">
    <w:abstractNumId w:val="11"/>
  </w:num>
  <w:num w:numId="18">
    <w:abstractNumId w:val="5"/>
  </w:num>
  <w:num w:numId="19">
    <w:abstractNumId w:val="8"/>
  </w:num>
  <w:num w:numId="20">
    <w:abstractNumId w:val="21"/>
  </w:num>
  <w:num w:numId="21">
    <w:abstractNumId w:val="6"/>
  </w:num>
  <w:num w:numId="22">
    <w:abstractNumId w:val="12"/>
  </w:num>
  <w:num w:numId="23">
    <w:abstractNumId w:val="24"/>
  </w:num>
  <w:num w:numId="24">
    <w:abstractNumId w:val="18"/>
  </w:num>
  <w:num w:numId="25">
    <w:abstractNumId w:val="9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3F"/>
    <w:rsid w:val="0017010B"/>
    <w:rsid w:val="001746D0"/>
    <w:rsid w:val="001A4B98"/>
    <w:rsid w:val="001E4FDB"/>
    <w:rsid w:val="003B685B"/>
    <w:rsid w:val="004C4C80"/>
    <w:rsid w:val="00553DE1"/>
    <w:rsid w:val="00662D57"/>
    <w:rsid w:val="00733315"/>
    <w:rsid w:val="007C2DBF"/>
    <w:rsid w:val="00810B3B"/>
    <w:rsid w:val="008D6F3F"/>
    <w:rsid w:val="00996E46"/>
    <w:rsid w:val="00A249FF"/>
    <w:rsid w:val="00C11BB7"/>
    <w:rsid w:val="00CD7CC4"/>
    <w:rsid w:val="00CD7E9C"/>
    <w:rsid w:val="00D15D01"/>
    <w:rsid w:val="00DE1C3A"/>
    <w:rsid w:val="00F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B48A"/>
  <w15:chartTrackingRefBased/>
  <w15:docId w15:val="{B6D51A6E-3328-4044-B29C-4F5BBD8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1C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1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C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1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crewai.com/introduc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crosoft.github.io/autogen/dev//user-guide/agentchat-user-guide/tutorial/ag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aws.amazon.com/what-is/retrieval-augmented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F9E2-F2D2-47C8-84B7-CFC65EF6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2025-03-26T11:05:00Z</dcterms:created>
  <dcterms:modified xsi:type="dcterms:W3CDTF">2025-03-26T15:35:00Z</dcterms:modified>
</cp:coreProperties>
</file>