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620B20DF" w:rsidR="00DC7102" w:rsidRPr="00D61F2D" w:rsidRDefault="007609E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SISTEM OPERASI</w:t>
      </w:r>
    </w:p>
    <w:p w14:paraId="18D56349" w14:textId="204B8EF3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7609E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5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2F276E60" w14:textId="069D3144" w:rsidR="00B44CFD" w:rsidRDefault="005C75E1" w:rsidP="005C75E1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Apa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dimaksud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Kongkurensi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5777B3CD" w14:textId="6773988A" w:rsidR="005C75E1" w:rsidRPr="007D125E" w:rsidRDefault="005C75E1" w:rsidP="005C75E1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bookmarkStart w:id="0" w:name="_Hlk117844851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4AC5A9B2" w14:textId="77777777" w:rsidR="000F38FE" w:rsidRDefault="000F38FE" w:rsidP="000F38FE">
      <w:pPr>
        <w:pStyle w:val="ListParagraph"/>
        <w:spacing w:after="200" w:line="240" w:lineRule="auto"/>
        <w:ind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Kongkurensi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istem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multiprocessing, multiprogramming,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terdistribusi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paralel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mengharuskan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adanya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proses-proses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berjalan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bersamaan</w:t>
      </w:r>
      <w:proofErr w:type="spellEnd"/>
    </w:p>
    <w:p w14:paraId="7D349EC7" w14:textId="3AECC4E2" w:rsidR="000F38FE" w:rsidRDefault="000F38FE" w:rsidP="000F38FE">
      <w:pPr>
        <w:pStyle w:val="ListParagraph"/>
        <w:spacing w:after="200" w:line="240" w:lineRule="auto"/>
        <w:ind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Kongkurensi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ondisi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dimana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saat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terdapat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disebut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kongkurensi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(proses-proses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kongkuren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). </w:t>
      </w:r>
    </w:p>
    <w:p w14:paraId="58AFD686" w14:textId="623E51D7" w:rsidR="005C75E1" w:rsidRDefault="000F38FE" w:rsidP="000F38FE">
      <w:pPr>
        <w:pStyle w:val="ListParagraph"/>
        <w:spacing w:after="200" w:line="240" w:lineRule="auto"/>
        <w:ind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</w:t>
      </w:r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ongkuren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berdiri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sendiri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independen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)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atau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saling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berinteraksi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sehingga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membutuhkan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sinkronisasi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atau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koordinasi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5080243C" w14:textId="77777777" w:rsidR="000F38FE" w:rsidRDefault="000F38FE" w:rsidP="000F38FE">
      <w:pPr>
        <w:pStyle w:val="ListParagraph"/>
        <w:spacing w:after="200" w:line="240" w:lineRule="auto"/>
        <w:ind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Kongkurensi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kegiatan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berhubungan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proofErr w:type="gram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:</w:t>
      </w:r>
      <w:proofErr w:type="gram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609E54C6" w14:textId="77777777" w:rsidR="000F38FE" w:rsidRDefault="000F38FE" w:rsidP="000F38FE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Alokasi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pemroses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proses-proses yang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aktif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D868315" w14:textId="77777777" w:rsidR="000F38FE" w:rsidRDefault="000F38FE" w:rsidP="000F38FE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Pemakaian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persaingan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mendapatkan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sumber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daya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</w:p>
    <w:p w14:paraId="7CC3B3A4" w14:textId="77777777" w:rsidR="000F38FE" w:rsidRDefault="000F38FE" w:rsidP="000F38FE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Komunikasi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antar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proses.</w:t>
      </w:r>
    </w:p>
    <w:p w14:paraId="0BD6A2EA" w14:textId="263FA83A" w:rsidR="000F38FE" w:rsidRDefault="000F38FE" w:rsidP="000F38FE">
      <w:pPr>
        <w:pStyle w:val="ListParagraph"/>
        <w:numPr>
          <w:ilvl w:val="0"/>
          <w:numId w:val="4"/>
        </w:num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Sinkronisasi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aktivitas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banyak</w:t>
      </w:r>
      <w:proofErr w:type="spellEnd"/>
      <w:r w:rsidRPr="000F38F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</w:t>
      </w:r>
    </w:p>
    <w:p w14:paraId="73257B87" w14:textId="77777777" w:rsidR="004E2994" w:rsidRPr="004E2994" w:rsidRDefault="004E2994" w:rsidP="004E2994">
      <w:p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bookmarkEnd w:id="0"/>
    <w:p w14:paraId="70FAA43F" w14:textId="164ACBB5" w:rsidR="005C75E1" w:rsidRDefault="005C75E1" w:rsidP="005C75E1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3E5EB16" w14:textId="016377C6" w:rsidR="005C75E1" w:rsidRPr="005C75E1" w:rsidRDefault="005C75E1" w:rsidP="005C75E1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5E1">
        <w:rPr>
          <w:rFonts w:ascii="Times New Roman" w:hAnsi="Times New Roman" w:cs="Times New Roman"/>
        </w:rPr>
        <w:t>Critical Section</w:t>
      </w:r>
    </w:p>
    <w:p w14:paraId="3520EDD4" w14:textId="77777777" w:rsidR="005C75E1" w:rsidRPr="007D125E" w:rsidRDefault="005C75E1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68BDBE2A" w14:textId="2F8BEE3F" w:rsidR="004E2994" w:rsidRDefault="004E29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  <w:t xml:space="preserve">Critical Section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agian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program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dimana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shared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memori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diakses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etiap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mempunyai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“code”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mengakses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/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manipulasi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shared data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tersebut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=&gt; “critical section”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5FF69130" w14:textId="48546544" w:rsidR="005C75E1" w:rsidRDefault="004E29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Atau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dikatakan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Critical section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sebuah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protokol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di mana proses-proses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menggunakannya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secara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bersama-sama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etiap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proses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harus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‘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meminta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izin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’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C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ritical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ection-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</w:p>
    <w:p w14:paraId="4BCB50DB" w14:textId="08D37C1F" w:rsidR="004E2994" w:rsidRDefault="004E29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  <w:t xml:space="preserve">Manfaat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Menjamin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jika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sedang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“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eksekusi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” pada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bagian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“critical section”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lain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diperbolehkan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masuk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“code” critical section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tersebut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</w:p>
    <w:p w14:paraId="344D6869" w14:textId="77777777" w:rsidR="004E2994" w:rsidRPr="005C75E1" w:rsidRDefault="004E29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4B3E4FDD" w14:textId="5B3547FA" w:rsidR="005C75E1" w:rsidRPr="005C75E1" w:rsidRDefault="005C75E1" w:rsidP="005C75E1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5E1">
        <w:rPr>
          <w:rFonts w:ascii="Times New Roman" w:hAnsi="Times New Roman" w:cs="Times New Roman"/>
        </w:rPr>
        <w:t xml:space="preserve">Deadlock </w:t>
      </w:r>
    </w:p>
    <w:p w14:paraId="5F6A1EB6" w14:textId="77777777" w:rsidR="005C75E1" w:rsidRPr="007D125E" w:rsidRDefault="005C75E1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2617263A" w14:textId="37E173C9" w:rsidR="005C75E1" w:rsidRDefault="004E29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Deadlock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suatu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kondisi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dimana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dua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atau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saling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menunggu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lain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melepaskan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sedang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dipakai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Karena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beberapa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saling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menunggu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kemajuan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kerja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proses-proses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4AE88908" w14:textId="256383FE" w:rsidR="004E2994" w:rsidRDefault="004E29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Deadlock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juga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asalah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biasa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ketika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banyak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membagi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sebuah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yang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hanya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boleh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dirubah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oleh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saja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 w:rsidRPr="004E29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5CB799E" w14:textId="324193B1" w:rsidR="00D12394" w:rsidRDefault="00D123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drawing>
          <wp:inline distT="0" distB="0" distL="0" distR="0" wp14:anchorId="72681223" wp14:editId="3E112191">
            <wp:extent cx="5173980" cy="1029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472" cy="103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588" w14:textId="08BABDDB" w:rsidR="00D12394" w:rsidRDefault="00D123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eadlock d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ianalogikan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sebagai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dua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mobil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menyeberangi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jembatan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Dalam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kasus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diatas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di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sebelah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kiri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menunggu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kanan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lastRenderedPageBreak/>
        <w:t>mengosongkan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jembatan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(resource),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begitu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juga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kanan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Akhirnya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kemajuan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kerja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dua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proofErr w:type="gram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tersebut.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proofErr w:type="gram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implementasinya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isal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mempunyai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X, proses B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mempunyai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Y.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Kemudian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kedua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dijalankan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proses 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memerlukan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 dan proses B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memerlukan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X,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tetapi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kedua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memberikan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dimiliki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sebelum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dirinya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sendiri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selesai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dilakukan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Sehingga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tunggu-menunggu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F122E41" w14:textId="77777777" w:rsidR="00D12394" w:rsidRPr="005C75E1" w:rsidRDefault="00D12394" w:rsidP="004E29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18D73D50" w14:textId="70D9D9E3" w:rsidR="005C75E1" w:rsidRPr="005C75E1" w:rsidRDefault="005C75E1" w:rsidP="005C75E1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5E1">
        <w:rPr>
          <w:rFonts w:ascii="Times New Roman" w:hAnsi="Times New Roman" w:cs="Times New Roman"/>
        </w:rPr>
        <w:t>Mutual Exclusion</w:t>
      </w:r>
    </w:p>
    <w:p w14:paraId="48FDA7B6" w14:textId="77777777" w:rsidR="005C75E1" w:rsidRPr="007D125E" w:rsidRDefault="005C75E1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7088D671" w14:textId="0C31CB12" w:rsidR="005C75E1" w:rsidRDefault="00D12394" w:rsidP="00D123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Mutual Exclusion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ika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sedang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melakukan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sesuatu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lain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dicegah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bisa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melakukan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terhadap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data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Tujaun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Mutual Exclusion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untnk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encegah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terjadinya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pengaksesan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 oleh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3931D972" w14:textId="77777777" w:rsidR="00D12394" w:rsidRPr="005C75E1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0AB4A94F" w14:textId="3B31DF63" w:rsidR="005C75E1" w:rsidRPr="005C75E1" w:rsidRDefault="005C75E1" w:rsidP="005C75E1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5E1">
        <w:rPr>
          <w:rFonts w:ascii="Times New Roman" w:hAnsi="Times New Roman" w:cs="Times New Roman"/>
        </w:rPr>
        <w:t xml:space="preserve">Race Condition </w:t>
      </w:r>
    </w:p>
    <w:p w14:paraId="56E2C56F" w14:textId="77777777" w:rsidR="005C75E1" w:rsidRPr="007D125E" w:rsidRDefault="005C75E1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095144AF" w14:textId="77777777" w:rsidR="00D12394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  <w:t xml:space="preserve">Race condition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roses-proses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bekerja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sering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harus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berbagi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(storage)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dimana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masing-masing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membaca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menulis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shared data pada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</w:p>
    <w:p w14:paraId="0353A5D8" w14:textId="0DC4A03B" w:rsidR="005C75E1" w:rsidRDefault="00D12394" w:rsidP="00D12394">
      <w:pPr>
        <w:pStyle w:val="ListParagraph"/>
        <w:spacing w:after="200" w:line="240" w:lineRule="auto"/>
        <w:ind w:left="1156" w:firstLine="284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kondisi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race (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balapan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)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mengakses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lokasi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hasil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akhir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tergantung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proses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berjalan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05FFC244" w14:textId="77777777" w:rsidR="00D12394" w:rsidRPr="005C75E1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CA0C48" w14:textId="77777777" w:rsidR="00D12394" w:rsidRPr="005C75E1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D42F74" w14:textId="1C20E74A" w:rsidR="005C75E1" w:rsidRPr="005C75E1" w:rsidRDefault="005C75E1" w:rsidP="005C75E1">
      <w:pPr>
        <w:pStyle w:val="ListParagraph"/>
        <w:numPr>
          <w:ilvl w:val="1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C75E1">
        <w:rPr>
          <w:rFonts w:ascii="Times New Roman" w:hAnsi="Times New Roman" w:cs="Times New Roman"/>
        </w:rPr>
        <w:t>Starvation</w:t>
      </w:r>
    </w:p>
    <w:p w14:paraId="0CFE57AC" w14:textId="77777777" w:rsidR="005C75E1" w:rsidRPr="007D125E" w:rsidRDefault="005C75E1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[JAWAB]</w:t>
      </w:r>
    </w:p>
    <w:p w14:paraId="3555BFD9" w14:textId="08BDADC1" w:rsidR="005C75E1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  <w:t xml:space="preserve">Starvation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kondisi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biasanya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setelah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deadlock. Proses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kekurangan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(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deadlock)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pernah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mendapat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yang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dibutuhkan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sehingga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mengalami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starvation (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kelaparan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).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Namun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starvation juga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bisa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tanpa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deadlock. Hal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ketika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terdapat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kesalahan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sistem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sehingga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ketimpangan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pembagian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resouce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Satu proses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selalu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mendapat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resource,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sedangkan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lain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pernah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mendapatkannya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6FBF6C4C" w14:textId="1CB3E619" w:rsidR="00D12394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drawing>
          <wp:inline distT="0" distB="0" distL="0" distR="0" wp14:anchorId="588BDF01" wp14:editId="0E98F321">
            <wp:extent cx="5227320" cy="90584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6364" cy="90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0DE5" w14:textId="410C24F2" w:rsidR="00D12394" w:rsidRDefault="00D12394" w:rsidP="005C75E1">
      <w:pPr>
        <w:pStyle w:val="ListParagraph"/>
        <w:spacing w:after="200" w:line="240" w:lineRule="auto"/>
        <w:ind w:left="1156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ab/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Ilustrasi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starvation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tanpa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deadlock di dunia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nyata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dilihat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gambar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diatas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pada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kanan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starvation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resource (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jembatan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)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selalu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dipakai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oleh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kiri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dan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antrian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kanan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mendapatkan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giliran</w:t>
      </w:r>
      <w:proofErr w:type="spellEnd"/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3075A93" w14:textId="77777777" w:rsidR="00D12394" w:rsidRPr="00D12394" w:rsidRDefault="00D12394" w:rsidP="00D12394">
      <w:pPr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097CF3CB" w14:textId="72BDB03A" w:rsidR="005C75E1" w:rsidRDefault="005C75E1" w:rsidP="005C75E1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Sebutkan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mutual exclusion dan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C75E1">
        <w:rPr>
          <w:rFonts w:ascii="Times New Roman" w:eastAsia="Times New Roman" w:hAnsi="Times New Roman" w:cs="Times New Roman"/>
          <w:color w:val="000000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1D469B3E" w14:textId="77777777" w:rsidR="005C75E1" w:rsidRPr="005C75E1" w:rsidRDefault="005C75E1" w:rsidP="005C75E1">
      <w:pPr>
        <w:pStyle w:val="ListParagraph"/>
        <w:spacing w:after="200" w:line="240" w:lineRule="auto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5C75E1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[JAWAB]</w:t>
      </w:r>
    </w:p>
    <w:p w14:paraId="38BE565E" w14:textId="313B4B54" w:rsidR="005C75E1" w:rsidRPr="007D125E" w:rsidRDefault="00D12394" w:rsidP="00D1239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Disabling Interrupt (Menon-</w:t>
      </w:r>
      <w:proofErr w:type="spellStart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aktifkan</w:t>
      </w:r>
      <w:proofErr w:type="spellEnd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)</w:t>
      </w:r>
    </w:p>
    <w:p w14:paraId="4615D3CE" w14:textId="77777777" w:rsidR="007D125E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lastRenderedPageBreak/>
        <w:t xml:space="preserve">Interrupt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di 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non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-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aktif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setelah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lagi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di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interupsi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sesaat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sebelum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meninggalkan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C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ritical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ection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</w:p>
    <w:p w14:paraId="4AC5B161" w14:textId="481F63AD" w:rsidR="00D12394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Kelemahan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Kurang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bijaksana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lupa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mengaktifkan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  <w:r w:rsidRPr="00D12394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Disabling Interrupt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berguna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saat-saat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tertentu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Kernel,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tetapi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user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kurang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3AD3955F" w14:textId="77777777" w:rsidR="00D12394" w:rsidRDefault="00D12394" w:rsidP="00D12394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091CCBF5" w14:textId="1572C688" w:rsidR="00D12394" w:rsidRPr="007D125E" w:rsidRDefault="00D12394" w:rsidP="007D125E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Mengunci</w:t>
      </w:r>
      <w:proofErr w:type="spellEnd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(lock) </w:t>
      </w: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variable</w:t>
      </w:r>
    </w:p>
    <w:p w14:paraId="6F371217" w14:textId="390BD7CB" w:rsidR="007D125E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Setiap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mengakses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section-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harus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memeriksa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lock variable. Jika 0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berarti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section-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jika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1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harus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menunggu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sampai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lock variable = 0.</w:t>
      </w:r>
    </w:p>
    <w:p w14:paraId="16624743" w14:textId="03A43DCF" w:rsidR="007D125E" w:rsidRPr="007D125E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Kelemahannya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2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masih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section-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Sewaktu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satu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memeriksa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lock variable = 0, pada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men-set 1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interupsi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melaksanakan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lain yang juga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ingin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sectionnya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terjadi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race condition.</w:t>
      </w:r>
    </w:p>
    <w:p w14:paraId="31125C4E" w14:textId="77777777" w:rsidR="00D12394" w:rsidRDefault="00D12394" w:rsidP="00D12394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117B7DBF" w14:textId="286BE1CC" w:rsidR="00D12394" w:rsidRPr="007D125E" w:rsidRDefault="00D12394" w:rsidP="00D1239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Strict Alternation</w:t>
      </w:r>
    </w:p>
    <w:p w14:paraId="4DC21132" w14:textId="51D7C424" w:rsidR="00D12394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mengamati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variable turn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menentukan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siapa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memasuki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critical section-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bukanlah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ide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baik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jika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lebih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lambat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yang lain.</w:t>
      </w:r>
    </w:p>
    <w:p w14:paraId="7A9DFB53" w14:textId="77777777" w:rsidR="00D12394" w:rsidRDefault="00D12394" w:rsidP="00D12394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37A042B1" w14:textId="19BF9012" w:rsidR="00D12394" w:rsidRPr="007D125E" w:rsidRDefault="00D12394" w:rsidP="00D1239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Solusi Peterson</w:t>
      </w:r>
    </w:p>
    <w:p w14:paraId="6506D230" w14:textId="13AF8825" w:rsidR="00D12394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Solusi Peterson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ombinasi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antara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variabel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turn dan lock 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variable Dimana p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diteruskan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sampai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while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terpenuhi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bila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interested[other] = TRUE,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maka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menunggu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sampai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FALSE.</w:t>
      </w:r>
    </w:p>
    <w:p w14:paraId="5006AA10" w14:textId="773FAE8C" w:rsidR="007D125E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Kelemahannya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: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jika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memanggil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enter_region-nya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secara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hampir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bersamaan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disimpan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di turn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adalah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data yang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ditulis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terakhir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74E1F0E7" w14:textId="77777777" w:rsidR="00D12394" w:rsidRDefault="00D12394" w:rsidP="00D12394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669CEEBB" w14:textId="1AE3B5EC" w:rsidR="00D12394" w:rsidRPr="007D125E" w:rsidRDefault="00D12394" w:rsidP="00D12394">
      <w:pPr>
        <w:pStyle w:val="ListParagraph"/>
        <w:numPr>
          <w:ilvl w:val="0"/>
          <w:numId w:val="5"/>
        </w:numPr>
        <w:spacing w:after="200" w:line="240" w:lineRule="auto"/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>Instruksi</w:t>
      </w:r>
      <w:proofErr w:type="spellEnd"/>
      <w:r w:rsidRPr="007D125E">
        <w:rPr>
          <w:rFonts w:ascii="Times New Roman" w:eastAsia="Times New Roman" w:hAnsi="Times New Roman" w:cs="Times New Roman"/>
          <w:b/>
          <w:bCs/>
          <w:color w:val="BFBFBF" w:themeColor="background1" w:themeShade="BF"/>
          <w:sz w:val="24"/>
          <w:szCs w:val="24"/>
        </w:rPr>
        <w:t xml:space="preserve"> TSL (Test and Set Lock)</w:t>
      </w:r>
    </w:p>
    <w:p w14:paraId="2CC6D6B5" w14:textId="3365591E" w:rsidR="00D12394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TSL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membaca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dari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memory word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dalam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suatu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register dan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memberi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nilai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bukan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nol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pada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alamat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memori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.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Operasi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pembacaan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dan store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dijamin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tak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terbagi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,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tidak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ada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prosesor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lain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dapat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mengakses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kata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tersebut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sampai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instruksi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selesai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CPU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mengeksekusi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instruksi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TSL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mengunci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bus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untuk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melarang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CPU lain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mengakses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memori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sampai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proses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ini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selesai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.</w:t>
      </w:r>
    </w:p>
    <w:p w14:paraId="5218ABA4" w14:textId="5B14D745" w:rsidR="007D125E" w:rsidRDefault="007D125E" w:rsidP="007D125E">
      <w:pPr>
        <w:pStyle w:val="ListParagraph"/>
        <w:spacing w:after="200" w:line="240" w:lineRule="auto"/>
        <w:ind w:left="1440" w:firstLine="72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Penyelesaian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solusi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Peterson dan TSL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keduanya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benar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tetapi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memboroskan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waktu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CPU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dengan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harus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>memenuhi</w:t>
      </w:r>
      <w:proofErr w:type="spellEnd"/>
      <w:r w:rsidRPr="007D125E"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  <w:t xml:space="preserve"> busy waiting.</w:t>
      </w:r>
    </w:p>
    <w:p w14:paraId="03EC48B7" w14:textId="77777777" w:rsidR="00D12394" w:rsidRPr="005C75E1" w:rsidRDefault="00D12394" w:rsidP="00D12394">
      <w:pPr>
        <w:pStyle w:val="ListParagraph"/>
        <w:spacing w:after="200" w:line="240" w:lineRule="auto"/>
        <w:ind w:left="1440"/>
        <w:rPr>
          <w:rFonts w:ascii="Times New Roman" w:eastAsia="Times New Roman" w:hAnsi="Times New Roman" w:cs="Times New Roman"/>
          <w:color w:val="BFBFBF" w:themeColor="background1" w:themeShade="BF"/>
          <w:sz w:val="24"/>
          <w:szCs w:val="24"/>
        </w:rPr>
      </w:pPr>
    </w:p>
    <w:p w14:paraId="721E98F4" w14:textId="77777777" w:rsidR="005C75E1" w:rsidRDefault="005C75E1" w:rsidP="005C75E1">
      <w:pPr>
        <w:pStyle w:val="ListParagraph"/>
        <w:spacing w:after="200" w:line="240" w:lineRule="auto"/>
        <w:ind w:left="4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0FCB04" w14:textId="77777777" w:rsidR="005C75E1" w:rsidRPr="005C75E1" w:rsidRDefault="005C75E1" w:rsidP="005C75E1">
      <w:pPr>
        <w:spacing w:after="200" w:line="240" w:lineRule="auto"/>
        <w:ind w:left="7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C75E1" w:rsidRPr="005C7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8AB"/>
    <w:multiLevelType w:val="hybridMultilevel"/>
    <w:tmpl w:val="0ABC3BB0"/>
    <w:lvl w:ilvl="0" w:tplc="3809000F">
      <w:start w:val="1"/>
      <w:numFmt w:val="decimal"/>
      <w:lvlText w:val="%1."/>
      <w:lvlJc w:val="left"/>
      <w:pPr>
        <w:ind w:left="436" w:hanging="360"/>
      </w:pPr>
    </w:lvl>
    <w:lvl w:ilvl="1" w:tplc="38090019">
      <w:start w:val="1"/>
      <w:numFmt w:val="lowerLetter"/>
      <w:lvlText w:val="%2."/>
      <w:lvlJc w:val="left"/>
      <w:pPr>
        <w:ind w:left="1156" w:hanging="360"/>
      </w:pPr>
    </w:lvl>
    <w:lvl w:ilvl="2" w:tplc="3809001B" w:tentative="1">
      <w:start w:val="1"/>
      <w:numFmt w:val="lowerRoman"/>
      <w:lvlText w:val="%3."/>
      <w:lvlJc w:val="right"/>
      <w:pPr>
        <w:ind w:left="1876" w:hanging="180"/>
      </w:pPr>
    </w:lvl>
    <w:lvl w:ilvl="3" w:tplc="3809000F" w:tentative="1">
      <w:start w:val="1"/>
      <w:numFmt w:val="decimal"/>
      <w:lvlText w:val="%4."/>
      <w:lvlJc w:val="left"/>
      <w:pPr>
        <w:ind w:left="2596" w:hanging="360"/>
      </w:pPr>
    </w:lvl>
    <w:lvl w:ilvl="4" w:tplc="38090019" w:tentative="1">
      <w:start w:val="1"/>
      <w:numFmt w:val="lowerLetter"/>
      <w:lvlText w:val="%5."/>
      <w:lvlJc w:val="left"/>
      <w:pPr>
        <w:ind w:left="3316" w:hanging="360"/>
      </w:pPr>
    </w:lvl>
    <w:lvl w:ilvl="5" w:tplc="3809001B" w:tentative="1">
      <w:start w:val="1"/>
      <w:numFmt w:val="lowerRoman"/>
      <w:lvlText w:val="%6."/>
      <w:lvlJc w:val="right"/>
      <w:pPr>
        <w:ind w:left="4036" w:hanging="180"/>
      </w:pPr>
    </w:lvl>
    <w:lvl w:ilvl="6" w:tplc="3809000F" w:tentative="1">
      <w:start w:val="1"/>
      <w:numFmt w:val="decimal"/>
      <w:lvlText w:val="%7."/>
      <w:lvlJc w:val="left"/>
      <w:pPr>
        <w:ind w:left="4756" w:hanging="360"/>
      </w:pPr>
    </w:lvl>
    <w:lvl w:ilvl="7" w:tplc="38090019" w:tentative="1">
      <w:start w:val="1"/>
      <w:numFmt w:val="lowerLetter"/>
      <w:lvlText w:val="%8."/>
      <w:lvlJc w:val="left"/>
      <w:pPr>
        <w:ind w:left="5476" w:hanging="360"/>
      </w:pPr>
    </w:lvl>
    <w:lvl w:ilvl="8" w:tplc="3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3C1656C4"/>
    <w:multiLevelType w:val="hybridMultilevel"/>
    <w:tmpl w:val="ADC02BC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E2B20"/>
    <w:multiLevelType w:val="hybridMultilevel"/>
    <w:tmpl w:val="A0A0AFD0"/>
    <w:lvl w:ilvl="0" w:tplc="EBC21E6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51790215">
    <w:abstractNumId w:val="2"/>
  </w:num>
  <w:num w:numId="2" w16cid:durableId="1800805530">
    <w:abstractNumId w:val="3"/>
  </w:num>
  <w:num w:numId="3" w16cid:durableId="1681472610">
    <w:abstractNumId w:val="0"/>
  </w:num>
  <w:num w:numId="4" w16cid:durableId="604457581">
    <w:abstractNumId w:val="4"/>
  </w:num>
  <w:num w:numId="5" w16cid:durableId="1347557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0F38FE"/>
    <w:rsid w:val="001426F9"/>
    <w:rsid w:val="00160716"/>
    <w:rsid w:val="0022140C"/>
    <w:rsid w:val="00341150"/>
    <w:rsid w:val="003F34A8"/>
    <w:rsid w:val="00442D63"/>
    <w:rsid w:val="004E2994"/>
    <w:rsid w:val="00533282"/>
    <w:rsid w:val="005A4293"/>
    <w:rsid w:val="005C75E1"/>
    <w:rsid w:val="0060750C"/>
    <w:rsid w:val="00613C08"/>
    <w:rsid w:val="00680E0C"/>
    <w:rsid w:val="007609EB"/>
    <w:rsid w:val="007D125E"/>
    <w:rsid w:val="008320FC"/>
    <w:rsid w:val="008A2A82"/>
    <w:rsid w:val="008F2AB0"/>
    <w:rsid w:val="0093661F"/>
    <w:rsid w:val="00941106"/>
    <w:rsid w:val="00A41D2B"/>
    <w:rsid w:val="00A4744D"/>
    <w:rsid w:val="00A87C5D"/>
    <w:rsid w:val="00AA6BB0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12394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2022-06-16T13:10:00Z</cp:lastPrinted>
  <dcterms:created xsi:type="dcterms:W3CDTF">2022-10-28T03:08:00Z</dcterms:created>
  <dcterms:modified xsi:type="dcterms:W3CDTF">2022-10-28T05:41:00Z</dcterms:modified>
</cp:coreProperties>
</file>