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RESTful Booker API – Test Plan</w:t>
      </w:r>
    </w:p>
    <w:p>
      <w:pPr>
        <w:pStyle w:val="Heading1"/>
      </w:pPr>
      <w:r>
        <w:t>1. Overview</w:t>
      </w:r>
    </w:p>
    <w:p>
      <w:r>
        <w:t>This test plan defines the strategy and scope for testing the RESTful Booker API available at https://restful-booker.herokuapp.com. This API simulates a booking system and is commonly used for learning and testing REST API automation.</w:t>
      </w:r>
    </w:p>
    <w:p>
      <w:pPr>
        <w:pStyle w:val="Heading1"/>
      </w:pPr>
      <w:r>
        <w:t>2. Objectives</w:t>
      </w:r>
    </w:p>
    <w:p>
      <w:pPr>
        <w:pStyle w:val="ListBullet"/>
      </w:pPr>
      <w:r>
        <w:t>To verify that all API endpoints function as expected.</w:t>
      </w:r>
    </w:p>
    <w:p>
      <w:pPr>
        <w:pStyle w:val="ListBullet"/>
      </w:pPr>
      <w:r>
        <w:t>To validate API behavior with valid and invalid inputs.</w:t>
      </w:r>
    </w:p>
    <w:p>
      <w:pPr>
        <w:pStyle w:val="ListBullet"/>
      </w:pPr>
      <w:r>
        <w:t>To ensure that CRUD operations work correctly.</w:t>
      </w:r>
    </w:p>
    <w:p>
      <w:pPr>
        <w:pStyle w:val="ListBullet"/>
      </w:pPr>
      <w:r>
        <w:t>To check for proper authentication and authorization.</w:t>
      </w:r>
    </w:p>
    <w:p>
      <w:pPr>
        <w:pStyle w:val="ListBullet"/>
      </w:pPr>
      <w:r>
        <w:t>To perform boundary, security, and negative testing.</w:t>
      </w:r>
    </w:p>
    <w:p>
      <w:pPr>
        <w:pStyle w:val="Heading1"/>
      </w:pPr>
      <w:r>
        <w:t>3. API Endpoints Summary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Auth Required</w:t>
            </w:r>
          </w:p>
        </w:tc>
      </w:tr>
      <w:tr>
        <w:tc>
          <w:tcPr>
            <w:tcW w:type="dxa" w:w="2160"/>
          </w:tcPr>
          <w:p>
            <w:r>
              <w:t>/ping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Health check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/auth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Create a token for authentication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/booking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Get all bookings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/booking/:id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Get booking by ID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/booking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Create a new booking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/booking/:id</w:t>
            </w:r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Update booking by ID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/booking/:id</w:t>
            </w:r>
          </w:p>
        </w:tc>
        <w:tc>
          <w:tcPr>
            <w:tcW w:type="dxa" w:w="2160"/>
          </w:tcPr>
          <w:p>
            <w:r>
              <w:t>PATCH</w:t>
            </w:r>
          </w:p>
        </w:tc>
        <w:tc>
          <w:tcPr>
            <w:tcW w:type="dxa" w:w="2160"/>
          </w:tcPr>
          <w:p>
            <w:r>
              <w:t>Partial update to booking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/booking/:id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Delete booking by ID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Heading1"/>
      </w:pPr>
      <w:r>
        <w:t>4. Test Scope</w:t>
      </w:r>
    </w:p>
    <w:p>
      <w:r>
        <w:t>**In-Scope:**</w:t>
        <w:br/>
        <w:t>- Functional testing of all endpoints.</w:t>
        <w:br/>
        <w:t>- Security and authentication testing.</w:t>
        <w:br/>
        <w:t>- Positive and negative scenarios.</w:t>
        <w:br/>
        <w:t>- Data validation (data types, required fields).</w:t>
        <w:br/>
        <w:t>- Load/Performance basics (ping, bulk create, etc.).</w:t>
        <w:br/>
        <w:br/>
        <w:t>**Out-of-Scope:**</w:t>
        <w:br/>
        <w:t>- UI testing</w:t>
        <w:br/>
        <w:t>- Backend database validation (since no DB is exposed)</w:t>
      </w:r>
    </w:p>
    <w:p>
      <w:pPr>
        <w:pStyle w:val="Heading1"/>
      </w:pPr>
      <w:r>
        <w:t>5. Types of Testing</w:t>
      </w:r>
    </w:p>
    <w:p>
      <w:pPr>
        <w:pStyle w:val="ListBullet"/>
      </w:pPr>
      <w:r>
        <w:t>Smoke Testing – Check if basic operations (ping, auth, GET, POST) work.</w:t>
      </w:r>
    </w:p>
    <w:p>
      <w:pPr>
        <w:pStyle w:val="ListBullet"/>
      </w:pPr>
      <w:r>
        <w:t>Functional Testing – Validate API responses with correct inputs.</w:t>
      </w:r>
    </w:p>
    <w:p>
      <w:pPr>
        <w:pStyle w:val="ListBullet"/>
      </w:pPr>
      <w:r>
        <w:t>Negative Testing – Test with incorrect headers, body, method types.</w:t>
      </w:r>
    </w:p>
    <w:p>
      <w:pPr>
        <w:pStyle w:val="ListBullet"/>
      </w:pPr>
      <w:r>
        <w:t>Security Testing – Test with/without valid tokens, invalid tokens.</w:t>
      </w:r>
    </w:p>
    <w:p>
      <w:pPr>
        <w:pStyle w:val="ListBullet"/>
      </w:pPr>
      <w:r>
        <w:t>Boundary Testing – Create bookings with min/max input values.</w:t>
      </w:r>
    </w:p>
    <w:p>
      <w:pPr>
        <w:pStyle w:val="ListBullet"/>
      </w:pPr>
      <w:r>
        <w:t>CRUD Testing – Ensure Create, Read, Update, Delete work as intended.</w:t>
      </w:r>
    </w:p>
    <w:p>
      <w:pPr>
        <w:pStyle w:val="Heading1"/>
      </w:pPr>
      <w:r>
        <w:t>6. Test Environment</w:t>
      </w:r>
    </w:p>
    <w:p>
      <w:r>
        <w:t>- Base URL: https://restful-booker.herokuapp.com</w:t>
        <w:br/>
        <w:t>- Tools: Postman / Newman, RestAssured, Pytest, JMeter</w:t>
        <w:br/>
        <w:t>- Authentication: Uses /auth endpoint to retrieve a token (cookie-based)</w:t>
      </w:r>
    </w:p>
    <w:p>
      <w:pPr>
        <w:pStyle w:val="Heading1"/>
      </w:pPr>
      <w:r>
        <w:t>7. Test Data Requirements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Sample Value</w:t>
            </w:r>
          </w:p>
        </w:tc>
      </w:tr>
      <w:tr>
        <w:tc>
          <w:tcPr>
            <w:tcW w:type="dxa" w:w="2880"/>
          </w:tcPr>
          <w:p>
            <w:r>
              <w:t>firstname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Jim</w:t>
            </w:r>
          </w:p>
        </w:tc>
      </w:tr>
      <w:tr>
        <w:tc>
          <w:tcPr>
            <w:tcW w:type="dxa" w:w="2880"/>
          </w:tcPr>
          <w:p>
            <w:r>
              <w:t>lastname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Brown</w:t>
            </w:r>
          </w:p>
        </w:tc>
      </w:tr>
      <w:tr>
        <w:tc>
          <w:tcPr>
            <w:tcW w:type="dxa" w:w="2880"/>
          </w:tcPr>
          <w:p>
            <w:r>
              <w:t>totalprice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depositpaid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</w:tr>
      <w:tr>
        <w:tc>
          <w:tcPr>
            <w:tcW w:type="dxa" w:w="2880"/>
          </w:tcPr>
          <w:p>
            <w:r>
              <w:t>bookingdates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{"checkin": "2024-01-01", "checkout": "2024-01-05"}</w:t>
            </w:r>
          </w:p>
        </w:tc>
      </w:tr>
      <w:tr>
        <w:tc>
          <w:tcPr>
            <w:tcW w:type="dxa" w:w="2880"/>
          </w:tcPr>
          <w:p>
            <w:r>
              <w:t>additionalneeds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Breakfast</w:t>
            </w:r>
          </w:p>
        </w:tc>
      </w:tr>
    </w:tbl>
    <w:p>
      <w:pPr>
        <w:pStyle w:val="Heading1"/>
      </w:pPr>
      <w:r>
        <w:t>8. Test Scenarios</w:t>
      </w:r>
    </w:p>
    <w:p>
      <w:pPr>
        <w:pStyle w:val="ListBullet"/>
      </w:pPr>
      <w:r>
        <w:t>Health Check – GET /ping → expect status 200 or 201.</w:t>
      </w:r>
    </w:p>
    <w:p>
      <w:pPr>
        <w:pStyle w:val="ListBullet"/>
      </w:pPr>
      <w:r>
        <w:t>Authentication – POST /auth with valid and invalid credentials.</w:t>
      </w:r>
    </w:p>
    <w:p>
      <w:pPr>
        <w:pStyle w:val="ListBullet"/>
      </w:pPr>
      <w:r>
        <w:t>Create Booking – POST /booking with valid/missing/invalid data.</w:t>
      </w:r>
    </w:p>
    <w:p>
      <w:pPr>
        <w:pStyle w:val="ListBullet"/>
      </w:pPr>
      <w:r>
        <w:t>Get Booking – GET /booking/:id with valid/invalid ID, query filters.</w:t>
      </w:r>
    </w:p>
    <w:p>
      <w:pPr>
        <w:pStyle w:val="ListBullet"/>
      </w:pPr>
      <w:r>
        <w:t>Update Booking – PUT/PATCH /booking/:id with valid/invalid token.</w:t>
      </w:r>
    </w:p>
    <w:p>
      <w:pPr>
        <w:pStyle w:val="ListBullet"/>
      </w:pPr>
      <w:r>
        <w:t>Delete Booking – DELETE /booking/:id with and without auth.</w:t>
      </w:r>
    </w:p>
    <w:p>
      <w:pPr>
        <w:pStyle w:val="Heading1"/>
      </w:pPr>
      <w:r>
        <w:t>9. Security Test Cases</w:t>
      </w:r>
    </w:p>
    <w:p>
      <w:pPr>
        <w:pStyle w:val="ListBullet"/>
      </w:pPr>
      <w:r>
        <w:t>Access PUT/DELETE without token.</w:t>
      </w:r>
    </w:p>
    <w:p>
      <w:pPr>
        <w:pStyle w:val="ListBullet"/>
      </w:pPr>
      <w:r>
        <w:t>Use expired/invalid tokens.</w:t>
      </w:r>
    </w:p>
    <w:p>
      <w:pPr>
        <w:pStyle w:val="ListBullet"/>
      </w:pPr>
      <w:r>
        <w:t>Injection in fields (e.g., &lt;script&gt;).</w:t>
      </w:r>
    </w:p>
    <w:p>
      <w:pPr>
        <w:pStyle w:val="ListBullet"/>
      </w:pPr>
      <w:r>
        <w:t>Invalid method types (e.g., DELETE on /booking list).</w:t>
      </w:r>
    </w:p>
    <w:p>
      <w:pPr>
        <w:pStyle w:val="Heading1"/>
      </w:pPr>
      <w:r>
        <w:t>10. Performance (Optional)</w:t>
      </w:r>
    </w:p>
    <w:p>
      <w:pPr>
        <w:pStyle w:val="ListBullet"/>
      </w:pPr>
      <w:r>
        <w:t>Run multiple POST requests and measure response time.</w:t>
      </w:r>
    </w:p>
    <w:p>
      <w:pPr>
        <w:pStyle w:val="ListBullet"/>
      </w:pPr>
      <w:r>
        <w:t>Use JMeter for GET /booking with 50–100 virtual users.</w:t>
      </w:r>
    </w:p>
    <w:p>
      <w:pPr>
        <w:pStyle w:val="Heading1"/>
      </w:pPr>
      <w:r>
        <w:t>11. Defect Tracking</w:t>
      </w:r>
    </w:p>
    <w:p>
      <w:pPr>
        <w:pStyle w:val="ListBullet"/>
      </w:pPr>
      <w:r>
        <w:t>Log all bugs in JIRA, Bugzilla, or Excel.</w:t>
      </w:r>
    </w:p>
    <w:p>
      <w:pPr>
        <w:pStyle w:val="ListBullet"/>
      </w:pPr>
      <w:r>
        <w:t>Each defect must include: steps to reproduce, expected vs actual, severity/priority.</w:t>
      </w:r>
    </w:p>
    <w:p>
      <w:pPr>
        <w:pStyle w:val="Heading1"/>
      </w:pPr>
      <w:r>
        <w:t>12. Schedule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Timeline</w:t>
            </w:r>
          </w:p>
        </w:tc>
      </w:tr>
      <w:tr>
        <w:tc>
          <w:tcPr>
            <w:tcW w:type="dxa" w:w="4320"/>
          </w:tcPr>
          <w:p>
            <w:r>
              <w:t>API Review</w:t>
            </w:r>
          </w:p>
        </w:tc>
        <w:tc>
          <w:tcPr>
            <w:tcW w:type="dxa" w:w="4320"/>
          </w:tcPr>
          <w:p>
            <w:r>
              <w:t>Day 1</w:t>
            </w:r>
          </w:p>
        </w:tc>
      </w:tr>
      <w:tr>
        <w:tc>
          <w:tcPr>
            <w:tcW w:type="dxa" w:w="4320"/>
          </w:tcPr>
          <w:p>
            <w:r>
              <w:t>Test Plan Creation</w:t>
            </w:r>
          </w:p>
        </w:tc>
        <w:tc>
          <w:tcPr>
            <w:tcW w:type="dxa" w:w="4320"/>
          </w:tcPr>
          <w:p>
            <w:r>
              <w:t>Day 2</w:t>
            </w:r>
          </w:p>
        </w:tc>
      </w:tr>
      <w:tr>
        <w:tc>
          <w:tcPr>
            <w:tcW w:type="dxa" w:w="4320"/>
          </w:tcPr>
          <w:p>
            <w:r>
              <w:t>Test Case Design</w:t>
            </w:r>
          </w:p>
        </w:tc>
        <w:tc>
          <w:tcPr>
            <w:tcW w:type="dxa" w:w="4320"/>
          </w:tcPr>
          <w:p>
            <w:r>
              <w:t>Day 3-4</w:t>
            </w:r>
          </w:p>
        </w:tc>
      </w:tr>
      <w:tr>
        <w:tc>
          <w:tcPr>
            <w:tcW w:type="dxa" w:w="4320"/>
          </w:tcPr>
          <w:p>
            <w:r>
              <w:t>Test Execution (Manual)</w:t>
            </w:r>
          </w:p>
        </w:tc>
        <w:tc>
          <w:tcPr>
            <w:tcW w:type="dxa" w:w="4320"/>
          </w:tcPr>
          <w:p>
            <w:r>
              <w:t>Day 5-6</w:t>
            </w:r>
          </w:p>
        </w:tc>
      </w:tr>
      <w:tr>
        <w:tc>
          <w:tcPr>
            <w:tcW w:type="dxa" w:w="4320"/>
          </w:tcPr>
          <w:p>
            <w:r>
              <w:t>Automation (Optional)</w:t>
            </w:r>
          </w:p>
        </w:tc>
        <w:tc>
          <w:tcPr>
            <w:tcW w:type="dxa" w:w="4320"/>
          </w:tcPr>
          <w:p>
            <w:r>
              <w:t>Day 7-9</w:t>
            </w:r>
          </w:p>
        </w:tc>
      </w:tr>
      <w:tr>
        <w:tc>
          <w:tcPr>
            <w:tcW w:type="dxa" w:w="4320"/>
          </w:tcPr>
          <w:p>
            <w:r>
              <w:t>Bug Fix Verification</w:t>
            </w:r>
          </w:p>
        </w:tc>
        <w:tc>
          <w:tcPr>
            <w:tcW w:type="dxa" w:w="4320"/>
          </w:tcPr>
          <w:p>
            <w:r>
              <w:t>Day 10</w:t>
            </w:r>
          </w:p>
        </w:tc>
      </w:tr>
    </w:tbl>
    <w:p>
      <w:pPr>
        <w:pStyle w:val="Heading1"/>
      </w:pPr>
      <w:r>
        <w:t>13. Test Entry/Exit Criteria</w:t>
      </w:r>
    </w:p>
    <w:p>
      <w:r>
        <w:t>**Entry Criteria:**</w:t>
        <w:br/>
        <w:t>- API is accessible and stable.</w:t>
        <w:br/>
        <w:t>- Documentation is available.</w:t>
        <w:br/>
        <w:t>- Required tools are installed.</w:t>
        <w:br/>
        <w:br/>
        <w:t>**Exit Criteria:**</w:t>
        <w:br/>
        <w:t>- All critical and high priority test cases executed.</w:t>
        <w:br/>
        <w:t>- All major bugs fixed or deferred with sign-off.</w:t>
        <w:br/>
        <w:t>- Test report shared and approved.</w:t>
      </w:r>
    </w:p>
    <w:p>
      <w:pPr>
        <w:pStyle w:val="Heading1"/>
      </w:pPr>
      <w:r>
        <w:t>14. Roles &amp;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QA Lead</w:t>
            </w:r>
          </w:p>
        </w:tc>
        <w:tc>
          <w:tcPr>
            <w:tcW w:type="dxa" w:w="4320"/>
          </w:tcPr>
          <w:p>
            <w:r>
              <w:t>Test planning, reporting, sign-off</w:t>
            </w:r>
          </w:p>
        </w:tc>
      </w:tr>
      <w:tr>
        <w:tc>
          <w:tcPr>
            <w:tcW w:type="dxa" w:w="4320"/>
          </w:tcPr>
          <w:p>
            <w:r>
              <w:t>Testers</w:t>
            </w:r>
          </w:p>
        </w:tc>
        <w:tc>
          <w:tcPr>
            <w:tcW w:type="dxa" w:w="4320"/>
          </w:tcPr>
          <w:p>
            <w:r>
              <w:t>Design and execute test cases</w:t>
            </w:r>
          </w:p>
        </w:tc>
      </w:tr>
      <w:tr>
        <w:tc>
          <w:tcPr>
            <w:tcW w:type="dxa" w:w="4320"/>
          </w:tcPr>
          <w:p>
            <w:r>
              <w:t>Developers</w:t>
            </w:r>
          </w:p>
        </w:tc>
        <w:tc>
          <w:tcPr>
            <w:tcW w:type="dxa" w:w="4320"/>
          </w:tcPr>
          <w:p>
            <w:r>
              <w:t>Fix defects</w:t>
            </w:r>
          </w:p>
        </w:tc>
      </w:tr>
      <w:tr>
        <w:tc>
          <w:tcPr>
            <w:tcW w:type="dxa" w:w="4320"/>
          </w:tcPr>
          <w:p>
            <w:r>
              <w:t>Automation QA</w:t>
            </w:r>
          </w:p>
        </w:tc>
        <w:tc>
          <w:tcPr>
            <w:tcW w:type="dxa" w:w="4320"/>
          </w:tcPr>
          <w:p>
            <w:r>
              <w:t>Write and run API test scripts</w:t>
            </w:r>
          </w:p>
        </w:tc>
      </w:tr>
    </w:tbl>
    <w:p>
      <w:pPr>
        <w:pStyle w:val="Heading1"/>
      </w:pPr>
      <w:r>
        <w:t>15. Deliverables</w:t>
      </w:r>
    </w:p>
    <w:p>
      <w:pPr>
        <w:pStyle w:val="ListBullet"/>
      </w:pPr>
      <w:r>
        <w:t>Test Plan Document</w:t>
      </w:r>
    </w:p>
    <w:p>
      <w:pPr>
        <w:pStyle w:val="ListBullet"/>
      </w:pPr>
      <w:r>
        <w:t>Test Case Sheet (CSV/Postman)</w:t>
      </w:r>
    </w:p>
    <w:p>
      <w:pPr>
        <w:pStyle w:val="ListBullet"/>
      </w:pPr>
      <w:r>
        <w:t>Defect Reports</w:t>
      </w:r>
    </w:p>
    <w:p>
      <w:pPr>
        <w:pStyle w:val="ListBullet"/>
      </w:pPr>
      <w:r>
        <w:t>Automation Scripts (if applicable)</w:t>
      </w:r>
    </w:p>
    <w:p>
      <w:pPr>
        <w:pStyle w:val="ListBullet"/>
      </w:pPr>
      <w:r>
        <w:t>Final Test Summary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