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7B3939" w:rsidP="684C38F9" w:rsidRDefault="647B3939" w14:paraId="2261DDFC" w14:textId="755C3CC6">
      <w:pPr>
        <w:pStyle w:val="Heading1"/>
      </w:pPr>
      <w:r w:rsidR="647B3939">
        <w:rPr/>
        <w:t>Hva er lacrosse?</w:t>
      </w:r>
    </w:p>
    <w:p w:rsidR="647B3939" w:rsidP="684C38F9" w:rsidRDefault="647B3939" w14:paraId="028BE326" w14:textId="0DA47745">
      <w:pPr>
        <w:pStyle w:val="Heading1"/>
      </w:pP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Lacrosse er en idrett med lang og stolt historie, helt tilbake til 1600-tallet. Dens opphav var som et spill mellom ulike grupper av urfolk i Nord Amerika og idrettens seremonier er fremdeles preget av deres rike tradisjoner.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647B3939" w:rsidP="684C38F9" w:rsidRDefault="647B3939" w14:paraId="2E6DC14A" w14:textId="6285DC38">
      <w:pPr>
        <w:pStyle w:val="Heading1"/>
      </w:pP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Idretten er en lagbasert ballsport som spilles med ti spillere på hvert lag, på en bane omtrent av samme størrelse som en vanlig fotballbane. Det finnes også innendørs lacrosse, kalt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indoor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eller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box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lacrosse. Spillerne er utstyrt med køller med en nettlomme i enden (la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crosse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) som brukes til å fange og kaste ballen mellom spillerne og i mål. Taktisk minner spillet mye om ishockey, hvor du har et offensivt spill som handler om å sette opp spill og skaffe medspillere åpne skudd, mens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keeper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er beskyttet av en vernet sone rundt målet. For herrer er spillet er svært fysisk og det brukes derfor beskyttelsesutstyr og hjelm.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647B3939" w:rsidP="684C38F9" w:rsidRDefault="647B3939" w14:paraId="36A99BBD" w14:textId="7A67AE63">
      <w:pPr>
        <w:pStyle w:val="Heading1"/>
      </w:pP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For kvinner er spillet noe annerledes. Nettlommen på crossen er ikke tillatt så dyp som for gutter – dette gjør det enklere å slå ballen ut. Reglene for fysisk kontakt er også mye strengere og jentene bruker dermed mindre beskyttelsesutstyr.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647B3939" w:rsidP="684C38F9" w:rsidRDefault="647B3939" w14:paraId="1FE4AC7B" w14:textId="62AA5056">
      <w:pPr>
        <w:pStyle w:val="Heading1"/>
      </w:pP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Lacrosse i Norge har i dag 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ca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1.000 aktive spillere i forbundets 16 medlemsklubber. Klubbene er i stor grad tilknyttet universitet og høyskoler, men det er også frittstående klubber. Seriespillet foregår i flere byer som helgeturneringer, med kvalifisering til Norgesmesterskapet som er i juni. I tillegg er det studentmesterskap og mindre turneringer. Forbundet organiserer landslag både for herrer og kvinner, med deltagelse i EM og VM, med gode resultater.</w:t>
      </w: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</w:p>
    <w:p w:rsidR="647B3939" w:rsidP="684C38F9" w:rsidRDefault="647B3939" w14:paraId="66EC99E9" w14:textId="615F3A8A">
      <w:pPr>
        <w:pStyle w:val="Heading1"/>
      </w:pPr>
      <w:r w:rsidRPr="684C38F9" w:rsidR="647B393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Kilde: https://amerikanskeidretter.no/lacrosse/</w:t>
      </w:r>
    </w:p>
    <w:p w:rsidR="64C7AB47" w:rsidP="684C38F9" w:rsidRDefault="64C7AB47" w14:paraId="461F89C3" w14:textId="3C9707DB">
      <w:pPr>
        <w:pStyle w:val="Heading1"/>
      </w:pPr>
      <w:r w:rsidR="64C7AB47">
        <w:rPr/>
        <w:t xml:space="preserve">Oslo Lacrosse </w:t>
      </w:r>
    </w:p>
    <w:p w:rsidR="64C7AB47" w:rsidP="684C38F9" w:rsidRDefault="64C7AB47" w14:paraId="5E976068" w14:textId="78D38DF9">
      <w:pPr>
        <w:pStyle w:val="Normal"/>
      </w:pPr>
      <w:r w:rsidR="64C7AB47">
        <w:rPr/>
        <w:t>Est. 2016</w:t>
      </w:r>
    </w:p>
    <w:p w:rsidR="016E619B" w:rsidP="684C38F9" w:rsidRDefault="016E619B" w14:paraId="5D99E0F2" w14:textId="41A279F4">
      <w:pPr>
        <w:pStyle w:val="Normal"/>
      </w:pPr>
      <w:r w:rsidR="016E619B">
        <w:rPr/>
        <w:t>Hvem er vi?</w:t>
      </w:r>
    </w:p>
    <w:p w:rsidR="752B9BF6" w:rsidP="684C38F9" w:rsidRDefault="752B9BF6" w14:paraId="050487F8" w14:textId="0D24C48C">
      <w:pPr>
        <w:pStyle w:val="Normal"/>
      </w:pPr>
      <w:r w:rsidR="752B9BF6">
        <w:rPr/>
        <w:t>Oslo lacrosse ble grunnlagt i 2016 av tidligere studentspillere, og er det første damelaget i Norge som ikke hører til et universitet.</w:t>
      </w:r>
    </w:p>
    <w:p w:rsidR="016E619B" w:rsidP="684C38F9" w:rsidRDefault="016E619B" w14:paraId="0A04AFBA" w14:textId="77B6BDA1">
      <w:pPr>
        <w:pStyle w:val="Normal"/>
      </w:pPr>
      <w:r w:rsidR="016E619B">
        <w:rPr/>
        <w:t>Vi er et damelag som holder til i Oslo</w:t>
      </w:r>
      <w:r w:rsidR="65DF1866">
        <w:rPr/>
        <w:t xml:space="preserve"> med jenter som har spilt alt fra 0 til 10+ år.</w:t>
      </w:r>
      <w:r w:rsidR="45768E71">
        <w:rPr/>
        <w:t xml:space="preserve"> </w:t>
      </w:r>
      <w:r w:rsidR="24A74D7D">
        <w:rPr/>
        <w:t>Målet vårt er alltid NM-finalen, være mange på trening og ha det gøy sammen når vi spiller.</w:t>
      </w:r>
    </w:p>
    <w:p w:rsidR="24A74D7D" w:rsidP="684C38F9" w:rsidRDefault="24A74D7D" w14:paraId="5D00C645" w14:textId="5040B472">
      <w:pPr>
        <w:pStyle w:val="Normal"/>
      </w:pPr>
      <w:r w:rsidR="24A74D7D">
        <w:rPr/>
        <w:t xml:space="preserve">Vi har treninger to ganger i uken, deltar i eliteserien og deltar som regel på utlandsturnering </w:t>
      </w:r>
      <w:r w:rsidR="4F11A341">
        <w:rPr/>
        <w:t xml:space="preserve">minst </w:t>
      </w:r>
      <w:r w:rsidR="5E87B7C5">
        <w:rPr/>
        <w:t>é</w:t>
      </w:r>
      <w:r w:rsidR="4F11A341">
        <w:rPr/>
        <w:t>n gang i året.</w:t>
      </w:r>
    </w:p>
    <w:p w:rsidR="4F11A341" w:rsidP="684C38F9" w:rsidRDefault="4F11A341" w14:paraId="21DDB885" w14:textId="137E6B10">
      <w:pPr>
        <w:pStyle w:val="Normal"/>
      </w:pPr>
      <w:r w:rsidR="4F11A341">
        <w:rPr/>
        <w:t>Oslo Lacrosse er et selvdrevet lag og har tre spillende trenere som har fordelt ansvarsområde</w:t>
      </w:r>
      <w:r w:rsidR="0CB11674">
        <w:rPr/>
        <w:t xml:space="preserve"> over angrep, midtbane og forsvar. </w:t>
      </w:r>
    </w:p>
    <w:p w:rsidR="0CB11674" w:rsidP="684C38F9" w:rsidRDefault="0CB11674" w14:paraId="0D66F427" w14:textId="3E2CAA15">
      <w:pPr>
        <w:pStyle w:val="Normal"/>
      </w:pPr>
      <w:r w:rsidR="0CB11674">
        <w:rPr/>
        <w:t>Vi tar imot alle nye spillere, enten om man har lang erfaring eller ønsker å prøve på noe nytt.</w:t>
      </w:r>
    </w:p>
    <w:p w:rsidR="0CB11674" w:rsidP="684C38F9" w:rsidRDefault="0CB11674" w14:paraId="74C21CBC" w14:textId="77569A26">
      <w:pPr>
        <w:pStyle w:val="Normal"/>
      </w:pPr>
      <w:r w:rsidR="0CB11674">
        <w:rPr/>
        <w:t>Velkommen til oss</w:t>
      </w:r>
      <w:r w:rsidR="2D306CF6">
        <w:rPr/>
        <w:t>!</w:t>
      </w:r>
      <w:r w:rsidR="0CB11674">
        <w:rPr/>
        <w:t xml:space="preserve"> </w:t>
      </w:r>
    </w:p>
    <w:p w:rsidR="684C38F9" w:rsidP="684C38F9" w:rsidRDefault="684C38F9" w14:paraId="75C983C0" w14:textId="39DB7CDD">
      <w:pPr>
        <w:pStyle w:val="Normal"/>
        <w:rPr>
          <w:rStyle w:val="SubtleEmphasis"/>
        </w:rPr>
      </w:pPr>
    </w:p>
    <w:p w:rsidR="684C38F9" w:rsidP="684C38F9" w:rsidRDefault="684C38F9" w14:paraId="62BD3878" w14:textId="7BDCB90A">
      <w:pPr>
        <w:pStyle w:val="Normal"/>
        <w:rPr>
          <w:rStyle w:val="SubtleEmphasis"/>
        </w:rPr>
      </w:pPr>
    </w:p>
    <w:p w:rsidR="684C38F9" w:rsidP="684C38F9" w:rsidRDefault="684C38F9" w14:paraId="2B86BA84" w14:textId="4B4BF621">
      <w:pPr>
        <w:pStyle w:val="Normal"/>
        <w:rPr>
          <w:rStyle w:val="SubtleEmphasis"/>
        </w:rPr>
      </w:pPr>
    </w:p>
    <w:p w:rsidR="5E03A93A" w:rsidP="684C38F9" w:rsidRDefault="5E03A93A" w14:paraId="4F6A29D9" w14:textId="27F812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84C38F9" w:rsidR="5E03A93A">
        <w:rPr>
          <w:rStyle w:val="SubtleEmphasis"/>
        </w:rPr>
        <w:t>Kontaktinfo</w:t>
      </w:r>
    </w:p>
    <w:p w:rsidRPr="003B6A1F" w:rsidR="00DD51E0" w:rsidRDefault="00DD51E0" w14:paraId="62934D50" w14:textId="76DCB041">
      <w:r w:rsidR="00DD51E0">
        <w:rPr/>
        <w:t>Leder: Stin</w:t>
      </w:r>
      <w:r w:rsidR="000E01D2">
        <w:rPr/>
        <w:t>a</w:t>
      </w:r>
      <w:r w:rsidR="00DD51E0">
        <w:rPr/>
        <w:t xml:space="preserve"> </w:t>
      </w:r>
      <w:r w:rsidR="00DD51E0">
        <w:rPr/>
        <w:t>Bjørnenæs</w:t>
      </w:r>
      <w:r w:rsidR="000D7552">
        <w:rPr/>
        <w:t xml:space="preserve">, </w:t>
      </w:r>
      <w:hyperlink r:id="R385ac345c0be4cc9">
        <w:r w:rsidRPr="684C38F9" w:rsidR="000E01D2">
          <w:rPr>
            <w:rStyle w:val="Hyperlink"/>
          </w:rPr>
          <w:t>stina@oslolax.no</w:t>
        </w:r>
      </w:hyperlink>
      <w:r w:rsidR="000D7552">
        <w:rPr/>
        <w:t xml:space="preserve">. </w:t>
      </w:r>
      <w:r>
        <w:br/>
      </w:r>
      <w:r w:rsidR="000D7552">
        <w:rPr/>
        <w:t>77 55 66 22</w:t>
      </w:r>
      <w:r w:rsidR="001F3A8A">
        <w:rPr/>
        <w:t xml:space="preserve"> </w:t>
      </w:r>
    </w:p>
    <w:p w:rsidR="534E7DD8" w:rsidP="684C38F9" w:rsidRDefault="534E7DD8" w14:paraId="024AEBD1" w14:textId="6815E8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34E7DD8">
        <w:rPr/>
        <w:t>Treningsbaner:</w:t>
      </w:r>
    </w:p>
    <w:p w:rsidR="534E7DD8" w:rsidP="684C38F9" w:rsidRDefault="534E7DD8" w14:paraId="28AC919C" w14:textId="70F84F5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34E7DD8">
        <w:rPr/>
        <w:t>Frogner Stadion</w:t>
      </w:r>
    </w:p>
    <w:p w:rsidR="534E7DD8" w:rsidP="684C38F9" w:rsidRDefault="534E7DD8" w14:paraId="261FA5AD" w14:textId="5B8C097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34E7DD8">
        <w:rPr/>
        <w:t>Linderud kunstgressbane</w:t>
      </w:r>
    </w:p>
    <w:p w:rsidR="684C38F9" w:rsidP="684C38F9" w:rsidRDefault="684C38F9" w14:paraId="58231056" w14:textId="0ECEA328">
      <w:pPr>
        <w:pStyle w:val="NoSpacing"/>
        <w:rPr>
          <w:rStyle w:val="SubtleEmphasis"/>
        </w:rPr>
      </w:pPr>
    </w:p>
    <w:p w:rsidR="684C38F9" w:rsidP="684C38F9" w:rsidRDefault="684C38F9" w14:paraId="399C02D8" w14:textId="08EE4ED3">
      <w:pPr>
        <w:pStyle w:val="NoSpacing"/>
        <w:rPr>
          <w:rStyle w:val="SubtleEmphasis"/>
        </w:rPr>
      </w:pPr>
    </w:p>
    <w:p w:rsidRPr="00456B38" w:rsidR="00647219" w:rsidP="00456B38" w:rsidRDefault="00647219" w14:paraId="1165EDF0" w14:textId="45A53E6A">
      <w:pPr>
        <w:pStyle w:val="NoSpacing"/>
        <w:rPr>
          <w:rStyle w:val="SubtleEmphasis"/>
        </w:rPr>
      </w:pPr>
      <w:r w:rsidRPr="00456B38">
        <w:rPr>
          <w:rStyle w:val="SubtleEmphasis"/>
        </w:rPr>
        <w:t>Treningstider</w:t>
      </w:r>
    </w:p>
    <w:p w:rsidRPr="003B6A1F" w:rsidR="000E01D2" w:rsidP="00647219" w:rsidRDefault="000E01D2" w14:paraId="6F584E42" w14:textId="589C00FE">
      <w:r w:rsidR="000E01D2">
        <w:rPr/>
        <w:t>Tirsdager 19:30-21:30</w:t>
      </w:r>
      <w:r w:rsidR="00850C79">
        <w:rPr/>
        <w:t xml:space="preserve"> Linderud </w:t>
      </w:r>
      <w:r w:rsidR="2F8A12C1">
        <w:rPr/>
        <w:t>kunstgressbane</w:t>
      </w:r>
    </w:p>
    <w:p w:rsidRPr="003B6A1F" w:rsidR="000D7552" w:rsidP="00647219" w:rsidRDefault="000E01D2" w14:paraId="508850B4" w14:textId="4DD770A5">
      <w:r w:rsidR="000E01D2">
        <w:rPr/>
        <w:t xml:space="preserve">Torsdager: </w:t>
      </w:r>
      <w:r w:rsidR="00850C79">
        <w:rPr/>
        <w:t xml:space="preserve">20:00-21.30 </w:t>
      </w:r>
      <w:r w:rsidR="00FD6FA6">
        <w:rPr/>
        <w:t>Frogner</w:t>
      </w:r>
      <w:r w:rsidR="001F3A8A">
        <w:rPr/>
        <w:t xml:space="preserve"> </w:t>
      </w:r>
      <w:r w:rsidR="00816336">
        <w:rPr/>
        <w:t>stadion</w:t>
      </w:r>
    </w:p>
    <w:p w:rsidR="684C38F9" w:rsidP="684C38F9" w:rsidRDefault="684C38F9" w14:paraId="0DD817D3" w14:textId="0A36784F">
      <w:pPr>
        <w:pStyle w:val="Subtitle"/>
        <w:rPr>
          <w:rStyle w:val="SubtleEmphasis"/>
        </w:rPr>
      </w:pPr>
    </w:p>
    <w:p w:rsidRPr="00456B38" w:rsidR="00611E92" w:rsidP="00456B38" w:rsidRDefault="002F3AE7" w14:paraId="59F0F0AA" w14:textId="2EB24AD9">
      <w:pPr>
        <w:pStyle w:val="Subtitle"/>
        <w:rPr>
          <w:rStyle w:val="SubtleEmphasis"/>
        </w:rPr>
      </w:pPr>
      <w:r w:rsidRPr="00456B38">
        <w:rPr>
          <w:rStyle w:val="SubtleEmphasis"/>
        </w:rPr>
        <w:t>T</w:t>
      </w:r>
      <w:r w:rsidRPr="00456B38" w:rsidR="00647219">
        <w:rPr>
          <w:rStyle w:val="SubtleEmphasis"/>
        </w:rPr>
        <w:t>erminliste</w:t>
      </w:r>
    </w:p>
    <w:p w:rsidRPr="003B6A1F" w:rsidR="002F3AE7" w:rsidP="00456B38" w:rsidRDefault="00951BEC" w14:paraId="08EE429F" w14:textId="627A4FAD">
      <w:pPr>
        <w:pStyle w:val="Subtitle"/>
        <w:rPr/>
      </w:pPr>
      <w:r w:rsidR="1BBA97E4">
        <w:rPr/>
        <w:t>Treningskamper</w:t>
      </w:r>
      <w:r w:rsidR="00951BEC">
        <w:rPr/>
        <w:t>:</w:t>
      </w:r>
    </w:p>
    <w:p w:rsidRPr="003B6A1F" w:rsidR="00816336" w:rsidRDefault="00FD6FA6" w14:paraId="0309AB3E" w14:textId="7F6E6C77">
      <w:r w:rsidR="00FD6FA6">
        <w:rPr/>
        <w:t xml:space="preserve">Fredag 17. september </w:t>
      </w:r>
      <w:r w:rsidR="00FD6FA6">
        <w:rPr/>
        <w:t>kl</w:t>
      </w:r>
      <w:r w:rsidR="00FD6FA6">
        <w:rPr/>
        <w:t xml:space="preserve"> </w:t>
      </w:r>
      <w:r w:rsidR="000F0BB1">
        <w:rPr/>
        <w:t>20.15-22.00, Frogner</w:t>
      </w:r>
      <w:r w:rsidR="00C633C8">
        <w:rPr/>
        <w:t xml:space="preserve"> </w:t>
      </w:r>
      <w:r>
        <w:br/>
      </w:r>
      <w:r w:rsidR="00BD03F3">
        <w:rPr/>
        <w:t xml:space="preserve">Fredag, 24. september </w:t>
      </w:r>
      <w:r w:rsidR="00BD03F3">
        <w:rPr/>
        <w:t>kl</w:t>
      </w:r>
      <w:r w:rsidR="00BD03F3">
        <w:rPr/>
        <w:t xml:space="preserve"> 20.15-22.00 </w:t>
      </w:r>
      <w:r w:rsidR="00816336">
        <w:rPr/>
        <w:t>Linderud</w:t>
      </w:r>
      <w:r>
        <w:br/>
      </w:r>
      <w:r w:rsidR="00816336">
        <w:rPr/>
        <w:t xml:space="preserve">Tirsdag 14. oktober </w:t>
      </w:r>
      <w:r w:rsidR="00816336">
        <w:rPr/>
        <w:t>kl</w:t>
      </w:r>
      <w:r w:rsidR="00816336">
        <w:rPr/>
        <w:t xml:space="preserve"> 20.15-22.00 Frogner</w:t>
      </w:r>
      <w:r>
        <w:br/>
      </w:r>
      <w:r w:rsidR="009F69FE">
        <w:rPr/>
        <w:t xml:space="preserve">Onsdag 27. oktober </w:t>
      </w:r>
      <w:r w:rsidR="009F69FE">
        <w:rPr/>
        <w:t>kl</w:t>
      </w:r>
      <w:r w:rsidR="009F69FE">
        <w:rPr/>
        <w:t xml:space="preserve"> 19.00-20.15 </w:t>
      </w:r>
      <w:r w:rsidR="0048704A">
        <w:rPr/>
        <w:t>Domus</w:t>
      </w:r>
      <w:r w:rsidR="00816336">
        <w:rPr/>
        <w:t xml:space="preserve"> </w:t>
      </w:r>
    </w:p>
    <w:p w:rsidRPr="003B6A1F" w:rsidR="005F74A4" w:rsidP="00456B38" w:rsidRDefault="005F74A4" w14:paraId="201CD93A" w14:textId="5B834972">
      <w:pPr>
        <w:pStyle w:val="Subtitle"/>
        <w:rPr/>
      </w:pPr>
      <w:r w:rsidR="005F74A4">
        <w:rPr/>
        <w:t>Kamper hvor Oslo skal dømme og være i sekretariat:</w:t>
      </w:r>
    </w:p>
    <w:p w:rsidRPr="003B6A1F" w:rsidR="00121054" w:rsidRDefault="005F74A4" w14:paraId="20965C8F" w14:textId="77777777">
      <w:r w:rsidRPr="003B6A1F">
        <w:t>Tirsdag, 31. august, kl 20.15-</w:t>
      </w:r>
      <w:r w:rsidRPr="003B6A1F" w:rsidR="0099458A">
        <w:t xml:space="preserve">22.00, </w:t>
      </w:r>
      <w:r w:rsidRPr="003B6A1F" w:rsidR="00FD6FA6">
        <w:t>Linderud</w:t>
      </w:r>
      <w:r w:rsidRPr="003B6A1F" w:rsidR="000F0BB1">
        <w:br/>
      </w:r>
      <w:r w:rsidRPr="003B6A1F" w:rsidR="00F70072">
        <w:t xml:space="preserve">Onsdag, </w:t>
      </w:r>
      <w:r w:rsidRPr="003B6A1F" w:rsidR="000F0BB1">
        <w:t>22. september</w:t>
      </w:r>
      <w:r w:rsidRPr="003B6A1F" w:rsidR="00F70072">
        <w:t xml:space="preserve"> kl 17:30-1</w:t>
      </w:r>
      <w:r w:rsidRPr="003B6A1F" w:rsidR="0079711D">
        <w:t>9.00</w:t>
      </w:r>
      <w:r w:rsidRPr="003B6A1F" w:rsidR="0048704A">
        <w:t xml:space="preserve"> Domus</w:t>
      </w:r>
    </w:p>
    <w:p w:rsidRPr="003B6A1F" w:rsidR="00121054" w:rsidP="00456B38" w:rsidRDefault="00121054" w14:paraId="3B210319" w14:textId="77777777">
      <w:pPr>
        <w:pStyle w:val="Subtitle"/>
      </w:pPr>
      <w:r w:rsidRPr="003B6A1F">
        <w:t>Kvalifisering til NM:</w:t>
      </w:r>
    </w:p>
    <w:p w:rsidRPr="003B6A1F" w:rsidR="005B732B" w:rsidRDefault="008845C8" w14:paraId="578DF189" w14:textId="2BE5B745">
      <w:r w:rsidR="008845C8">
        <w:rPr/>
        <w:t>Fredag-søndag 22-24 September</w:t>
      </w:r>
      <w:r>
        <w:br/>
      </w:r>
      <w:r w:rsidR="00802FA9">
        <w:rPr/>
        <w:t xml:space="preserve">Oslo Lacrosse – BSI </w:t>
      </w:r>
      <w:r w:rsidR="00802FA9">
        <w:rPr/>
        <w:t>Owls</w:t>
      </w:r>
      <w:r w:rsidR="00802FA9">
        <w:rPr/>
        <w:t xml:space="preserve"> </w:t>
      </w:r>
      <w:r w:rsidR="00802FA9">
        <w:rPr/>
        <w:t>Fredag</w:t>
      </w:r>
      <w:r w:rsidR="00802FA9">
        <w:rPr/>
        <w:t xml:space="preserve"> </w:t>
      </w:r>
      <w:r w:rsidR="00A619E2">
        <w:rPr/>
        <w:t>klokken 16.00-17.30</w:t>
      </w:r>
      <w:r>
        <w:br/>
      </w:r>
      <w:r w:rsidR="00A619E2">
        <w:rPr/>
        <w:t xml:space="preserve">Christiania Lacrosse – Oslo Lacrosse </w:t>
      </w:r>
      <w:r w:rsidR="00A619E2">
        <w:rPr/>
        <w:t>Lørdag</w:t>
      </w:r>
      <w:r w:rsidR="00A619E2">
        <w:rPr/>
        <w:t xml:space="preserve"> klokken 09.00-10.30</w:t>
      </w:r>
      <w:r>
        <w:br/>
      </w:r>
      <w:r w:rsidR="00A619E2">
        <w:rPr/>
        <w:t xml:space="preserve">GSI Grizzlies – Oslo Lacrosse </w:t>
      </w:r>
      <w:r w:rsidR="003B6A1F">
        <w:rPr/>
        <w:t xml:space="preserve">lørdag </w:t>
      </w:r>
      <w:r w:rsidR="003B6A1F">
        <w:rPr/>
        <w:t xml:space="preserve">klokken </w:t>
      </w:r>
      <w:r w:rsidR="00880F75">
        <w:rPr/>
        <w:t>13.30-15.00</w:t>
      </w:r>
      <w:r>
        <w:br/>
      </w:r>
      <w:r w:rsidR="00880F75">
        <w:rPr/>
        <w:t xml:space="preserve">Oslo Lacrosse </w:t>
      </w:r>
      <w:r w:rsidR="001C1BE9">
        <w:rPr/>
        <w:t>–</w:t>
      </w:r>
      <w:r w:rsidR="00880F75">
        <w:rPr/>
        <w:t xml:space="preserve"> </w:t>
      </w:r>
      <w:r w:rsidR="001C1BE9">
        <w:rPr/>
        <w:t>Saints søndag klokken 11.00-12.30</w:t>
      </w:r>
      <w:r>
        <w:br/>
      </w:r>
    </w:p>
    <w:p w:rsidRPr="003B6A1F" w:rsidR="005B732B" w:rsidRDefault="008845C8" w14:paraId="3963F240" w14:textId="5E3BA97E">
      <w:r>
        <w:br/>
      </w:r>
      <w:r w:rsidRPr="684C38F9" w:rsidR="00B62970">
        <w:rPr>
          <w:rStyle w:val="SubtleEmphasis"/>
        </w:rPr>
        <w:t>Lenker til nyttige nettsider</w:t>
      </w:r>
    </w:p>
    <w:p w:rsidRPr="003B6A1F" w:rsidR="00121054" w:rsidP="00121054" w:rsidRDefault="00000000" w14:paraId="7E749B0D" w14:textId="4D02B8B4">
      <w:pPr>
        <w:pStyle w:val="ListParagraph"/>
        <w:numPr>
          <w:ilvl w:val="0"/>
          <w:numId w:val="1"/>
        </w:numPr>
      </w:pPr>
      <w:hyperlink w:history="1" r:id="rId9">
        <w:r w:rsidRPr="0040069B" w:rsidR="00B42855">
          <w:rPr>
            <w:rStyle w:val="Hyperlink"/>
          </w:rPr>
          <w:t>https://amerikanskeidretter.no/forbund/</w:t>
        </w:r>
      </w:hyperlink>
      <w:r w:rsidR="00B42855">
        <w:t xml:space="preserve"> </w:t>
      </w:r>
    </w:p>
    <w:p w:rsidR="0048704A" w:rsidP="00121054" w:rsidRDefault="00000000" w14:paraId="3DC6F6C3" w14:textId="289A71F0">
      <w:pPr>
        <w:pStyle w:val="ListParagraph"/>
        <w:numPr>
          <w:ilvl w:val="0"/>
          <w:numId w:val="1"/>
        </w:numPr>
      </w:pPr>
      <w:hyperlink w:history="1" r:id="rId10">
        <w:r w:rsidRPr="003B6A1F" w:rsidR="00121054">
          <w:rPr>
            <w:rStyle w:val="Hyperlink"/>
          </w:rPr>
          <w:t>www.skadefri.no</w:t>
        </w:r>
      </w:hyperlink>
    </w:p>
    <w:p w:rsidRPr="003B6A1F" w:rsidR="00121054" w:rsidP="00121054" w:rsidRDefault="00000000" w14:paraId="39501E9A" w14:textId="6F77C1B3">
      <w:pPr>
        <w:pStyle w:val="ListParagraph"/>
        <w:numPr>
          <w:ilvl w:val="0"/>
          <w:numId w:val="1"/>
        </w:numPr>
        <w:rPr/>
      </w:pPr>
      <w:hyperlink r:id="R2064e5b7ae464f59">
        <w:r w:rsidRPr="684C38F9" w:rsidR="002D39B8">
          <w:rPr>
            <w:rStyle w:val="Hyperlink"/>
          </w:rPr>
          <w:t>https://www.facebook.com/antidopingnorge/</w:t>
        </w:r>
      </w:hyperlink>
      <w:r w:rsidR="002D39B8">
        <w:rPr/>
        <w:t xml:space="preserve"> </w:t>
      </w:r>
    </w:p>
    <w:p w:rsidR="684C38F9" w:rsidP="684C38F9" w:rsidRDefault="684C38F9" w14:paraId="29323047" w14:textId="22268B5F">
      <w:pPr>
        <w:pStyle w:val="Normal"/>
      </w:pPr>
    </w:p>
    <w:p w:rsidR="3A69264C" w:rsidP="684C38F9" w:rsidRDefault="3A69264C" w14:paraId="5323602B" w14:textId="01D54C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84C38F9" w:rsidR="3A69264C">
        <w:rPr>
          <w:rStyle w:val="SubtleEmphasis"/>
        </w:rPr>
        <w:t>Meritter</w:t>
      </w:r>
    </w:p>
    <w:p w:rsidR="6FCA850A" w:rsidP="684C38F9" w:rsidRDefault="6FCA850A" w14:paraId="6664BAAC" w14:textId="53C6F9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NM</w:t>
      </w:r>
    </w:p>
    <w:p w:rsidR="6FCA850A" w:rsidP="684C38F9" w:rsidRDefault="6FCA850A" w14:paraId="590825DA" w14:textId="7AE4364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Gull ‘17</w:t>
      </w:r>
    </w:p>
    <w:p w:rsidR="6FCA850A" w:rsidP="684C38F9" w:rsidRDefault="6FCA850A" w14:paraId="0849DE74" w14:textId="25E3821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Sølv ‘18</w:t>
      </w:r>
    </w:p>
    <w:p w:rsidR="6FCA850A" w:rsidP="684C38F9" w:rsidRDefault="6FCA850A" w14:paraId="668F7F22" w14:textId="573B10E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Sølv ‘19</w:t>
      </w:r>
    </w:p>
    <w:p w:rsidR="6FCA850A" w:rsidP="684C38F9" w:rsidRDefault="6FCA850A" w14:paraId="57B51374" w14:textId="7F9B0F8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Gull ‘22</w:t>
      </w:r>
    </w:p>
    <w:p w:rsidR="6FCA850A" w:rsidP="684C38F9" w:rsidRDefault="6FCA850A" w14:paraId="0855405A" w14:textId="6B15A3A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Sølv ‘23</w:t>
      </w:r>
    </w:p>
    <w:p w:rsidR="6FCA850A" w:rsidP="684C38F9" w:rsidRDefault="6FCA850A" w14:paraId="6A4851ED" w14:textId="6610D33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Gull ‘24</w:t>
      </w:r>
    </w:p>
    <w:p w:rsidR="6FCA850A" w:rsidP="684C38F9" w:rsidRDefault="6FCA850A" w14:paraId="6669B04D" w14:textId="2F247C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KGC (</w:t>
      </w:r>
      <w:r w:rsidRPr="684C38F9" w:rsidR="6FCA850A">
        <w:rPr>
          <w:rStyle w:val="SubtleEmphasis"/>
          <w:i w:val="0"/>
          <w:iCs w:val="0"/>
        </w:rPr>
        <w:t>EM for klubblag)</w:t>
      </w:r>
    </w:p>
    <w:p w:rsidR="6FCA850A" w:rsidP="684C38F9" w:rsidRDefault="6FCA850A" w14:paraId="3F45D5D5" w14:textId="18009B1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6. plass ‘17</w:t>
      </w:r>
    </w:p>
    <w:p w:rsidR="6FCA850A" w:rsidP="684C38F9" w:rsidRDefault="6FCA850A" w14:paraId="26CF2A6A" w14:textId="509A154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6.plass ‘17</w:t>
      </w:r>
    </w:p>
    <w:p w:rsidR="6FCA850A" w:rsidP="684C38F9" w:rsidRDefault="6FCA850A" w14:paraId="4EF2C00D" w14:textId="27CB8B3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  <w:r w:rsidRPr="684C38F9" w:rsidR="6FCA850A">
        <w:rPr>
          <w:rStyle w:val="SubtleEmphasis"/>
          <w:i w:val="0"/>
          <w:iCs w:val="0"/>
        </w:rPr>
        <w:t>4. plass ‘24</w:t>
      </w:r>
    </w:p>
    <w:p w:rsidR="684C38F9" w:rsidP="684C38F9" w:rsidRDefault="684C38F9" w14:paraId="1C576466" w14:textId="6F26F2E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</w:p>
    <w:p w:rsidR="684C38F9" w:rsidP="684C38F9" w:rsidRDefault="684C38F9" w14:paraId="6D1977C1" w14:textId="40D1E89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Style w:val="SubtleEmphasis"/>
          <w:i w:val="0"/>
          <w:iCs w:val="0"/>
        </w:rPr>
      </w:pPr>
    </w:p>
    <w:p w:rsidR="684C38F9" w:rsidP="684C38F9" w:rsidRDefault="684C38F9" w14:paraId="3FE461E2" w14:textId="20E37F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SubtleEmphasis"/>
        </w:rPr>
      </w:pPr>
    </w:p>
    <w:p w:rsidRPr="003B6A1F" w:rsidR="005B732B" w:rsidRDefault="005B732B" w14:paraId="2A5D5E5A" w14:textId="77777777"/>
    <w:sectPr w:rsidRPr="003B6A1F" w:rsidR="005B73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9ytKAE3" int2:invalidationBookmarkName="" int2:hashCode="XKBHXB93ZE7N+W" int2:id="dXo7Ww7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8fe4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df8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303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0F23F3E"/>
    <w:multiLevelType w:val="hybridMultilevel"/>
    <w:tmpl w:val="C920559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8668715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54"/>
    <w:rsid w:val="000D7552"/>
    <w:rsid w:val="000E01D2"/>
    <w:rsid w:val="000F0BB1"/>
    <w:rsid w:val="00121054"/>
    <w:rsid w:val="0014354A"/>
    <w:rsid w:val="00175D79"/>
    <w:rsid w:val="001C1BE9"/>
    <w:rsid w:val="001F3A8A"/>
    <w:rsid w:val="002D39B8"/>
    <w:rsid w:val="002D42CF"/>
    <w:rsid w:val="002F3AE7"/>
    <w:rsid w:val="003B6A1F"/>
    <w:rsid w:val="00456B38"/>
    <w:rsid w:val="0048704A"/>
    <w:rsid w:val="005B732B"/>
    <w:rsid w:val="005F74A4"/>
    <w:rsid w:val="00611E92"/>
    <w:rsid w:val="00647219"/>
    <w:rsid w:val="00767854"/>
    <w:rsid w:val="0079711D"/>
    <w:rsid w:val="00802FA9"/>
    <w:rsid w:val="00816336"/>
    <w:rsid w:val="00850C79"/>
    <w:rsid w:val="00880F75"/>
    <w:rsid w:val="008845C8"/>
    <w:rsid w:val="00951BEC"/>
    <w:rsid w:val="0099458A"/>
    <w:rsid w:val="009F69FE"/>
    <w:rsid w:val="00A16717"/>
    <w:rsid w:val="00A619E2"/>
    <w:rsid w:val="00B42855"/>
    <w:rsid w:val="00B62970"/>
    <w:rsid w:val="00BD03F3"/>
    <w:rsid w:val="00C633C8"/>
    <w:rsid w:val="00DD51E0"/>
    <w:rsid w:val="00DE7EB1"/>
    <w:rsid w:val="00F70072"/>
    <w:rsid w:val="00FD6FA6"/>
    <w:rsid w:val="016E619B"/>
    <w:rsid w:val="03FC3F6B"/>
    <w:rsid w:val="04C8BC4E"/>
    <w:rsid w:val="052823D8"/>
    <w:rsid w:val="05B6596F"/>
    <w:rsid w:val="0AD3A16B"/>
    <w:rsid w:val="0CB11674"/>
    <w:rsid w:val="11EF6A2C"/>
    <w:rsid w:val="1BBA97E4"/>
    <w:rsid w:val="24A74D7D"/>
    <w:rsid w:val="266A78DD"/>
    <w:rsid w:val="276CE4FA"/>
    <w:rsid w:val="2C6152A4"/>
    <w:rsid w:val="2D306CF6"/>
    <w:rsid w:val="2F8A12C1"/>
    <w:rsid w:val="312A8453"/>
    <w:rsid w:val="39288F65"/>
    <w:rsid w:val="3A69264C"/>
    <w:rsid w:val="40075C9C"/>
    <w:rsid w:val="41E6E783"/>
    <w:rsid w:val="45768E71"/>
    <w:rsid w:val="4A0A0B49"/>
    <w:rsid w:val="4F11A341"/>
    <w:rsid w:val="51072250"/>
    <w:rsid w:val="534E7DD8"/>
    <w:rsid w:val="54E4D890"/>
    <w:rsid w:val="55945A0E"/>
    <w:rsid w:val="55E256A1"/>
    <w:rsid w:val="5AB91748"/>
    <w:rsid w:val="5D8AB051"/>
    <w:rsid w:val="5E03A93A"/>
    <w:rsid w:val="5E87B7C5"/>
    <w:rsid w:val="647B3939"/>
    <w:rsid w:val="64C7AB47"/>
    <w:rsid w:val="65DF1866"/>
    <w:rsid w:val="65EAB9D6"/>
    <w:rsid w:val="684C38F9"/>
    <w:rsid w:val="690DAEE7"/>
    <w:rsid w:val="6A94AF94"/>
    <w:rsid w:val="6B850A64"/>
    <w:rsid w:val="6D188621"/>
    <w:rsid w:val="6FCA850A"/>
    <w:rsid w:val="72F488AF"/>
    <w:rsid w:val="752B9BF6"/>
    <w:rsid w:val="7851C59B"/>
    <w:rsid w:val="79E8BA86"/>
    <w:rsid w:val="7B26D0DC"/>
    <w:rsid w:val="7E3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3DF8"/>
  <w15:chartTrackingRefBased/>
  <w15:docId w15:val="{01A81D2B-F9D6-4EB5-B16C-245AD351C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5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054"/>
    <w:pPr>
      <w:ind w:left="720"/>
      <w:contextualSpacing/>
    </w:pPr>
  </w:style>
  <w:style w:type="paragraph" w:styleId="NoSpacing">
    <w:name w:val="No Spacing"/>
    <w:uiPriority w:val="1"/>
    <w:qFormat/>
    <w:rsid w:val="00456B38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56B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6B3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56B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://www.skadefri.no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merikanskeidretter.no/forbund/" TargetMode="External" Id="rId9" /><Relationship Type="http://schemas.openxmlformats.org/officeDocument/2006/relationships/hyperlink" Target="mailto:stina@oslolax.no" TargetMode="External" Id="R385ac345c0be4cc9" /><Relationship Type="http://schemas.openxmlformats.org/officeDocument/2006/relationships/hyperlink" Target="https://www.facebook.com/antidopingnorge/" TargetMode="External" Id="R2064e5b7ae464f59" /><Relationship Type="http://schemas.microsoft.com/office/2020/10/relationships/intelligence" Target="intelligence2.xml" Id="R99913a813c9d4c9e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82F6F8F0480498DE7DAD114A278E5" ma:contentTypeVersion="18" ma:contentTypeDescription="Opprett et nytt dokument." ma:contentTypeScope="" ma:versionID="38606219095017f61c7693821a78558b">
  <xsd:schema xmlns:xsd="http://www.w3.org/2001/XMLSchema" xmlns:xs="http://www.w3.org/2001/XMLSchema" xmlns:p="http://schemas.microsoft.com/office/2006/metadata/properties" xmlns:ns2="27cd06e8-8e2b-4eab-b578-6ee18ff152a4" xmlns:ns3="9a8bd0c8-94c0-4e76-bd03-7e285dab928e" targetNamespace="http://schemas.microsoft.com/office/2006/metadata/properties" ma:root="true" ma:fieldsID="816c0116513e4404b923314fe8b50ace" ns2:_="" ns3:_="">
    <xsd:import namespace="27cd06e8-8e2b-4eab-b578-6ee18ff152a4"/>
    <xsd:import namespace="9a8bd0c8-94c0-4e76-bd03-7e285dab9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d06e8-8e2b-4eab-b578-6ee18ff1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d0c8-94c0-4e76-bd03-7e285dab9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3b7b11-52d0-421f-89c8-2a0d078842ac}" ma:internalName="TaxCatchAll" ma:showField="CatchAllData" ma:web="9a8bd0c8-94c0-4e76-bd03-7e285dab92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d06e8-8e2b-4eab-b578-6ee18ff152a4">
      <Terms xmlns="http://schemas.microsoft.com/office/infopath/2007/PartnerControls"/>
    </lcf76f155ced4ddcb4097134ff3c332f>
    <TaxCatchAll xmlns="9a8bd0c8-94c0-4e76-bd03-7e285dab928e" xsi:nil="true"/>
  </documentManagement>
</p:properties>
</file>

<file path=customXml/itemProps1.xml><?xml version="1.0" encoding="utf-8"?>
<ds:datastoreItem xmlns:ds="http://schemas.openxmlformats.org/officeDocument/2006/customXml" ds:itemID="{2C788BB7-3220-477C-AB0D-882EDEEBF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BE44D-7236-49D3-82E5-46C12B932E0A}"/>
</file>

<file path=customXml/itemProps3.xml><?xml version="1.0" encoding="utf-8"?>
<ds:datastoreItem xmlns:ds="http://schemas.openxmlformats.org/officeDocument/2006/customXml" ds:itemID="{138C2F10-C782-4F3C-8A5A-D1C5DB072A98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Tale Futtrup Solfjeld</dc:creator>
  <keywords/>
  <dc:description/>
  <lastModifiedBy>Tale Futtrup Solfjeld</lastModifiedBy>
  <revision>38</revision>
  <dcterms:created xsi:type="dcterms:W3CDTF">2021-09-22T19:21:00.0000000Z</dcterms:created>
  <dcterms:modified xsi:type="dcterms:W3CDTF">2024-09-14T12:34:31.7974852Z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