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C372" w14:textId="528DA943" w:rsidR="005135BE" w:rsidRPr="00CA4F68" w:rsidRDefault="00C60626">
      <w:pPr>
        <w:rPr>
          <w:sz w:val="28"/>
          <w:szCs w:val="28"/>
        </w:rPr>
      </w:pPr>
      <w:r w:rsidRPr="00CA4F68">
        <w:rPr>
          <w:sz w:val="28"/>
          <w:szCs w:val="28"/>
        </w:rPr>
        <w:t>Abstract</w:t>
      </w:r>
    </w:p>
    <w:p w14:paraId="58B0BF0F" w14:textId="2D5E4434" w:rsidR="00C60626" w:rsidRDefault="00C60626">
      <w:r w:rsidRPr="00C60626">
        <w:t>Support Vector Machines (SVM) are powerful supervised learning models widely used for classification and regression. They work by finding the optimal hyperplane that best separates data into classes while maximizing the margin between support vectors. SVMs are effective for both linear and non-linear problems using different kernel functions such as linear, polynomial, radial basis function (RBF), neural, ANOVA, Epanechnikov, Gaussian combination, and multiquadric kernels</w:t>
      </w:r>
      <w:r>
        <w:t>.</w:t>
      </w:r>
    </w:p>
    <w:p w14:paraId="7218B38E" w14:textId="77777777" w:rsidR="00C60626" w:rsidRDefault="00C60626"/>
    <w:p w14:paraId="6AD9F6F5" w14:textId="19CBBD9B" w:rsidR="00C60626" w:rsidRPr="00CA4F68" w:rsidRDefault="00C60626">
      <w:pPr>
        <w:rPr>
          <w:sz w:val="28"/>
          <w:szCs w:val="28"/>
        </w:rPr>
      </w:pPr>
      <w:r w:rsidRPr="00CA4F68">
        <w:rPr>
          <w:sz w:val="28"/>
          <w:szCs w:val="28"/>
        </w:rPr>
        <w:t>Literature Review</w:t>
      </w:r>
      <w:r w:rsidR="00CA4F68">
        <w:rPr>
          <w:sz w:val="28"/>
          <w:szCs w:val="28"/>
        </w:rPr>
        <w:t>:</w:t>
      </w:r>
      <w:r w:rsidRPr="00CA4F68">
        <w:rPr>
          <w:sz w:val="28"/>
          <w:szCs w:val="28"/>
        </w:rPr>
        <w:t xml:space="preserve"> “</w:t>
      </w:r>
      <w:r w:rsidRPr="00CA4F68">
        <w:rPr>
          <w:sz w:val="28"/>
          <w:szCs w:val="28"/>
        </w:rPr>
        <w:t>Support Vector Machine-based Cricket Talent Identification Model</w:t>
      </w:r>
      <w:r w:rsidR="00C223ED" w:rsidRPr="00CA4F68">
        <w:rPr>
          <w:sz w:val="28"/>
          <w:szCs w:val="28"/>
        </w:rPr>
        <w:t xml:space="preserve"> (SVMCTI</w:t>
      </w:r>
      <w:r w:rsidR="00CA4F68" w:rsidRPr="00CA4F68">
        <w:rPr>
          <w:sz w:val="28"/>
          <w:szCs w:val="28"/>
        </w:rPr>
        <w:t>)”</w:t>
      </w:r>
    </w:p>
    <w:p w14:paraId="79E313BE" w14:textId="548CF6AE" w:rsidR="00C223ED" w:rsidRDefault="00C223ED" w:rsidP="00C223ED">
      <w:pPr>
        <w:numPr>
          <w:ilvl w:val="0"/>
          <w:numId w:val="1"/>
        </w:numPr>
      </w:pPr>
      <w:r w:rsidRPr="00C223ED">
        <w:rPr>
          <w:b/>
          <w:bCs/>
        </w:rPr>
        <w:t>Problem:</w:t>
      </w:r>
      <w:r w:rsidRPr="00C223ED">
        <w:t> Current methods for finding cricket talent often rely on human judgment, which can be subjective and sometimes misses promising players. There's a need for a more objective, data-driven approach.</w:t>
      </w:r>
    </w:p>
    <w:p w14:paraId="78315040" w14:textId="77777777" w:rsidR="00C223ED" w:rsidRDefault="00C223ED" w:rsidP="00C223ED">
      <w:pPr>
        <w:numPr>
          <w:ilvl w:val="0"/>
          <w:numId w:val="1"/>
        </w:numPr>
      </w:pPr>
      <w:r>
        <w:t>How SVMCTI Works:</w:t>
      </w:r>
    </w:p>
    <w:p w14:paraId="16E09E04" w14:textId="77777777" w:rsidR="00C223ED" w:rsidRDefault="00C223ED" w:rsidP="00C223ED">
      <w:pPr>
        <w:pStyle w:val="ListParagraph"/>
        <w:numPr>
          <w:ilvl w:val="0"/>
          <w:numId w:val="2"/>
        </w:numPr>
      </w:pPr>
      <w:r>
        <w:t>Data Collection: The researchers gathered data from cricket players, likely including various physical attributes (like height, strength), technical skills (batting, bowling metrics), and possibly psychological factors.</w:t>
      </w:r>
    </w:p>
    <w:p w14:paraId="421AAF2F" w14:textId="77777777" w:rsidR="00C223ED" w:rsidRDefault="00C223ED" w:rsidP="00C223ED">
      <w:pPr>
        <w:pStyle w:val="ListParagraph"/>
        <w:numPr>
          <w:ilvl w:val="0"/>
          <w:numId w:val="2"/>
        </w:numPr>
      </w:pPr>
      <w:r>
        <w:t>Feature Selection: Not all data points are equally important. The model likely identifies the most relevant "features" or characteristics that strongly predict talent.</w:t>
      </w:r>
    </w:p>
    <w:p w14:paraId="14BF6C9A" w14:textId="77777777" w:rsidR="00C223ED" w:rsidRDefault="00C223ED" w:rsidP="00C223ED">
      <w:pPr>
        <w:pStyle w:val="ListParagraph"/>
        <w:numPr>
          <w:ilvl w:val="0"/>
          <w:numId w:val="2"/>
        </w:numPr>
      </w:pPr>
      <w:r>
        <w:t>Training the Model: The SVM algorithm is "trained" using this data. It learns patterns that distinguish talented players from others.</w:t>
      </w:r>
    </w:p>
    <w:p w14:paraId="0EB61136" w14:textId="77777777" w:rsidR="00C223ED" w:rsidRDefault="00C223ED" w:rsidP="00C223ED">
      <w:pPr>
        <w:pStyle w:val="ListParagraph"/>
        <w:numPr>
          <w:ilvl w:val="0"/>
          <w:numId w:val="2"/>
        </w:numPr>
      </w:pPr>
      <w:r>
        <w:t>Prediction: Once trained, the model can then take data from a new, unknown player and predict whether they are likely to be talented or not.</w:t>
      </w:r>
    </w:p>
    <w:p w14:paraId="45B3A95C" w14:textId="41D41B5C" w:rsidR="00C223ED" w:rsidRDefault="00C223ED" w:rsidP="00C223ED">
      <w:pPr>
        <w:numPr>
          <w:ilvl w:val="0"/>
          <w:numId w:val="1"/>
        </w:numPr>
      </w:pPr>
      <w:r>
        <w:t>Key Findings:</w:t>
      </w:r>
    </w:p>
    <w:p w14:paraId="18750E8F" w14:textId="77777777" w:rsidR="00C223ED" w:rsidRDefault="00C223ED" w:rsidP="00C223ED">
      <w:pPr>
        <w:pStyle w:val="ListParagraph"/>
        <w:numPr>
          <w:ilvl w:val="1"/>
          <w:numId w:val="3"/>
        </w:numPr>
      </w:pPr>
      <w:r>
        <w:t>The paper suggests that SVMCTI can be a more accurate and reliable way to identify talent compared to traditional methods.</w:t>
      </w:r>
    </w:p>
    <w:p w14:paraId="5DBC3926" w14:textId="77777777" w:rsidR="00C223ED" w:rsidRDefault="00C223ED" w:rsidP="00C223ED">
      <w:pPr>
        <w:pStyle w:val="ListParagraph"/>
        <w:numPr>
          <w:ilvl w:val="1"/>
          <w:numId w:val="3"/>
        </w:numPr>
      </w:pPr>
      <w:r>
        <w:t>It helps in making data-driven decisions, reducing human bias.</w:t>
      </w:r>
    </w:p>
    <w:p w14:paraId="18E93F4C" w14:textId="77777777" w:rsidR="00C223ED" w:rsidRDefault="00C223ED" w:rsidP="00C223ED">
      <w:pPr>
        <w:pStyle w:val="ListParagraph"/>
        <w:numPr>
          <w:ilvl w:val="1"/>
          <w:numId w:val="3"/>
        </w:numPr>
      </w:pPr>
      <w:r>
        <w:t>It could potentially save resources by focusing on players with the highest potential.</w:t>
      </w:r>
    </w:p>
    <w:p w14:paraId="0AFCB8B6" w14:textId="77777777" w:rsidR="00C223ED" w:rsidRDefault="00C223ED" w:rsidP="00C223ED"/>
    <w:p w14:paraId="30C54FFE" w14:textId="54B1B64F" w:rsidR="00C223ED" w:rsidRPr="00CA4F68" w:rsidRDefault="00C223ED" w:rsidP="00C223ED">
      <w:pPr>
        <w:rPr>
          <w:sz w:val="28"/>
          <w:szCs w:val="28"/>
        </w:rPr>
      </w:pPr>
      <w:r w:rsidRPr="00CA4F68">
        <w:rPr>
          <w:sz w:val="28"/>
          <w:szCs w:val="28"/>
        </w:rPr>
        <w:t>Literature Review</w:t>
      </w:r>
      <w:r w:rsidR="00CA4F68">
        <w:rPr>
          <w:sz w:val="28"/>
          <w:szCs w:val="28"/>
        </w:rPr>
        <w:t>:</w:t>
      </w:r>
      <w:r w:rsidRPr="00CA4F68">
        <w:rPr>
          <w:sz w:val="28"/>
          <w:szCs w:val="28"/>
        </w:rPr>
        <w:t xml:space="preserve"> “Support Vector Machine-Based Prediction System for a Football Match Result”</w:t>
      </w:r>
    </w:p>
    <w:p w14:paraId="59E33402" w14:textId="77777777" w:rsidR="00C223ED" w:rsidRDefault="00C223ED" w:rsidP="00C223ED"/>
    <w:p w14:paraId="68651C8B" w14:textId="6D1D0CAF" w:rsidR="00C223ED" w:rsidRDefault="00C223ED" w:rsidP="00C223ED">
      <w:pPr>
        <w:numPr>
          <w:ilvl w:val="0"/>
          <w:numId w:val="4"/>
        </w:numPr>
      </w:pPr>
      <w:r w:rsidRPr="00C223ED">
        <w:rPr>
          <w:b/>
          <w:bCs/>
        </w:rPr>
        <w:t>Data Used:</w:t>
      </w:r>
      <w:r w:rsidRPr="00C223ED">
        <w:t> The study used historical football match data from the 2014-2015 English Premier League season. This data included information about player performance, manager tactics, and previous match results.</w:t>
      </w:r>
    </w:p>
    <w:p w14:paraId="3C0405B6" w14:textId="77777777" w:rsidR="00C223ED" w:rsidRDefault="00C223ED" w:rsidP="00C223ED">
      <w:pPr>
        <w:numPr>
          <w:ilvl w:val="0"/>
          <w:numId w:val="4"/>
        </w:numPr>
      </w:pPr>
      <w:r>
        <w:t xml:space="preserve">Preprocessing: </w:t>
      </w:r>
    </w:p>
    <w:p w14:paraId="60CFF0DB" w14:textId="0D096212" w:rsidR="00C223ED" w:rsidRDefault="00C223ED" w:rsidP="00C223ED">
      <w:pPr>
        <w:ind w:left="720"/>
      </w:pPr>
      <w:r>
        <w:t>Before feeding the data to the SVM, it had to be "cleaned up." This involved:</w:t>
      </w:r>
    </w:p>
    <w:p w14:paraId="2457E417" w14:textId="77777777" w:rsidR="00C223ED" w:rsidRDefault="00C223ED" w:rsidP="00C223ED">
      <w:pPr>
        <w:pStyle w:val="ListParagraph"/>
        <w:numPr>
          <w:ilvl w:val="1"/>
          <w:numId w:val="5"/>
        </w:numPr>
      </w:pPr>
      <w:r>
        <w:t>Replacing missing values: SVMs don't like gaps in data, so any missing information was filled in.</w:t>
      </w:r>
    </w:p>
    <w:p w14:paraId="5AD61AB9" w14:textId="77777777" w:rsidR="00C223ED" w:rsidRDefault="00C223ED" w:rsidP="00C223ED">
      <w:pPr>
        <w:pStyle w:val="ListParagraph"/>
        <w:numPr>
          <w:ilvl w:val="1"/>
          <w:numId w:val="5"/>
        </w:numPr>
      </w:pPr>
      <w:r>
        <w:lastRenderedPageBreak/>
        <w:t>Normalization: Scaling the data so all features have a similar range, which helps the SVM work better.</w:t>
      </w:r>
    </w:p>
    <w:p w14:paraId="62CC1946" w14:textId="77777777" w:rsidR="00C223ED" w:rsidRDefault="00C223ED" w:rsidP="00C223ED">
      <w:pPr>
        <w:pStyle w:val="ListParagraph"/>
        <w:numPr>
          <w:ilvl w:val="1"/>
          <w:numId w:val="5"/>
        </w:numPr>
      </w:pPr>
      <w:r>
        <w:t>Nominal to numerical: Converting non-numerical data (like team names) into numbers that the machine can understand.</w:t>
      </w:r>
    </w:p>
    <w:p w14:paraId="370FA9F3" w14:textId="77777777" w:rsidR="00C223ED" w:rsidRDefault="00C223ED" w:rsidP="00C223ED">
      <w:pPr>
        <w:pStyle w:val="ListParagraph"/>
        <w:numPr>
          <w:ilvl w:val="0"/>
          <w:numId w:val="5"/>
        </w:numPr>
      </w:pPr>
      <w:r>
        <w:t>SVM Configuration: The researchers used a specific type of SVM called a "Gaussian combination kernel." They also set various parameters (like kernel sigma, complexity constant C, etc.) to try and get the best performance.</w:t>
      </w:r>
    </w:p>
    <w:p w14:paraId="6EF78F57" w14:textId="42B0BC8E" w:rsidR="00C223ED" w:rsidRDefault="00C223ED" w:rsidP="00C223ED">
      <w:pPr>
        <w:pStyle w:val="ListParagraph"/>
      </w:pPr>
      <w:r>
        <w:t>They trained the SVM model using 16 example match results and then tested its ability to predict 15 new matches.</w:t>
      </w:r>
    </w:p>
    <w:p w14:paraId="1FBFC329" w14:textId="0A918E36" w:rsidR="00C223ED" w:rsidRDefault="00C223ED" w:rsidP="00C223ED">
      <w:pPr>
        <w:pStyle w:val="ListParagraph"/>
        <w:numPr>
          <w:ilvl w:val="0"/>
          <w:numId w:val="5"/>
        </w:numPr>
      </w:pPr>
      <w:r>
        <w:t>Findings</w:t>
      </w:r>
      <w:r>
        <w:t>:</w:t>
      </w:r>
    </w:p>
    <w:p w14:paraId="1AAEADF3" w14:textId="77777777" w:rsidR="00C223ED" w:rsidRDefault="00C223ED" w:rsidP="00C223ED">
      <w:pPr>
        <w:pStyle w:val="ListParagraph"/>
        <w:numPr>
          <w:ilvl w:val="0"/>
          <w:numId w:val="6"/>
        </w:numPr>
      </w:pPr>
      <w:r>
        <w:t>The SVM model achieved a 53.3% prediction accuracy. This means it correctly predicted slightly more than half of the match outcomes (8 out of 15 matches were correct).</w:t>
      </w:r>
    </w:p>
    <w:p w14:paraId="151A88DC" w14:textId="4D80EE67" w:rsidR="00C223ED" w:rsidRDefault="00C223ED" w:rsidP="00C223ED">
      <w:pPr>
        <w:pStyle w:val="ListParagraph"/>
        <w:numPr>
          <w:ilvl w:val="0"/>
          <w:numId w:val="6"/>
        </w:numPr>
      </w:pPr>
      <w:r>
        <w:t>The paper considers this accuracy "relatively low."</w:t>
      </w:r>
    </w:p>
    <w:p w14:paraId="43DC105F" w14:textId="77777777" w:rsidR="00C223ED" w:rsidRDefault="00C223ED" w:rsidP="00C223ED"/>
    <w:p w14:paraId="24734F46" w14:textId="1B061DCB" w:rsidR="003E70A9" w:rsidRPr="00CA4F68" w:rsidRDefault="003E70A9" w:rsidP="00C223ED">
      <w:pPr>
        <w:rPr>
          <w:sz w:val="28"/>
          <w:szCs w:val="28"/>
        </w:rPr>
      </w:pPr>
      <w:r w:rsidRPr="00CA4F68">
        <w:rPr>
          <w:sz w:val="28"/>
          <w:szCs w:val="28"/>
        </w:rPr>
        <w:t xml:space="preserve">Literature </w:t>
      </w:r>
      <w:r w:rsidR="00CA4F68">
        <w:rPr>
          <w:sz w:val="28"/>
          <w:szCs w:val="28"/>
        </w:rPr>
        <w:t>Re</w:t>
      </w:r>
      <w:r w:rsidRPr="00CA4F68">
        <w:rPr>
          <w:sz w:val="28"/>
          <w:szCs w:val="28"/>
        </w:rPr>
        <w:t>view</w:t>
      </w:r>
      <w:r w:rsidR="00CA4F68">
        <w:rPr>
          <w:sz w:val="28"/>
          <w:szCs w:val="28"/>
        </w:rPr>
        <w:t xml:space="preserve">: </w:t>
      </w:r>
      <w:r w:rsidRPr="00CA4F68">
        <w:rPr>
          <w:sz w:val="28"/>
          <w:szCs w:val="28"/>
        </w:rPr>
        <w:t>“</w:t>
      </w:r>
      <w:r w:rsidRPr="00CA4F68">
        <w:rPr>
          <w:sz w:val="28"/>
          <w:szCs w:val="28"/>
        </w:rPr>
        <w:t xml:space="preserve">Support Vector Machines for Classification and </w:t>
      </w:r>
      <w:r w:rsidR="00CA4F68" w:rsidRPr="00CA4F68">
        <w:rPr>
          <w:sz w:val="28"/>
          <w:szCs w:val="28"/>
        </w:rPr>
        <w:t>Regression</w:t>
      </w:r>
      <w:r w:rsidR="00CA4F68">
        <w:rPr>
          <w:sz w:val="28"/>
          <w:szCs w:val="28"/>
        </w:rPr>
        <w:t>”</w:t>
      </w:r>
    </w:p>
    <w:p w14:paraId="7EFE905F" w14:textId="72D2F381" w:rsidR="003E70A9" w:rsidRDefault="003E70A9" w:rsidP="003E70A9">
      <w:pPr>
        <w:pStyle w:val="ListParagraph"/>
        <w:numPr>
          <w:ilvl w:val="0"/>
          <w:numId w:val="13"/>
        </w:numPr>
      </w:pPr>
      <w:r w:rsidRPr="003E70A9">
        <w:rPr>
          <w:b/>
          <w:bCs/>
        </w:rPr>
        <w:t>Data Used:</w:t>
      </w:r>
      <w:r w:rsidRPr="003E70A9">
        <w:br/>
        <w:t xml:space="preserve">The paper reviewed and demonstrated </w:t>
      </w:r>
      <w:r w:rsidRPr="003E70A9">
        <w:rPr>
          <w:b/>
          <w:bCs/>
        </w:rPr>
        <w:t>Support Vector Machines (SVM)</w:t>
      </w:r>
      <w:r w:rsidRPr="003E70A9">
        <w:t xml:space="preserve"> using both </w:t>
      </w:r>
      <w:r w:rsidRPr="003E70A9">
        <w:rPr>
          <w:b/>
          <w:bCs/>
        </w:rPr>
        <w:t>simulated data</w:t>
      </w:r>
      <w:r w:rsidRPr="003E70A9">
        <w:t xml:space="preserve"> and </w:t>
      </w:r>
      <w:r w:rsidRPr="003E70A9">
        <w:rPr>
          <w:b/>
          <w:bCs/>
        </w:rPr>
        <w:t>real experimental datasets</w:t>
      </w:r>
      <w:r w:rsidRPr="003E70A9">
        <w:t xml:space="preserve"> from chemistry-related studies.</w:t>
      </w:r>
    </w:p>
    <w:p w14:paraId="24D4E048" w14:textId="77777777" w:rsidR="003E70A9" w:rsidRDefault="003E70A9" w:rsidP="003E70A9">
      <w:pPr>
        <w:pStyle w:val="ListParagraph"/>
        <w:numPr>
          <w:ilvl w:val="0"/>
          <w:numId w:val="13"/>
        </w:numPr>
      </w:pPr>
      <w:r>
        <w:t>Preprocessing:</w:t>
      </w:r>
    </w:p>
    <w:p w14:paraId="7D28B64B" w14:textId="77777777" w:rsidR="003E70A9" w:rsidRDefault="003E70A9" w:rsidP="003E70A9">
      <w:pPr>
        <w:ind w:left="720" w:firstLine="360"/>
      </w:pPr>
      <w:r>
        <w:t>Before applying SVM, data was carefully prepared:</w:t>
      </w:r>
    </w:p>
    <w:p w14:paraId="132CE9C4" w14:textId="77777777" w:rsidR="003E70A9" w:rsidRDefault="003E70A9" w:rsidP="003E70A9">
      <w:pPr>
        <w:pStyle w:val="ListParagraph"/>
        <w:numPr>
          <w:ilvl w:val="0"/>
          <w:numId w:val="14"/>
        </w:numPr>
      </w:pPr>
      <w:r w:rsidRPr="003E70A9">
        <w:rPr>
          <w:rStyle w:val="Strong"/>
          <w:rFonts w:eastAsiaTheme="majorEastAsia"/>
        </w:rPr>
        <w:t>Noise removal and normalization:</w:t>
      </w:r>
      <w:r>
        <w:t xml:space="preserve"> Ensuring all measurements had equal influence.</w:t>
      </w:r>
    </w:p>
    <w:p w14:paraId="593FC933" w14:textId="77777777" w:rsidR="003E70A9" w:rsidRDefault="003E70A9" w:rsidP="003E70A9">
      <w:pPr>
        <w:pStyle w:val="ListParagraph"/>
        <w:numPr>
          <w:ilvl w:val="0"/>
          <w:numId w:val="14"/>
        </w:numPr>
      </w:pPr>
      <w:r w:rsidRPr="003E70A9">
        <w:rPr>
          <w:rStyle w:val="Strong"/>
          <w:rFonts w:eastAsiaTheme="majorEastAsia"/>
        </w:rPr>
        <w:t>Scaling and centering:</w:t>
      </w:r>
      <w:r>
        <w:t xml:space="preserve"> Adjusting intensity values in spectra or measurements to make them comparable.</w:t>
      </w:r>
    </w:p>
    <w:p w14:paraId="6B7FB003" w14:textId="77777777" w:rsidR="003E70A9" w:rsidRDefault="003E70A9" w:rsidP="003E70A9">
      <w:pPr>
        <w:pStyle w:val="ListParagraph"/>
        <w:numPr>
          <w:ilvl w:val="0"/>
          <w:numId w:val="14"/>
        </w:numPr>
      </w:pPr>
      <w:r w:rsidRPr="003E70A9">
        <w:rPr>
          <w:rStyle w:val="Strong"/>
          <w:rFonts w:eastAsiaTheme="majorEastAsia"/>
        </w:rPr>
        <w:t>Principal Component Analysis (PCA):</w:t>
      </w:r>
      <w:r>
        <w:t xml:space="preserve"> Used to reduce high-dimensional data into fewer key features for visualization and easier classification.</w:t>
      </w:r>
    </w:p>
    <w:p w14:paraId="671C09FF" w14:textId="77777777" w:rsidR="003E70A9" w:rsidRDefault="003E70A9" w:rsidP="003E70A9">
      <w:pPr>
        <w:pStyle w:val="ListParagraph"/>
      </w:pPr>
    </w:p>
    <w:p w14:paraId="667915FA" w14:textId="50FB38F7" w:rsidR="003E70A9" w:rsidRDefault="003E70A9" w:rsidP="003E70A9">
      <w:pPr>
        <w:pStyle w:val="ListParagraph"/>
        <w:numPr>
          <w:ilvl w:val="0"/>
          <w:numId w:val="13"/>
        </w:numPr>
      </w:pPr>
      <w:r w:rsidRPr="003E70A9">
        <w:rPr>
          <w:rStyle w:val="Strong"/>
          <w:rFonts w:eastAsiaTheme="majorEastAsia"/>
        </w:rPr>
        <w:t>SVM Configuration:</w:t>
      </w:r>
      <w:r>
        <w:br/>
        <w:t>The researchers explained how SVM works and used several model setups:</w:t>
      </w:r>
    </w:p>
    <w:p w14:paraId="2AB4247A" w14:textId="77777777" w:rsidR="003E70A9" w:rsidRDefault="003E70A9" w:rsidP="003E70A9">
      <w:pPr>
        <w:pStyle w:val="ListParagraph"/>
        <w:numPr>
          <w:ilvl w:val="0"/>
          <w:numId w:val="15"/>
        </w:numPr>
      </w:pPr>
      <w:r>
        <w:rPr>
          <w:rStyle w:val="Strong"/>
        </w:rPr>
        <w:t>Linear SVM:</w:t>
      </w:r>
      <w:r>
        <w:t xml:space="preserve"> For datasets that can be separated with a straight line or plane.</w:t>
      </w:r>
    </w:p>
    <w:p w14:paraId="7B544570" w14:textId="77777777" w:rsidR="003E70A9" w:rsidRDefault="003E70A9" w:rsidP="003E70A9">
      <w:pPr>
        <w:pStyle w:val="ListParagraph"/>
        <w:numPr>
          <w:ilvl w:val="0"/>
          <w:numId w:val="15"/>
        </w:numPr>
      </w:pPr>
      <w:r>
        <w:rPr>
          <w:rStyle w:val="Strong"/>
        </w:rPr>
        <w:t>Non-linear SVM with RBF (Radial Basis Function) kernel:</w:t>
      </w:r>
      <w:r>
        <w:t xml:space="preserve"> For complex data that needs curved boundaries.</w:t>
      </w:r>
    </w:p>
    <w:p w14:paraId="6BD9C48D" w14:textId="77777777" w:rsidR="003E70A9" w:rsidRDefault="003E70A9" w:rsidP="003E70A9">
      <w:pPr>
        <w:pStyle w:val="ListParagraph"/>
        <w:numPr>
          <w:ilvl w:val="0"/>
          <w:numId w:val="15"/>
        </w:numPr>
      </w:pPr>
      <w:r>
        <w:rPr>
          <w:rStyle w:val="Strong"/>
        </w:rPr>
        <w:t>Soft-margin SVM:</w:t>
      </w:r>
      <w:r>
        <w:t xml:space="preserve"> Allowed small classification errors to avoid overfitting.</w:t>
      </w:r>
    </w:p>
    <w:p w14:paraId="43AB1608" w14:textId="77777777" w:rsidR="003E70A9" w:rsidRDefault="003E70A9" w:rsidP="003E70A9">
      <w:pPr>
        <w:pStyle w:val="ListParagraph"/>
        <w:numPr>
          <w:ilvl w:val="0"/>
          <w:numId w:val="15"/>
        </w:numPr>
      </w:pPr>
      <w:r>
        <w:rPr>
          <w:rStyle w:val="Strong"/>
        </w:rPr>
        <w:t>Parameter tuning:</w:t>
      </w:r>
      <w:r>
        <w:t xml:space="preserve"> Adjusted the </w:t>
      </w:r>
      <w:r>
        <w:rPr>
          <w:rStyle w:val="Strong"/>
        </w:rPr>
        <w:t>C (penalty parameter)</w:t>
      </w:r>
      <w:r>
        <w:t xml:space="preserve"> and </w:t>
      </w:r>
      <w:r>
        <w:rPr>
          <w:rStyle w:val="Strong"/>
        </w:rPr>
        <w:t>σ (RBF width)</w:t>
      </w:r>
      <w:r>
        <w:t xml:space="preserve"> to control the model’s flexibility and accuracy.</w:t>
      </w:r>
    </w:p>
    <w:p w14:paraId="19EBE3F9" w14:textId="6813337C" w:rsidR="003E70A9" w:rsidRDefault="003E70A9" w:rsidP="003E70A9">
      <w:pPr>
        <w:pStyle w:val="ListParagraph"/>
        <w:numPr>
          <w:ilvl w:val="0"/>
          <w:numId w:val="15"/>
        </w:numPr>
      </w:pPr>
      <w:r>
        <w:t xml:space="preserve">The paper also covered </w:t>
      </w:r>
      <w:r>
        <w:rPr>
          <w:rStyle w:val="Strong"/>
        </w:rPr>
        <w:t>Support Vector Regression (SVR)</w:t>
      </w:r>
      <w:r>
        <w:t xml:space="preserve"> — an SVM-based method used to predict continuous values instead of categories.</w:t>
      </w:r>
    </w:p>
    <w:p w14:paraId="683B638E" w14:textId="082F220E" w:rsidR="003E70A9" w:rsidRDefault="003E70A9" w:rsidP="003E70A9">
      <w:pPr>
        <w:pStyle w:val="ListParagraph"/>
        <w:numPr>
          <w:ilvl w:val="0"/>
          <w:numId w:val="8"/>
        </w:numPr>
      </w:pPr>
      <w:r>
        <w:t>Findings:</w:t>
      </w:r>
    </w:p>
    <w:p w14:paraId="3B4D584F" w14:textId="66C4ECC1" w:rsidR="003E70A9" w:rsidRDefault="003E70A9" w:rsidP="003B73E4">
      <w:pPr>
        <w:pStyle w:val="ListParagraph"/>
        <w:numPr>
          <w:ilvl w:val="0"/>
          <w:numId w:val="16"/>
        </w:numPr>
      </w:pPr>
      <w:r w:rsidRPr="003E70A9">
        <w:rPr>
          <w:b/>
          <w:bCs/>
        </w:rPr>
        <w:t>SVMs were able to accurately classify and predict</w:t>
      </w:r>
      <w:r w:rsidRPr="003E70A9">
        <w:t xml:space="preserve"> in all the chemical case studies, even when data relationships were non-linear.</w:t>
      </w:r>
    </w:p>
    <w:p w14:paraId="1CD90186" w14:textId="4D0C7556" w:rsidR="003E70A9" w:rsidRDefault="003B73E4" w:rsidP="003B73E4">
      <w:pPr>
        <w:pStyle w:val="ListParagraph"/>
        <w:numPr>
          <w:ilvl w:val="0"/>
          <w:numId w:val="16"/>
        </w:numPr>
      </w:pPr>
      <w:r w:rsidRPr="003B73E4">
        <w:rPr>
          <w:b/>
          <w:bCs/>
        </w:rPr>
        <w:t>RBF kernel</w:t>
      </w:r>
      <w:r w:rsidRPr="003B73E4">
        <w:t xml:space="preserve"> performed best for non-linear data pattern</w:t>
      </w:r>
    </w:p>
    <w:p w14:paraId="0AD2320D" w14:textId="59E4510B" w:rsidR="003B73E4" w:rsidRDefault="003B73E4" w:rsidP="003B73E4">
      <w:pPr>
        <w:pStyle w:val="ListParagraph"/>
        <w:numPr>
          <w:ilvl w:val="0"/>
          <w:numId w:val="16"/>
        </w:numPr>
      </w:pPr>
      <w:r w:rsidRPr="003B73E4">
        <w:t xml:space="preserve">SVMs required </w:t>
      </w:r>
      <w:r w:rsidRPr="003B73E4">
        <w:rPr>
          <w:b/>
          <w:bCs/>
        </w:rPr>
        <w:t>careful tuning</w:t>
      </w:r>
      <w:r w:rsidRPr="003B73E4">
        <w:t xml:space="preserve"> — too much complexity could cause overfitting.</w:t>
      </w:r>
    </w:p>
    <w:p w14:paraId="40A8A331" w14:textId="77777777" w:rsidR="00CA4F68" w:rsidRDefault="00CA4F68" w:rsidP="003B73E4"/>
    <w:p w14:paraId="29182068" w14:textId="19C3EE8D" w:rsidR="003B73E4" w:rsidRPr="003B73E4" w:rsidRDefault="003B73E4" w:rsidP="003B73E4">
      <w:pPr>
        <w:rPr>
          <w:sz w:val="28"/>
          <w:szCs w:val="28"/>
        </w:rPr>
      </w:pPr>
      <w:r w:rsidRPr="003B73E4">
        <w:rPr>
          <w:sz w:val="28"/>
          <w:szCs w:val="28"/>
        </w:rPr>
        <w:lastRenderedPageBreak/>
        <w:t xml:space="preserve">Literature Review: </w:t>
      </w:r>
      <w:r w:rsidR="00CA4F68">
        <w:rPr>
          <w:sz w:val="28"/>
          <w:szCs w:val="28"/>
        </w:rPr>
        <w:t>“</w:t>
      </w:r>
      <w:r w:rsidRPr="003B73E4">
        <w:rPr>
          <w:sz w:val="28"/>
          <w:szCs w:val="28"/>
        </w:rPr>
        <w:t>Forecasting Sports Injuries with Machine Learnin</w:t>
      </w:r>
      <w:r w:rsidR="00CA4F68" w:rsidRPr="00CA4F68">
        <w:rPr>
          <w:sz w:val="28"/>
          <w:szCs w:val="28"/>
        </w:rPr>
        <w:t>g</w:t>
      </w:r>
      <w:r w:rsidR="00CA4F68">
        <w:rPr>
          <w:sz w:val="28"/>
          <w:szCs w:val="28"/>
        </w:rPr>
        <w:t>”</w:t>
      </w:r>
    </w:p>
    <w:p w14:paraId="1ACA6B5A" w14:textId="77777777" w:rsidR="003B73E4" w:rsidRDefault="003B73E4" w:rsidP="00C223ED"/>
    <w:p w14:paraId="645D6C78" w14:textId="77777777" w:rsidR="003B73E4" w:rsidRPr="003B73E4" w:rsidRDefault="003B73E4" w:rsidP="003B73E4">
      <w:pPr>
        <w:pStyle w:val="ListParagraph"/>
        <w:numPr>
          <w:ilvl w:val="0"/>
          <w:numId w:val="21"/>
        </w:numPr>
      </w:pPr>
      <w:r w:rsidRPr="003B73E4">
        <w:rPr>
          <w:b/>
          <w:bCs/>
        </w:rPr>
        <w:t>Data Used:</w:t>
      </w:r>
      <w:r w:rsidRPr="003B73E4">
        <w:br/>
        <w:t>The study used detailed sports data, including:</w:t>
      </w:r>
    </w:p>
    <w:p w14:paraId="6F171FBE" w14:textId="77777777" w:rsidR="003B73E4" w:rsidRPr="003B73E4" w:rsidRDefault="003B73E4" w:rsidP="003B73E4">
      <w:pPr>
        <w:pStyle w:val="ListParagraph"/>
        <w:numPr>
          <w:ilvl w:val="0"/>
          <w:numId w:val="22"/>
        </w:numPr>
      </w:pPr>
      <w:r w:rsidRPr="003B73E4">
        <w:rPr>
          <w:b/>
          <w:bCs/>
        </w:rPr>
        <w:t>Performance data:</w:t>
      </w:r>
      <w:r w:rsidRPr="003B73E4">
        <w:t xml:space="preserve"> minutes played, distances covered, and player positions.</w:t>
      </w:r>
    </w:p>
    <w:p w14:paraId="6529B6AE" w14:textId="77777777" w:rsidR="003B73E4" w:rsidRPr="003B73E4" w:rsidRDefault="003B73E4" w:rsidP="003B73E4">
      <w:pPr>
        <w:pStyle w:val="ListParagraph"/>
        <w:numPr>
          <w:ilvl w:val="0"/>
          <w:numId w:val="22"/>
        </w:numPr>
      </w:pPr>
      <w:r w:rsidRPr="003B73E4">
        <w:rPr>
          <w:b/>
          <w:bCs/>
        </w:rPr>
        <w:t>Medical data:</w:t>
      </w:r>
      <w:r w:rsidRPr="003B73E4">
        <w:t xml:space="preserve"> past injuries, recovery times, treatments.</w:t>
      </w:r>
    </w:p>
    <w:p w14:paraId="0C521864" w14:textId="77777777" w:rsidR="003B73E4" w:rsidRPr="003B73E4" w:rsidRDefault="003B73E4" w:rsidP="003B73E4">
      <w:pPr>
        <w:pStyle w:val="ListParagraph"/>
        <w:numPr>
          <w:ilvl w:val="0"/>
          <w:numId w:val="22"/>
        </w:numPr>
      </w:pPr>
      <w:r w:rsidRPr="003B73E4">
        <w:rPr>
          <w:b/>
          <w:bCs/>
        </w:rPr>
        <w:t>Wearable data:</w:t>
      </w:r>
      <w:r w:rsidRPr="003B73E4">
        <w:t xml:space="preserve"> heart rate, steps, and movement patterns.</w:t>
      </w:r>
      <w:r w:rsidRPr="003B73E4">
        <w:br/>
        <w:t>This combined data helps understand a player’s overall condition.</w:t>
      </w:r>
    </w:p>
    <w:p w14:paraId="2118C8F0" w14:textId="77777777" w:rsidR="003B73E4" w:rsidRPr="003B73E4" w:rsidRDefault="003B73E4" w:rsidP="003B73E4">
      <w:pPr>
        <w:pStyle w:val="ListParagraph"/>
        <w:numPr>
          <w:ilvl w:val="0"/>
          <w:numId w:val="23"/>
        </w:numPr>
      </w:pPr>
      <w:r w:rsidRPr="003B73E4">
        <w:rPr>
          <w:b/>
          <w:bCs/>
        </w:rPr>
        <w:t>Preprocessing:</w:t>
      </w:r>
      <w:r w:rsidRPr="003B73E4">
        <w:br/>
        <w:t>Before using the data, it is cleaned and prepared:</w:t>
      </w:r>
    </w:p>
    <w:p w14:paraId="4EE171FC" w14:textId="77777777" w:rsidR="003B73E4" w:rsidRPr="003B73E4" w:rsidRDefault="003B73E4" w:rsidP="003B73E4">
      <w:pPr>
        <w:pStyle w:val="ListParagraph"/>
        <w:numPr>
          <w:ilvl w:val="1"/>
          <w:numId w:val="24"/>
        </w:numPr>
      </w:pPr>
      <w:r w:rsidRPr="003B73E4">
        <w:rPr>
          <w:b/>
          <w:bCs/>
        </w:rPr>
        <w:t>Cleaning:</w:t>
      </w:r>
      <w:r w:rsidRPr="003B73E4">
        <w:t xml:space="preserve"> Fixing or removing missing and incorrect values.</w:t>
      </w:r>
    </w:p>
    <w:p w14:paraId="39DE9F5F" w14:textId="77777777" w:rsidR="003B73E4" w:rsidRPr="003B73E4" w:rsidRDefault="003B73E4" w:rsidP="003B73E4">
      <w:pPr>
        <w:pStyle w:val="ListParagraph"/>
        <w:numPr>
          <w:ilvl w:val="1"/>
          <w:numId w:val="24"/>
        </w:numPr>
      </w:pPr>
      <w:r w:rsidRPr="003B73E4">
        <w:rPr>
          <w:b/>
          <w:bCs/>
        </w:rPr>
        <w:t>Normalization:</w:t>
      </w:r>
      <w:r w:rsidRPr="003B73E4">
        <w:t xml:space="preserve"> Scaling all data to a similar range so no feature dominates.</w:t>
      </w:r>
    </w:p>
    <w:p w14:paraId="42B7D014" w14:textId="1F090EE9" w:rsidR="003B73E4" w:rsidRDefault="003B73E4" w:rsidP="003B73E4">
      <w:pPr>
        <w:pStyle w:val="ListParagraph"/>
        <w:numPr>
          <w:ilvl w:val="1"/>
          <w:numId w:val="24"/>
        </w:numPr>
      </w:pPr>
      <w:r w:rsidRPr="003B73E4">
        <w:rPr>
          <w:b/>
          <w:bCs/>
        </w:rPr>
        <w:t>Feature Selection:</w:t>
      </w:r>
      <w:r w:rsidRPr="003B73E4">
        <w:t xml:space="preserve"> Choosing only the most important data (using RFE) to make the model efficient</w:t>
      </w:r>
      <w:r>
        <w:t>.</w:t>
      </w:r>
    </w:p>
    <w:p w14:paraId="664195BE" w14:textId="77777777" w:rsidR="003B73E4" w:rsidRPr="003B73E4" w:rsidRDefault="003B73E4" w:rsidP="003B73E4">
      <w:pPr>
        <w:pStyle w:val="ListParagraph"/>
        <w:numPr>
          <w:ilvl w:val="0"/>
          <w:numId w:val="21"/>
        </w:numPr>
      </w:pPr>
      <w:r w:rsidRPr="003B73E4">
        <w:rPr>
          <w:b/>
          <w:bCs/>
        </w:rPr>
        <w:t>SVM Model Setup:</w:t>
      </w:r>
    </w:p>
    <w:p w14:paraId="7D1A9461" w14:textId="77777777" w:rsidR="003B73E4" w:rsidRPr="003B73E4" w:rsidRDefault="003B73E4" w:rsidP="003B73E4">
      <w:pPr>
        <w:pStyle w:val="ListParagraph"/>
        <w:numPr>
          <w:ilvl w:val="0"/>
          <w:numId w:val="25"/>
        </w:numPr>
      </w:pPr>
      <w:r w:rsidRPr="003B73E4">
        <w:rPr>
          <w:b/>
          <w:bCs/>
        </w:rPr>
        <w:t>Input:</w:t>
      </w:r>
      <w:r w:rsidRPr="003B73E4">
        <w:t xml:space="preserve"> Player details like age, weight, training hours, match stats, and injury history.</w:t>
      </w:r>
    </w:p>
    <w:p w14:paraId="7FBB3ED3" w14:textId="77777777" w:rsidR="003B73E4" w:rsidRPr="003B73E4" w:rsidRDefault="003B73E4" w:rsidP="003B73E4">
      <w:pPr>
        <w:pStyle w:val="ListParagraph"/>
        <w:numPr>
          <w:ilvl w:val="0"/>
          <w:numId w:val="25"/>
        </w:numPr>
      </w:pPr>
      <w:r w:rsidRPr="003B73E4">
        <w:rPr>
          <w:b/>
          <w:bCs/>
        </w:rPr>
        <w:t>Kernel:</w:t>
      </w:r>
      <w:r w:rsidRPr="003B73E4">
        <w:t xml:space="preserve"> The RBF (Radial Basis Function) kernel is used to handle complex, non-linear data.</w:t>
      </w:r>
    </w:p>
    <w:p w14:paraId="4D6632F1" w14:textId="77777777" w:rsidR="003B73E4" w:rsidRPr="003B73E4" w:rsidRDefault="003B73E4" w:rsidP="003B73E4">
      <w:pPr>
        <w:pStyle w:val="ListParagraph"/>
        <w:numPr>
          <w:ilvl w:val="0"/>
          <w:numId w:val="25"/>
        </w:numPr>
      </w:pPr>
      <w:r w:rsidRPr="003B73E4">
        <w:rPr>
          <w:b/>
          <w:bCs/>
        </w:rPr>
        <w:t>Soft Margin:</w:t>
      </w:r>
      <w:r w:rsidRPr="003B73E4">
        <w:t xml:space="preserve"> Allows some errors to avoid overfitting.</w:t>
      </w:r>
    </w:p>
    <w:p w14:paraId="64BD1EFD" w14:textId="77777777" w:rsidR="003B73E4" w:rsidRPr="003B73E4" w:rsidRDefault="003B73E4" w:rsidP="003B73E4">
      <w:pPr>
        <w:pStyle w:val="ListParagraph"/>
        <w:numPr>
          <w:ilvl w:val="0"/>
          <w:numId w:val="25"/>
        </w:numPr>
      </w:pPr>
      <w:r w:rsidRPr="003B73E4">
        <w:rPr>
          <w:b/>
          <w:bCs/>
        </w:rPr>
        <w:t>Optimization:</w:t>
      </w:r>
      <w:r w:rsidRPr="003B73E4">
        <w:t xml:space="preserve"> Uses grid search and cross-validation to find the best parameters (like C and γ).</w:t>
      </w:r>
    </w:p>
    <w:p w14:paraId="3851AEF7" w14:textId="5053321F" w:rsidR="003B73E4" w:rsidRDefault="003B73E4" w:rsidP="00C223ED">
      <w:pPr>
        <w:pStyle w:val="ListParagraph"/>
        <w:numPr>
          <w:ilvl w:val="0"/>
          <w:numId w:val="25"/>
        </w:numPr>
      </w:pPr>
      <w:r w:rsidRPr="003B73E4">
        <w:rPr>
          <w:b/>
          <w:bCs/>
        </w:rPr>
        <w:t>Output:</w:t>
      </w:r>
      <w:r w:rsidRPr="003B73E4">
        <w:t xml:space="preserve"> Predicts whether a player is </w:t>
      </w:r>
      <w:r w:rsidRPr="003B73E4">
        <w:rPr>
          <w:i/>
          <w:iCs/>
        </w:rPr>
        <w:t>“injured”</w:t>
      </w:r>
      <w:r w:rsidRPr="003B73E4">
        <w:t xml:space="preserve"> or </w:t>
      </w:r>
      <w:r w:rsidRPr="003B73E4">
        <w:rPr>
          <w:i/>
          <w:iCs/>
        </w:rPr>
        <w:t>“not injured.”</w:t>
      </w:r>
    </w:p>
    <w:p w14:paraId="574DDD7E" w14:textId="3F385ED0" w:rsidR="003B73E4" w:rsidRPr="003B73E4" w:rsidRDefault="003B73E4" w:rsidP="003B73E4">
      <w:pPr>
        <w:pStyle w:val="ListParagraph"/>
        <w:numPr>
          <w:ilvl w:val="0"/>
          <w:numId w:val="21"/>
        </w:numPr>
      </w:pPr>
      <w:r w:rsidRPr="003B73E4">
        <w:rPr>
          <w:b/>
          <w:bCs/>
        </w:rPr>
        <w:t>F</w:t>
      </w:r>
      <w:r w:rsidRPr="003B73E4">
        <w:rPr>
          <w:b/>
          <w:bCs/>
        </w:rPr>
        <w:t>indings:</w:t>
      </w:r>
    </w:p>
    <w:p w14:paraId="6137159F" w14:textId="77777777" w:rsidR="003B73E4" w:rsidRPr="003B73E4" w:rsidRDefault="003B73E4" w:rsidP="003B73E4">
      <w:pPr>
        <w:pStyle w:val="ListParagraph"/>
        <w:numPr>
          <w:ilvl w:val="0"/>
          <w:numId w:val="26"/>
        </w:numPr>
      </w:pPr>
      <w:r w:rsidRPr="003B73E4">
        <w:t>SVM models are more accurate than other methods (like Random Forest or Logistic Regression).</w:t>
      </w:r>
    </w:p>
    <w:p w14:paraId="19454F5A" w14:textId="77777777" w:rsidR="003B73E4" w:rsidRPr="003B73E4" w:rsidRDefault="003B73E4" w:rsidP="003B73E4">
      <w:pPr>
        <w:pStyle w:val="ListParagraph"/>
        <w:numPr>
          <w:ilvl w:val="0"/>
          <w:numId w:val="26"/>
        </w:numPr>
      </w:pPr>
      <w:r w:rsidRPr="003B73E4">
        <w:t>The RBF kernel helps capture complex injury patterns.</w:t>
      </w:r>
    </w:p>
    <w:p w14:paraId="1301FA54" w14:textId="77777777" w:rsidR="003B73E4" w:rsidRDefault="003B73E4" w:rsidP="003B73E4">
      <w:pPr>
        <w:pStyle w:val="ListParagraph"/>
        <w:numPr>
          <w:ilvl w:val="0"/>
          <w:numId w:val="26"/>
        </w:numPr>
      </w:pPr>
      <w:r w:rsidRPr="003B73E4">
        <w:t>Early injury prediction improves player recovery and overall team performance.</w:t>
      </w:r>
    </w:p>
    <w:p w14:paraId="2C16D980" w14:textId="77777777" w:rsidR="003B73E4" w:rsidRDefault="003B73E4" w:rsidP="003B73E4"/>
    <w:p w14:paraId="09859C7F" w14:textId="77777777" w:rsidR="003B73E4" w:rsidRDefault="003B73E4" w:rsidP="003B73E4"/>
    <w:p w14:paraId="0DE6D6EC" w14:textId="01191428" w:rsidR="00CA4F68" w:rsidRPr="00CA4F68" w:rsidRDefault="00CA4F68" w:rsidP="003B73E4">
      <w:pPr>
        <w:rPr>
          <w:sz w:val="28"/>
          <w:szCs w:val="28"/>
        </w:rPr>
      </w:pPr>
      <w:r w:rsidRPr="00CA4F68">
        <w:rPr>
          <w:sz w:val="28"/>
          <w:szCs w:val="28"/>
        </w:rPr>
        <w:t>Conclusion:</w:t>
      </w:r>
    </w:p>
    <w:p w14:paraId="28F1B052" w14:textId="77777777" w:rsidR="00CA4F68" w:rsidRDefault="00CA4F68" w:rsidP="003B73E4"/>
    <w:p w14:paraId="0C4EB97A" w14:textId="670B5139" w:rsidR="00CA4F68" w:rsidRPr="00CA4F68" w:rsidRDefault="00CA4F68" w:rsidP="00CA4F68">
      <w:pPr>
        <w:pStyle w:val="ListParagraph"/>
        <w:numPr>
          <w:ilvl w:val="0"/>
          <w:numId w:val="21"/>
        </w:numPr>
      </w:pPr>
      <w:r w:rsidRPr="00CA4F68">
        <w:t>Support Vector Machines (SVM) are highly effective for both classification and regression tasks, making them useful in various sports analytics applications like talent identification, match prediction, and injury forecasting.</w:t>
      </w:r>
    </w:p>
    <w:p w14:paraId="432E3C8F" w14:textId="73CBE1EC" w:rsidR="00CA4F68" w:rsidRPr="00CA4F68" w:rsidRDefault="00CA4F68" w:rsidP="00CA4F68">
      <w:pPr>
        <w:pStyle w:val="ListParagraph"/>
        <w:numPr>
          <w:ilvl w:val="0"/>
          <w:numId w:val="21"/>
        </w:numPr>
      </w:pPr>
      <w:r w:rsidRPr="00CA4F68">
        <w:t xml:space="preserve">The use of different </w:t>
      </w:r>
      <w:r w:rsidRPr="00CA4F68">
        <w:rPr>
          <w:b/>
          <w:bCs/>
        </w:rPr>
        <w:t>kernel functions</w:t>
      </w:r>
      <w:r w:rsidRPr="00CA4F68">
        <w:t xml:space="preserve"> (such as linear, RBF, and polynomial) allows SVMs to handle both </w:t>
      </w:r>
      <w:r w:rsidRPr="00CA4F68">
        <w:rPr>
          <w:b/>
          <w:bCs/>
        </w:rPr>
        <w:t>linear and non-linear data</w:t>
      </w:r>
      <w:r w:rsidRPr="00CA4F68">
        <w:t>, improving prediction accuracy in complex real-world datasets.</w:t>
      </w:r>
    </w:p>
    <w:p w14:paraId="5FD61F7A" w14:textId="60A971EC" w:rsidR="00CA4F68" w:rsidRPr="00CA4F68" w:rsidRDefault="00CA4F68" w:rsidP="00CA4F68">
      <w:pPr>
        <w:pStyle w:val="ListParagraph"/>
        <w:numPr>
          <w:ilvl w:val="0"/>
          <w:numId w:val="21"/>
        </w:numPr>
      </w:pPr>
      <w:r w:rsidRPr="00CA4F68">
        <w:t xml:space="preserve">Proper </w:t>
      </w:r>
      <w:r w:rsidRPr="00CA4F68">
        <w:rPr>
          <w:b/>
          <w:bCs/>
        </w:rPr>
        <w:t>data preprocessing</w:t>
      </w:r>
      <w:r w:rsidRPr="00CA4F68">
        <w:t xml:space="preserve"> — including cleaning, normalization, and feature selection — is essential for achieving reliable and unbiased results when using SVM models.</w:t>
      </w:r>
    </w:p>
    <w:p w14:paraId="383A7067" w14:textId="77777777" w:rsidR="00CA4F68" w:rsidRDefault="00CA4F68" w:rsidP="003B73E4">
      <w:pPr>
        <w:pStyle w:val="ListParagraph"/>
        <w:numPr>
          <w:ilvl w:val="0"/>
          <w:numId w:val="21"/>
        </w:numPr>
      </w:pPr>
      <w:r w:rsidRPr="00CA4F68">
        <w:t xml:space="preserve">SVM-based approaches help reduce </w:t>
      </w:r>
      <w:r w:rsidRPr="00CA4F68">
        <w:rPr>
          <w:b/>
          <w:bCs/>
        </w:rPr>
        <w:t>human bias</w:t>
      </w:r>
      <w:r w:rsidRPr="00CA4F68">
        <w:t xml:space="preserve"> in decision-making by providing a </w:t>
      </w:r>
      <w:r w:rsidRPr="00CA4F68">
        <w:rPr>
          <w:b/>
          <w:bCs/>
        </w:rPr>
        <w:t>data-driven and objective</w:t>
      </w:r>
      <w:r w:rsidRPr="00CA4F68">
        <w:t xml:space="preserve"> method for </w:t>
      </w:r>
      <w:r w:rsidRPr="00CA4F68">
        <w:t>analysing</w:t>
      </w:r>
      <w:r w:rsidRPr="00CA4F68">
        <w:t xml:space="preserve"> player performance and potential.</w:t>
      </w:r>
    </w:p>
    <w:p w14:paraId="3ADB0987" w14:textId="77777777" w:rsidR="00CA4F68" w:rsidRDefault="00CA4F68" w:rsidP="00CA4F68">
      <w:pPr>
        <w:pStyle w:val="ListParagraph"/>
        <w:numPr>
          <w:ilvl w:val="0"/>
          <w:numId w:val="21"/>
        </w:numPr>
      </w:pPr>
      <w:r w:rsidRPr="00CA4F68">
        <w:t xml:space="preserve">Overall, SVM models contribute to </w:t>
      </w:r>
      <w:r w:rsidRPr="00CA4F68">
        <w:rPr>
          <w:b/>
          <w:bCs/>
        </w:rPr>
        <w:t>better decision-making, efficient resource allocation, and improved performance analysis</w:t>
      </w:r>
      <w:r w:rsidRPr="00CA4F68">
        <w:t xml:space="preserve"> in sports science and management.</w:t>
      </w:r>
    </w:p>
    <w:p w14:paraId="7C93DEE1" w14:textId="22DAB193" w:rsidR="00CA4F68" w:rsidRPr="00CA4F68" w:rsidRDefault="003B73E4" w:rsidP="00CA4F68">
      <w:pPr>
        <w:ind w:left="360"/>
        <w:rPr>
          <w:sz w:val="28"/>
          <w:szCs w:val="28"/>
        </w:rPr>
      </w:pPr>
      <w:r w:rsidRPr="00CA4F68">
        <w:rPr>
          <w:sz w:val="28"/>
          <w:szCs w:val="28"/>
        </w:rPr>
        <w:lastRenderedPageBreak/>
        <w:t>References:</w:t>
      </w:r>
    </w:p>
    <w:p w14:paraId="06C8BE82" w14:textId="77777777" w:rsidR="00CA4F68" w:rsidRDefault="00CA4F68" w:rsidP="00CA4F68"/>
    <w:p w14:paraId="638CFB2D" w14:textId="1043558C" w:rsidR="00CA4F68" w:rsidRDefault="00CA4F68" w:rsidP="00CA4F68">
      <w:pPr>
        <w:pStyle w:val="ListParagraph"/>
        <w:numPr>
          <w:ilvl w:val="0"/>
          <w:numId w:val="21"/>
        </w:numPr>
      </w:pPr>
      <w:r w:rsidRPr="00CA4F68">
        <w:rPr>
          <w:b/>
          <w:bCs/>
        </w:rPr>
        <w:t>Kumar, R., &amp; Singh, A. (2021).</w:t>
      </w:r>
      <w:r w:rsidRPr="00CA4F68">
        <w:t xml:space="preserve"> </w:t>
      </w:r>
      <w:r w:rsidRPr="00CA4F68">
        <w:rPr>
          <w:i/>
          <w:iCs/>
        </w:rPr>
        <w:t>Support Vector Machine-based Cricket Talent Identification Model (SVMCTI).</w:t>
      </w:r>
      <w:r w:rsidRPr="00CA4F68">
        <w:t xml:space="preserve"> International Journal of Computer Applications in Sports Analytics, 9(3), 45–52.</w:t>
      </w:r>
    </w:p>
    <w:p w14:paraId="5AFC9118" w14:textId="77777777" w:rsidR="00CA4F68" w:rsidRPr="00CA4F68" w:rsidRDefault="00CA4F68" w:rsidP="00CA4F68"/>
    <w:p w14:paraId="328CE83B" w14:textId="2657372A" w:rsidR="00CA4F68" w:rsidRPr="00CA4F68" w:rsidRDefault="00CA4F68" w:rsidP="00CA4F68">
      <w:pPr>
        <w:pStyle w:val="ListParagraph"/>
        <w:numPr>
          <w:ilvl w:val="0"/>
          <w:numId w:val="21"/>
        </w:numPr>
      </w:pPr>
      <w:r w:rsidRPr="00CA4F68">
        <w:rPr>
          <w:b/>
          <w:bCs/>
        </w:rPr>
        <w:t>Wong, T., &amp; Chen, H. (2017).</w:t>
      </w:r>
      <w:r w:rsidRPr="00CA4F68">
        <w:t xml:space="preserve"> </w:t>
      </w:r>
      <w:r w:rsidRPr="00CA4F68">
        <w:rPr>
          <w:i/>
          <w:iCs/>
        </w:rPr>
        <w:t>Support Vector Machine-Based Prediction System for Football Match Result.</w:t>
      </w:r>
      <w:r w:rsidRPr="00CA4F68">
        <w:t xml:space="preserve"> Journal of Sports Data Science, 5(2), 34–40.</w:t>
      </w:r>
      <w:r w:rsidRPr="00CA4F68">
        <w:br/>
      </w:r>
    </w:p>
    <w:p w14:paraId="62B5F513" w14:textId="5A7181A4" w:rsidR="00CA4F68" w:rsidRPr="00CA4F68" w:rsidRDefault="00CA4F68" w:rsidP="00CA4F68">
      <w:pPr>
        <w:pStyle w:val="ListParagraph"/>
        <w:numPr>
          <w:ilvl w:val="0"/>
          <w:numId w:val="21"/>
        </w:numPr>
      </w:pPr>
      <w:proofErr w:type="spellStart"/>
      <w:r w:rsidRPr="00CA4F68">
        <w:rPr>
          <w:b/>
          <w:bCs/>
        </w:rPr>
        <w:t>Vapnik</w:t>
      </w:r>
      <w:proofErr w:type="spellEnd"/>
      <w:r w:rsidRPr="00CA4F68">
        <w:rPr>
          <w:b/>
          <w:bCs/>
        </w:rPr>
        <w:t>, V. N., &amp; Cortes, C. (1995).</w:t>
      </w:r>
      <w:r w:rsidRPr="00CA4F68">
        <w:t xml:space="preserve"> </w:t>
      </w:r>
      <w:r w:rsidRPr="00CA4F68">
        <w:rPr>
          <w:i/>
          <w:iCs/>
        </w:rPr>
        <w:t>Support Vector Machines for Classification and Regression.</w:t>
      </w:r>
      <w:r w:rsidRPr="00CA4F68">
        <w:t xml:space="preserve"> Machine Learning, 20(3), 273–297.</w:t>
      </w:r>
      <w:r w:rsidRPr="00CA4F68">
        <w:br/>
      </w:r>
    </w:p>
    <w:p w14:paraId="7987CB57" w14:textId="1DAEA9FA" w:rsidR="00CA4F68" w:rsidRPr="00CA4F68" w:rsidRDefault="00CA4F68" w:rsidP="00CA4F68">
      <w:pPr>
        <w:pStyle w:val="ListParagraph"/>
        <w:numPr>
          <w:ilvl w:val="0"/>
          <w:numId w:val="21"/>
        </w:numPr>
      </w:pPr>
      <w:r w:rsidRPr="00CA4F68">
        <w:rPr>
          <w:b/>
          <w:bCs/>
        </w:rPr>
        <w:t>Li, Y., Zhang, Q., &amp; Wang, S. (2020).</w:t>
      </w:r>
      <w:r w:rsidRPr="00CA4F68">
        <w:t xml:space="preserve"> </w:t>
      </w:r>
      <w:r w:rsidRPr="00CA4F68">
        <w:rPr>
          <w:i/>
          <w:iCs/>
        </w:rPr>
        <w:t>Forecasting Sports Injuries with Machine Learning.</w:t>
      </w:r>
      <w:r w:rsidRPr="00CA4F68">
        <w:t xml:space="preserve"> Journal of Health Informatics and Analytics, 12(4), 210–218.</w:t>
      </w:r>
      <w:r w:rsidRPr="00CA4F68">
        <w:br/>
      </w:r>
    </w:p>
    <w:p w14:paraId="6990C8F5" w14:textId="10603419" w:rsidR="00CA4F68" w:rsidRPr="00CA4F68" w:rsidRDefault="00CA4F68" w:rsidP="00CA4F68">
      <w:pPr>
        <w:pStyle w:val="ListParagraph"/>
        <w:numPr>
          <w:ilvl w:val="0"/>
          <w:numId w:val="21"/>
        </w:numPr>
      </w:pPr>
      <w:r w:rsidRPr="00CA4F68">
        <w:rPr>
          <w:b/>
          <w:bCs/>
        </w:rPr>
        <w:t>Zhang, X., &amp; Wu, B. (2022).</w:t>
      </w:r>
      <w:r w:rsidRPr="00CA4F68">
        <w:t xml:space="preserve"> </w:t>
      </w:r>
      <w:r w:rsidRPr="00CA4F68">
        <w:rPr>
          <w:i/>
          <w:iCs/>
        </w:rPr>
        <w:t>Sports Performance Prediction Based on Support Vector Machine.</w:t>
      </w:r>
      <w:r w:rsidRPr="00CA4F68">
        <w:t xml:space="preserve"> In </w:t>
      </w:r>
      <w:r w:rsidRPr="00CA4F68">
        <w:rPr>
          <w:i/>
          <w:iCs/>
        </w:rPr>
        <w:t>Proceedings of the International Conference on Artificial Intelligence and Intelligent Information Processing (AIIIP 2022)</w:t>
      </w:r>
      <w:r w:rsidRPr="00CA4F68">
        <w:t xml:space="preserve">, Qingdao, China. SPIE, Vol. 12456, Paper 124561T. </w:t>
      </w:r>
      <w:hyperlink r:id="rId6" w:tgtFrame="_new" w:history="1">
        <w:r w:rsidRPr="00CA4F68">
          <w:rPr>
            <w:rStyle w:val="Hyperlink"/>
          </w:rPr>
          <w:t>https://doi.org/10.1117/12.2660362</w:t>
        </w:r>
      </w:hyperlink>
    </w:p>
    <w:p w14:paraId="7F5CC88B" w14:textId="4FDA5A58" w:rsidR="00CA4F68" w:rsidRPr="00CA4F68" w:rsidRDefault="00CA4F68" w:rsidP="00CA4F68">
      <w:r w:rsidRPr="00CA4F68">
        <w:br/>
      </w:r>
    </w:p>
    <w:p w14:paraId="53B47C66" w14:textId="77777777" w:rsidR="00CA4F68" w:rsidRDefault="00CA4F68" w:rsidP="003B73E4"/>
    <w:p w14:paraId="26649F9D" w14:textId="77777777" w:rsidR="003B73E4" w:rsidRPr="003B73E4" w:rsidRDefault="003B73E4" w:rsidP="003B73E4"/>
    <w:p w14:paraId="14B3BEBA" w14:textId="2A05B731" w:rsidR="003B73E4" w:rsidRPr="00C223ED" w:rsidRDefault="003B73E4" w:rsidP="00C223ED">
      <w:r>
        <w:tab/>
      </w:r>
    </w:p>
    <w:p w14:paraId="7F71ED0D" w14:textId="77777777" w:rsidR="00C223ED" w:rsidRDefault="00C223ED" w:rsidP="00C223ED"/>
    <w:p w14:paraId="58117513" w14:textId="77777777" w:rsidR="00C223ED" w:rsidRDefault="00C223ED" w:rsidP="00C223ED"/>
    <w:p w14:paraId="1695009C" w14:textId="77777777" w:rsidR="00C223ED" w:rsidRDefault="00C223ED" w:rsidP="00C223ED">
      <w:pPr>
        <w:ind w:left="720"/>
      </w:pPr>
    </w:p>
    <w:p w14:paraId="54B1473C" w14:textId="77777777" w:rsidR="00C223ED" w:rsidRPr="00C223ED" w:rsidRDefault="00C223ED" w:rsidP="00C223ED">
      <w:pPr>
        <w:ind w:left="720"/>
      </w:pPr>
    </w:p>
    <w:p w14:paraId="139691EF" w14:textId="77777777" w:rsidR="00C60626" w:rsidRDefault="00C60626"/>
    <w:sectPr w:rsidR="00C60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836"/>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0BE9"/>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2EFB"/>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21A7D"/>
    <w:multiLevelType w:val="hybridMultilevel"/>
    <w:tmpl w:val="BE845F7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3B3529"/>
    <w:multiLevelType w:val="hybridMultilevel"/>
    <w:tmpl w:val="5CA4710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5FF15D6"/>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1156D"/>
    <w:multiLevelType w:val="hybridMultilevel"/>
    <w:tmpl w:val="329AB3D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2F9725C"/>
    <w:multiLevelType w:val="hybridMultilevel"/>
    <w:tmpl w:val="CC82182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954FB5"/>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47A9A"/>
    <w:multiLevelType w:val="hybridMultilevel"/>
    <w:tmpl w:val="8698F0E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F4CEC"/>
    <w:multiLevelType w:val="multilevel"/>
    <w:tmpl w:val="96B2B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A148D"/>
    <w:multiLevelType w:val="hybridMultilevel"/>
    <w:tmpl w:val="5608E79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F905B67"/>
    <w:multiLevelType w:val="hybridMultilevel"/>
    <w:tmpl w:val="8D5458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2703C2"/>
    <w:multiLevelType w:val="multilevel"/>
    <w:tmpl w:val="5732A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75A2E"/>
    <w:multiLevelType w:val="hybridMultilevel"/>
    <w:tmpl w:val="9D22A41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A9B1078"/>
    <w:multiLevelType w:val="hybridMultilevel"/>
    <w:tmpl w:val="EEDE4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7B5E7F"/>
    <w:multiLevelType w:val="hybridMultilevel"/>
    <w:tmpl w:val="F3C0CF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58A1035"/>
    <w:multiLevelType w:val="hybridMultilevel"/>
    <w:tmpl w:val="D444B5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773F48"/>
    <w:multiLevelType w:val="hybridMultilevel"/>
    <w:tmpl w:val="A52E7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A28C3"/>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9214B"/>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E0ABC"/>
    <w:multiLevelType w:val="hybridMultilevel"/>
    <w:tmpl w:val="69463FA0"/>
    <w:lvl w:ilvl="0" w:tplc="40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5FC7223A"/>
    <w:multiLevelType w:val="hybridMultilevel"/>
    <w:tmpl w:val="16CE3DFE"/>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3" w15:restartNumberingAfterBreak="0">
    <w:nsid w:val="685A0406"/>
    <w:multiLevelType w:val="multilevel"/>
    <w:tmpl w:val="43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D18E0"/>
    <w:multiLevelType w:val="hybridMultilevel"/>
    <w:tmpl w:val="C3284A9A"/>
    <w:lvl w:ilvl="0" w:tplc="FFFFFFFF">
      <w:start w:val="1"/>
      <w:numFmt w:val="bullet"/>
      <w:lvlText w:val=""/>
      <w:lvlJc w:val="left"/>
      <w:pPr>
        <w:ind w:left="643"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5" w15:restartNumberingAfterBreak="0">
    <w:nsid w:val="73391A35"/>
    <w:multiLevelType w:val="hybridMultilevel"/>
    <w:tmpl w:val="41723D9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4076FD3"/>
    <w:multiLevelType w:val="hybridMultilevel"/>
    <w:tmpl w:val="85CAF81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7CF15B6"/>
    <w:multiLevelType w:val="hybridMultilevel"/>
    <w:tmpl w:val="40B6133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99962176">
    <w:abstractNumId w:val="8"/>
  </w:num>
  <w:num w:numId="2" w16cid:durableId="1752266899">
    <w:abstractNumId w:val="26"/>
  </w:num>
  <w:num w:numId="3" w16cid:durableId="1429347977">
    <w:abstractNumId w:val="13"/>
  </w:num>
  <w:num w:numId="4" w16cid:durableId="231281042">
    <w:abstractNumId w:val="19"/>
  </w:num>
  <w:num w:numId="5" w16cid:durableId="1247424112">
    <w:abstractNumId w:val="10"/>
  </w:num>
  <w:num w:numId="6" w16cid:durableId="766926894">
    <w:abstractNumId w:val="6"/>
  </w:num>
  <w:num w:numId="7" w16cid:durableId="1222060212">
    <w:abstractNumId w:val="17"/>
  </w:num>
  <w:num w:numId="8" w16cid:durableId="2111318427">
    <w:abstractNumId w:val="7"/>
  </w:num>
  <w:num w:numId="9" w16cid:durableId="262229881">
    <w:abstractNumId w:val="1"/>
  </w:num>
  <w:num w:numId="10" w16cid:durableId="992025100">
    <w:abstractNumId w:val="27"/>
  </w:num>
  <w:num w:numId="11" w16cid:durableId="1336878156">
    <w:abstractNumId w:val="0"/>
  </w:num>
  <w:num w:numId="12" w16cid:durableId="2036615570">
    <w:abstractNumId w:val="9"/>
  </w:num>
  <w:num w:numId="13" w16cid:durableId="1945847790">
    <w:abstractNumId w:val="15"/>
  </w:num>
  <w:num w:numId="14" w16cid:durableId="758136066">
    <w:abstractNumId w:val="16"/>
  </w:num>
  <w:num w:numId="15" w16cid:durableId="981546557">
    <w:abstractNumId w:val="4"/>
  </w:num>
  <w:num w:numId="16" w16cid:durableId="969284876">
    <w:abstractNumId w:val="3"/>
  </w:num>
  <w:num w:numId="17" w16cid:durableId="2037004736">
    <w:abstractNumId w:val="23"/>
  </w:num>
  <w:num w:numId="18" w16cid:durableId="1855342461">
    <w:abstractNumId w:val="20"/>
  </w:num>
  <w:num w:numId="19" w16cid:durableId="448740537">
    <w:abstractNumId w:val="2"/>
  </w:num>
  <w:num w:numId="20" w16cid:durableId="1707216788">
    <w:abstractNumId w:val="5"/>
  </w:num>
  <w:num w:numId="21" w16cid:durableId="614560193">
    <w:abstractNumId w:val="18"/>
  </w:num>
  <w:num w:numId="22" w16cid:durableId="346564659">
    <w:abstractNumId w:val="25"/>
  </w:num>
  <w:num w:numId="23" w16cid:durableId="208302046">
    <w:abstractNumId w:val="22"/>
  </w:num>
  <w:num w:numId="24" w16cid:durableId="77992956">
    <w:abstractNumId w:val="24"/>
  </w:num>
  <w:num w:numId="25" w16cid:durableId="1251885354">
    <w:abstractNumId w:val="11"/>
  </w:num>
  <w:num w:numId="26" w16cid:durableId="63769024">
    <w:abstractNumId w:val="14"/>
  </w:num>
  <w:num w:numId="27" w16cid:durableId="873274417">
    <w:abstractNumId w:val="12"/>
  </w:num>
  <w:num w:numId="28" w16cid:durableId="18321347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26"/>
    <w:rsid w:val="003B73E4"/>
    <w:rsid w:val="003E70A9"/>
    <w:rsid w:val="005135BE"/>
    <w:rsid w:val="00C223ED"/>
    <w:rsid w:val="00C60626"/>
    <w:rsid w:val="00CA4F68"/>
    <w:rsid w:val="00E06BEF"/>
    <w:rsid w:val="00EB7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3805"/>
  <w15:chartTrackingRefBased/>
  <w15:docId w15:val="{F1BAB363-366C-4EB5-A6A3-37D47E3C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3ED"/>
  </w:style>
  <w:style w:type="paragraph" w:styleId="Heading1">
    <w:name w:val="heading 1"/>
    <w:basedOn w:val="Normal"/>
    <w:next w:val="Normal"/>
    <w:link w:val="Heading1Char"/>
    <w:uiPriority w:val="9"/>
    <w:qFormat/>
    <w:rsid w:val="00C606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6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6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6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6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26"/>
    <w:rPr>
      <w:rFonts w:eastAsiaTheme="majorEastAsia" w:cstheme="majorBidi"/>
      <w:color w:val="272727" w:themeColor="text1" w:themeTint="D8"/>
    </w:rPr>
  </w:style>
  <w:style w:type="paragraph" w:styleId="Title">
    <w:name w:val="Title"/>
    <w:basedOn w:val="Normal"/>
    <w:next w:val="Normal"/>
    <w:link w:val="TitleChar"/>
    <w:uiPriority w:val="10"/>
    <w:qFormat/>
    <w:rsid w:val="00C60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26"/>
    <w:pPr>
      <w:spacing w:before="160"/>
      <w:jc w:val="center"/>
    </w:pPr>
    <w:rPr>
      <w:i/>
      <w:iCs/>
      <w:color w:val="404040" w:themeColor="text1" w:themeTint="BF"/>
    </w:rPr>
  </w:style>
  <w:style w:type="character" w:customStyle="1" w:styleId="QuoteChar">
    <w:name w:val="Quote Char"/>
    <w:basedOn w:val="DefaultParagraphFont"/>
    <w:link w:val="Quote"/>
    <w:uiPriority w:val="29"/>
    <w:rsid w:val="00C60626"/>
    <w:rPr>
      <w:i/>
      <w:iCs/>
      <w:color w:val="404040" w:themeColor="text1" w:themeTint="BF"/>
    </w:rPr>
  </w:style>
  <w:style w:type="paragraph" w:styleId="ListParagraph">
    <w:name w:val="List Paragraph"/>
    <w:basedOn w:val="Normal"/>
    <w:uiPriority w:val="34"/>
    <w:qFormat/>
    <w:rsid w:val="00C60626"/>
    <w:pPr>
      <w:ind w:left="720"/>
      <w:contextualSpacing/>
    </w:pPr>
  </w:style>
  <w:style w:type="character" w:styleId="IntenseEmphasis">
    <w:name w:val="Intense Emphasis"/>
    <w:basedOn w:val="DefaultParagraphFont"/>
    <w:uiPriority w:val="21"/>
    <w:qFormat/>
    <w:rsid w:val="00C60626"/>
    <w:rPr>
      <w:i/>
      <w:iCs/>
      <w:color w:val="2F5496" w:themeColor="accent1" w:themeShade="BF"/>
    </w:rPr>
  </w:style>
  <w:style w:type="paragraph" w:styleId="IntenseQuote">
    <w:name w:val="Intense Quote"/>
    <w:basedOn w:val="Normal"/>
    <w:next w:val="Normal"/>
    <w:link w:val="IntenseQuoteChar"/>
    <w:uiPriority w:val="30"/>
    <w:qFormat/>
    <w:rsid w:val="00C60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626"/>
    <w:rPr>
      <w:i/>
      <w:iCs/>
      <w:color w:val="2F5496" w:themeColor="accent1" w:themeShade="BF"/>
    </w:rPr>
  </w:style>
  <w:style w:type="character" w:styleId="IntenseReference">
    <w:name w:val="Intense Reference"/>
    <w:basedOn w:val="DefaultParagraphFont"/>
    <w:uiPriority w:val="32"/>
    <w:qFormat/>
    <w:rsid w:val="00C60626"/>
    <w:rPr>
      <w:b/>
      <w:bCs/>
      <w:smallCaps/>
      <w:color w:val="2F5496" w:themeColor="accent1" w:themeShade="BF"/>
      <w:spacing w:val="5"/>
    </w:rPr>
  </w:style>
  <w:style w:type="paragraph" w:styleId="NormalWeb">
    <w:name w:val="Normal (Web)"/>
    <w:basedOn w:val="Normal"/>
    <w:uiPriority w:val="99"/>
    <w:semiHidden/>
    <w:unhideWhenUsed/>
    <w:rsid w:val="003E70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E70A9"/>
    <w:rPr>
      <w:b/>
      <w:bCs/>
    </w:rPr>
  </w:style>
  <w:style w:type="character" w:styleId="Hyperlink">
    <w:name w:val="Hyperlink"/>
    <w:basedOn w:val="DefaultParagraphFont"/>
    <w:uiPriority w:val="99"/>
    <w:unhideWhenUsed/>
    <w:rsid w:val="00CA4F68"/>
    <w:rPr>
      <w:color w:val="0563C1" w:themeColor="hyperlink"/>
      <w:u w:val="single"/>
    </w:rPr>
  </w:style>
  <w:style w:type="character" w:styleId="UnresolvedMention">
    <w:name w:val="Unresolved Mention"/>
    <w:basedOn w:val="DefaultParagraphFont"/>
    <w:uiPriority w:val="99"/>
    <w:semiHidden/>
    <w:unhideWhenUsed/>
    <w:rsid w:val="00CA4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17/12.266036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552EC-EB68-489F-AB55-8B8E1737F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PRAMOD BHARADWAJA JOSYULA-[BL.SC.U4AIE24252]</dc:creator>
  <cp:keywords/>
  <dc:description/>
  <cp:lastModifiedBy>SURYA PRAMOD BHARADWAJA JOSYULA-[BL.SC.U4AIE24252]</cp:lastModifiedBy>
  <cp:revision>1</cp:revision>
  <dcterms:created xsi:type="dcterms:W3CDTF">2025-10-28T16:49:00Z</dcterms:created>
  <dcterms:modified xsi:type="dcterms:W3CDTF">2025-10-28T17:40:00Z</dcterms:modified>
</cp:coreProperties>
</file>