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F4DF9" w14:textId="6654E086" w:rsidR="00752AC9" w:rsidRDefault="00752AC9">
      <w:pPr>
        <w:rPr>
          <w:lang w:val="en-US"/>
        </w:rPr>
      </w:pPr>
    </w:p>
    <w:p w14:paraId="7D43A0E8" w14:textId="77777777" w:rsidR="00752AC9" w:rsidRDefault="00752AC9">
      <w:pPr>
        <w:rPr>
          <w:lang w:val="en-US"/>
        </w:rPr>
      </w:pPr>
    </w:p>
    <w:p w14:paraId="36CABD40" w14:textId="17D0F4E5" w:rsidR="00752AC9" w:rsidRDefault="00752AC9">
      <w:pPr>
        <w:rPr>
          <w:lang w:val="en-US"/>
        </w:rPr>
      </w:pPr>
      <w:proofErr w:type="gramStart"/>
      <w:r>
        <w:rPr>
          <w:lang w:val="en-US"/>
        </w:rPr>
        <w:t>1 .</w:t>
      </w:r>
      <w:proofErr w:type="gramEnd"/>
      <w:r>
        <w:rPr>
          <w:lang w:val="en-US"/>
        </w:rPr>
        <w:t xml:space="preserve"> LCR Series </w:t>
      </w:r>
    </w:p>
    <w:p w14:paraId="79683565" w14:textId="2A367E46" w:rsidR="00752AC9" w:rsidRDefault="00752AC9">
      <w:pPr>
        <w:rPr>
          <w:lang w:val="en-US"/>
        </w:rPr>
      </w:pPr>
      <w:r w:rsidRPr="00752AC9">
        <w:rPr>
          <w:lang w:val="en-US"/>
        </w:rPr>
        <w:drawing>
          <wp:inline distT="0" distB="0" distL="0" distR="0" wp14:anchorId="6EA867A6" wp14:editId="4D9D3926">
            <wp:extent cx="4124901" cy="2753109"/>
            <wp:effectExtent l="0" t="0" r="9525" b="9525"/>
            <wp:docPr id="35250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05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AC9">
        <w:rPr>
          <w:lang w:val="en-US"/>
        </w:rPr>
        <w:drawing>
          <wp:inline distT="0" distB="0" distL="0" distR="0" wp14:anchorId="0797139B" wp14:editId="4C21E2D3">
            <wp:extent cx="5731510" cy="1136650"/>
            <wp:effectExtent l="0" t="0" r="2540" b="6350"/>
            <wp:docPr id="163983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32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0C2F" w14:textId="66390BAD" w:rsidR="00752AC9" w:rsidRDefault="00752AC9">
      <w:pPr>
        <w:rPr>
          <w:lang w:val="en-US"/>
        </w:rPr>
      </w:pPr>
      <w:r>
        <w:rPr>
          <w:lang w:val="en-US"/>
        </w:rPr>
        <w:t>2. LCR Parallel</w:t>
      </w:r>
    </w:p>
    <w:p w14:paraId="4FE2B317" w14:textId="63992795" w:rsidR="00752AC9" w:rsidRDefault="00752AC9">
      <w:pPr>
        <w:rPr>
          <w:lang w:val="en-US"/>
        </w:rPr>
      </w:pPr>
      <w:r w:rsidRPr="00752AC9">
        <w:rPr>
          <w:lang w:val="en-US"/>
        </w:rPr>
        <w:drawing>
          <wp:inline distT="0" distB="0" distL="0" distR="0" wp14:anchorId="097FD185" wp14:editId="07957E16">
            <wp:extent cx="3229426" cy="3067478"/>
            <wp:effectExtent l="0" t="0" r="9525" b="0"/>
            <wp:docPr id="92247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71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3847" w14:textId="3AE4290C" w:rsidR="00752AC9" w:rsidRDefault="00752AC9">
      <w:pPr>
        <w:rPr>
          <w:lang w:val="en-US"/>
        </w:rPr>
      </w:pPr>
      <w:r w:rsidRPr="00752AC9">
        <w:rPr>
          <w:lang w:val="en-US"/>
        </w:rPr>
        <w:lastRenderedPageBreak/>
        <w:drawing>
          <wp:inline distT="0" distB="0" distL="0" distR="0" wp14:anchorId="5E078919" wp14:editId="190BF5D8">
            <wp:extent cx="5731510" cy="1119505"/>
            <wp:effectExtent l="0" t="0" r="2540" b="4445"/>
            <wp:docPr id="121877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76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2B7B" w14:textId="77777777" w:rsidR="00752AC9" w:rsidRPr="00752AC9" w:rsidRDefault="00752AC9">
      <w:pPr>
        <w:rPr>
          <w:lang w:val="en-US"/>
        </w:rPr>
      </w:pPr>
    </w:p>
    <w:sectPr w:rsidR="00752AC9" w:rsidRPr="00752AC9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80219" w14:textId="77777777" w:rsidR="00375A33" w:rsidRDefault="00375A33" w:rsidP="00752AC9">
      <w:pPr>
        <w:spacing w:after="0" w:line="240" w:lineRule="auto"/>
      </w:pPr>
      <w:r>
        <w:separator/>
      </w:r>
    </w:p>
  </w:endnote>
  <w:endnote w:type="continuationSeparator" w:id="0">
    <w:p w14:paraId="6F597E1E" w14:textId="77777777" w:rsidR="00375A33" w:rsidRDefault="00375A33" w:rsidP="00752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813BC" w14:textId="77777777" w:rsidR="00752AC9" w:rsidRDefault="00752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50C70" w14:textId="77777777" w:rsidR="00375A33" w:rsidRDefault="00375A33" w:rsidP="00752AC9">
      <w:pPr>
        <w:spacing w:after="0" w:line="240" w:lineRule="auto"/>
      </w:pPr>
      <w:r>
        <w:separator/>
      </w:r>
    </w:p>
  </w:footnote>
  <w:footnote w:type="continuationSeparator" w:id="0">
    <w:p w14:paraId="71C7420C" w14:textId="77777777" w:rsidR="00375A33" w:rsidRDefault="00375A33" w:rsidP="00752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C9"/>
    <w:rsid w:val="00375A33"/>
    <w:rsid w:val="00752AC9"/>
    <w:rsid w:val="00A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9522"/>
  <w15:chartTrackingRefBased/>
  <w15:docId w15:val="{B5D25C52-872A-4446-A716-8265FF8F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A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AC9"/>
  </w:style>
  <w:style w:type="paragraph" w:styleId="Footer">
    <w:name w:val="footer"/>
    <w:basedOn w:val="Normal"/>
    <w:link w:val="FooterChar"/>
    <w:uiPriority w:val="99"/>
    <w:unhideWhenUsed/>
    <w:rsid w:val="00752A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.Pramod Acharya</dc:creator>
  <cp:keywords/>
  <dc:description/>
  <cp:lastModifiedBy>.Pramod Acharya</cp:lastModifiedBy>
  <cp:revision>1</cp:revision>
  <dcterms:created xsi:type="dcterms:W3CDTF">2024-09-24T13:39:00Z</dcterms:created>
  <dcterms:modified xsi:type="dcterms:W3CDTF">2024-09-24T14:16:00Z</dcterms:modified>
</cp:coreProperties>
</file>