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75A68" w14:textId="6AFE4CE2" w:rsidR="00AF7EEF" w:rsidRDefault="00AF7EEF">
      <w:pPr>
        <w:rPr>
          <w:lang w:val="en-US"/>
        </w:rPr>
      </w:pPr>
      <w:r>
        <w:rPr>
          <w:lang w:val="en-US"/>
        </w:rPr>
        <w:t>1.KVL MESH</w:t>
      </w:r>
      <w:r>
        <w:rPr>
          <w:lang w:val="en-US"/>
        </w:rPr>
        <w:br/>
      </w:r>
      <w:r w:rsidRPr="00AF7EEF">
        <w:rPr>
          <w:lang w:val="en-US"/>
        </w:rPr>
        <w:drawing>
          <wp:inline distT="0" distB="0" distL="0" distR="0" wp14:anchorId="38D85C42" wp14:editId="0BAD5879">
            <wp:extent cx="5731510" cy="3295015"/>
            <wp:effectExtent l="0" t="0" r="2540" b="635"/>
            <wp:docPr id="4808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84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9F3" w14:textId="29808CEC" w:rsidR="00AF7EEF" w:rsidRDefault="00AF7EEF">
      <w:pPr>
        <w:rPr>
          <w:lang w:val="en-US"/>
        </w:rPr>
      </w:pPr>
      <w:r w:rsidRPr="00AF7EEF">
        <w:rPr>
          <w:lang w:val="en-US"/>
        </w:rPr>
        <w:drawing>
          <wp:inline distT="0" distB="0" distL="0" distR="0" wp14:anchorId="43AAF694" wp14:editId="536FE34D">
            <wp:extent cx="5731510" cy="2732405"/>
            <wp:effectExtent l="0" t="0" r="2540" b="0"/>
            <wp:docPr id="1694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BC3A" w14:textId="77777777" w:rsidR="00AF7EEF" w:rsidRDefault="00AF7EEF">
      <w:pPr>
        <w:rPr>
          <w:lang w:val="en-US"/>
        </w:rPr>
      </w:pPr>
    </w:p>
    <w:p w14:paraId="57910F78" w14:textId="254D27AD" w:rsidR="00AF7EEF" w:rsidRDefault="003721A5">
      <w:pPr>
        <w:rPr>
          <w:lang w:val="en-US"/>
        </w:rPr>
      </w:pPr>
      <w:r>
        <w:rPr>
          <w:lang w:val="en-US"/>
        </w:rPr>
        <w:lastRenderedPageBreak/>
        <w:t xml:space="preserve">2. Half wave rectifier without capacitor </w:t>
      </w:r>
      <w:r>
        <w:rPr>
          <w:lang w:val="en-US"/>
        </w:rPr>
        <w:br/>
      </w:r>
      <w:r w:rsidRPr="003721A5">
        <w:rPr>
          <w:lang w:val="en-US"/>
        </w:rPr>
        <w:drawing>
          <wp:inline distT="0" distB="0" distL="0" distR="0" wp14:anchorId="607A56CD" wp14:editId="54AE7019">
            <wp:extent cx="5731510" cy="4133215"/>
            <wp:effectExtent l="0" t="0" r="2540" b="635"/>
            <wp:docPr id="6365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80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768" w14:textId="7B2C71D4" w:rsidR="003721A5" w:rsidRDefault="003721A5">
      <w:pPr>
        <w:rPr>
          <w:lang w:val="en-US"/>
        </w:rPr>
      </w:pPr>
      <w:r>
        <w:rPr>
          <w:noProof/>
        </w:rPr>
        <w:drawing>
          <wp:inline distT="0" distB="0" distL="0" distR="0" wp14:anchorId="2877C77E" wp14:editId="44DBFC1B">
            <wp:extent cx="5731510" cy="1239520"/>
            <wp:effectExtent l="0" t="0" r="2540" b="0"/>
            <wp:docPr id="122586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CF96" w14:textId="77777777" w:rsidR="003721A5" w:rsidRDefault="003721A5">
      <w:pPr>
        <w:rPr>
          <w:lang w:val="en-US"/>
        </w:rPr>
      </w:pPr>
    </w:p>
    <w:p w14:paraId="6A2969A0" w14:textId="77777777" w:rsidR="003721A5" w:rsidRDefault="003721A5">
      <w:pPr>
        <w:rPr>
          <w:lang w:val="en-US"/>
        </w:rPr>
      </w:pPr>
    </w:p>
    <w:p w14:paraId="337CA6F0" w14:textId="77777777" w:rsidR="003721A5" w:rsidRDefault="003721A5">
      <w:pPr>
        <w:rPr>
          <w:lang w:val="en-US"/>
        </w:rPr>
      </w:pPr>
    </w:p>
    <w:p w14:paraId="0608BA91" w14:textId="77777777" w:rsidR="003721A5" w:rsidRDefault="003721A5">
      <w:pPr>
        <w:rPr>
          <w:lang w:val="en-US"/>
        </w:rPr>
      </w:pPr>
    </w:p>
    <w:p w14:paraId="0753E700" w14:textId="77777777" w:rsidR="003721A5" w:rsidRDefault="003721A5">
      <w:pPr>
        <w:rPr>
          <w:lang w:val="en-US"/>
        </w:rPr>
      </w:pPr>
    </w:p>
    <w:p w14:paraId="5A9198D2" w14:textId="77777777" w:rsidR="003721A5" w:rsidRDefault="003721A5">
      <w:pPr>
        <w:rPr>
          <w:lang w:val="en-US"/>
        </w:rPr>
      </w:pPr>
    </w:p>
    <w:p w14:paraId="13667D0E" w14:textId="77777777" w:rsidR="003721A5" w:rsidRDefault="003721A5">
      <w:pPr>
        <w:rPr>
          <w:lang w:val="en-US"/>
        </w:rPr>
      </w:pPr>
    </w:p>
    <w:p w14:paraId="4C0715EA" w14:textId="77777777" w:rsidR="003721A5" w:rsidRDefault="003721A5">
      <w:pPr>
        <w:rPr>
          <w:lang w:val="en-US"/>
        </w:rPr>
      </w:pPr>
    </w:p>
    <w:p w14:paraId="2E48222E" w14:textId="77777777" w:rsidR="003721A5" w:rsidRDefault="003721A5">
      <w:pPr>
        <w:rPr>
          <w:lang w:val="en-US"/>
        </w:rPr>
      </w:pPr>
    </w:p>
    <w:p w14:paraId="5275CAF7" w14:textId="77777777" w:rsidR="003721A5" w:rsidRDefault="003721A5">
      <w:pPr>
        <w:rPr>
          <w:lang w:val="en-US"/>
        </w:rPr>
      </w:pPr>
    </w:p>
    <w:p w14:paraId="18BFEEC9" w14:textId="77777777" w:rsidR="003721A5" w:rsidRDefault="003721A5">
      <w:pPr>
        <w:rPr>
          <w:lang w:val="en-US"/>
        </w:rPr>
      </w:pPr>
    </w:p>
    <w:p w14:paraId="0E7EE6F6" w14:textId="0922D7DD" w:rsidR="003721A5" w:rsidRDefault="003721A5">
      <w:pPr>
        <w:rPr>
          <w:lang w:val="en-US"/>
        </w:rPr>
      </w:pPr>
      <w:r>
        <w:rPr>
          <w:lang w:val="en-US"/>
        </w:rPr>
        <w:lastRenderedPageBreak/>
        <w:t xml:space="preserve">3. Half wave rectifier with capacitor </w:t>
      </w:r>
    </w:p>
    <w:p w14:paraId="3B186F93" w14:textId="7E7A820D" w:rsidR="003721A5" w:rsidRDefault="003721A5">
      <w:pPr>
        <w:rPr>
          <w:lang w:val="en-US"/>
        </w:rPr>
      </w:pPr>
      <w:r w:rsidRPr="003721A5">
        <w:rPr>
          <w:lang w:val="en-US"/>
        </w:rPr>
        <w:drawing>
          <wp:inline distT="0" distB="0" distL="0" distR="0" wp14:anchorId="3CDC1B64" wp14:editId="756D47AC">
            <wp:extent cx="5731510" cy="3342005"/>
            <wp:effectExtent l="0" t="0" r="2540" b="0"/>
            <wp:docPr id="214478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82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B000" w14:textId="1EBDC3D1" w:rsidR="003721A5" w:rsidRDefault="003721A5">
      <w:pPr>
        <w:rPr>
          <w:lang w:val="en-US"/>
        </w:rPr>
      </w:pPr>
      <w:r w:rsidRPr="003721A5">
        <w:rPr>
          <w:lang w:val="en-US"/>
        </w:rPr>
        <w:drawing>
          <wp:inline distT="0" distB="0" distL="0" distR="0" wp14:anchorId="710DDF8C" wp14:editId="0AD59E6F">
            <wp:extent cx="5731510" cy="1224280"/>
            <wp:effectExtent l="0" t="0" r="2540" b="0"/>
            <wp:docPr id="11018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7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9408" w14:textId="74A245D3" w:rsidR="003721A5" w:rsidRDefault="003721A5">
      <w:pPr>
        <w:rPr>
          <w:lang w:val="en-US"/>
        </w:rPr>
      </w:pPr>
      <w:r>
        <w:rPr>
          <w:lang w:val="en-US"/>
        </w:rPr>
        <w:t xml:space="preserve">4. Full wave bridge rectifier without capacitor </w:t>
      </w:r>
    </w:p>
    <w:p w14:paraId="74ABFC40" w14:textId="08DAAC52" w:rsidR="003721A5" w:rsidRDefault="003721A5">
      <w:pPr>
        <w:rPr>
          <w:lang w:val="en-US"/>
        </w:rPr>
      </w:pPr>
      <w:r w:rsidRPr="003721A5">
        <w:rPr>
          <w:lang w:val="en-US"/>
        </w:rPr>
        <w:drawing>
          <wp:inline distT="0" distB="0" distL="0" distR="0" wp14:anchorId="481175E5" wp14:editId="60D56651">
            <wp:extent cx="5731510" cy="2919730"/>
            <wp:effectExtent l="0" t="0" r="2540" b="0"/>
            <wp:docPr id="106091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13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82B" w14:textId="13679413" w:rsidR="003721A5" w:rsidRDefault="003721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3C3209" wp14:editId="6F698FD5">
            <wp:extent cx="5731510" cy="1300480"/>
            <wp:effectExtent l="0" t="0" r="2540" b="0"/>
            <wp:docPr id="1516322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6556" w14:textId="77777777" w:rsidR="00AF7EEF" w:rsidRDefault="00AF7EEF">
      <w:pPr>
        <w:rPr>
          <w:lang w:val="en-US"/>
        </w:rPr>
      </w:pPr>
    </w:p>
    <w:p w14:paraId="76959953" w14:textId="508691DE" w:rsidR="00AF7EEF" w:rsidRDefault="003721A5">
      <w:pPr>
        <w:rPr>
          <w:lang w:val="en-US"/>
        </w:rPr>
      </w:pPr>
      <w:r>
        <w:rPr>
          <w:lang w:val="en-US"/>
        </w:rPr>
        <w:t>5. Full wave bridge rectifier with capacitor</w:t>
      </w:r>
    </w:p>
    <w:p w14:paraId="155CA856" w14:textId="38AD7D49" w:rsidR="003721A5" w:rsidRDefault="003721A5">
      <w:pPr>
        <w:rPr>
          <w:lang w:val="en-US"/>
        </w:rPr>
      </w:pPr>
      <w:r w:rsidRPr="003721A5">
        <w:rPr>
          <w:lang w:val="en-US"/>
        </w:rPr>
        <w:drawing>
          <wp:inline distT="0" distB="0" distL="0" distR="0" wp14:anchorId="72AC299D" wp14:editId="7D191756">
            <wp:extent cx="5731510" cy="2856230"/>
            <wp:effectExtent l="0" t="0" r="2540" b="1270"/>
            <wp:docPr id="6824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51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806" w14:textId="6EA383D9" w:rsidR="003721A5" w:rsidRDefault="003721A5">
      <w:pPr>
        <w:rPr>
          <w:lang w:val="en-US"/>
        </w:rPr>
      </w:pPr>
      <w:r>
        <w:rPr>
          <w:noProof/>
        </w:rPr>
        <w:drawing>
          <wp:inline distT="0" distB="0" distL="0" distR="0" wp14:anchorId="53103FA4" wp14:editId="1F8F9B0A">
            <wp:extent cx="5731510" cy="1300480"/>
            <wp:effectExtent l="0" t="0" r="2540" b="0"/>
            <wp:docPr id="698049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EC0F" w14:textId="70BA65FB" w:rsidR="003721A5" w:rsidRDefault="003721A5">
      <w:pPr>
        <w:rPr>
          <w:lang w:val="en-US"/>
        </w:rPr>
      </w:pPr>
      <w:r>
        <w:rPr>
          <w:lang w:val="en-US"/>
        </w:rPr>
        <w:lastRenderedPageBreak/>
        <w:t>6. Zener diode as voltage regulator</w:t>
      </w:r>
      <w:r>
        <w:rPr>
          <w:lang w:val="en-US"/>
        </w:rPr>
        <w:br/>
      </w:r>
      <w:r w:rsidRPr="003721A5">
        <w:rPr>
          <w:lang w:val="en-US"/>
        </w:rPr>
        <w:drawing>
          <wp:inline distT="0" distB="0" distL="0" distR="0" wp14:anchorId="39E73656" wp14:editId="61EED835">
            <wp:extent cx="5731510" cy="3460115"/>
            <wp:effectExtent l="0" t="0" r="2540" b="6985"/>
            <wp:docPr id="3466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6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FA5" w14:textId="77777777" w:rsidR="00765275" w:rsidRDefault="00765275">
      <w:pPr>
        <w:rPr>
          <w:lang w:val="en-US"/>
        </w:rPr>
      </w:pPr>
      <w:r w:rsidRPr="00765275">
        <w:rPr>
          <w:lang w:val="en-US"/>
        </w:rPr>
        <w:drawing>
          <wp:inline distT="0" distB="0" distL="0" distR="0" wp14:anchorId="1E07387F" wp14:editId="37AABA70">
            <wp:extent cx="5731510" cy="1263015"/>
            <wp:effectExtent l="0" t="0" r="2540" b="0"/>
            <wp:docPr id="34994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2CE" w14:textId="77777777" w:rsidR="00765275" w:rsidRDefault="00765275">
      <w:pPr>
        <w:rPr>
          <w:lang w:val="en-US"/>
        </w:rPr>
      </w:pPr>
    </w:p>
    <w:p w14:paraId="557DF117" w14:textId="77777777" w:rsidR="00765275" w:rsidRDefault="00765275">
      <w:pPr>
        <w:rPr>
          <w:lang w:val="en-US"/>
        </w:rPr>
      </w:pPr>
    </w:p>
    <w:p w14:paraId="47618A74" w14:textId="77777777" w:rsidR="00765275" w:rsidRDefault="00765275">
      <w:pPr>
        <w:rPr>
          <w:lang w:val="en-US"/>
        </w:rPr>
      </w:pPr>
    </w:p>
    <w:p w14:paraId="76D472F0" w14:textId="77777777" w:rsidR="00765275" w:rsidRDefault="00765275">
      <w:pPr>
        <w:rPr>
          <w:lang w:val="en-US"/>
        </w:rPr>
      </w:pPr>
    </w:p>
    <w:p w14:paraId="72FD1148" w14:textId="77777777" w:rsidR="00765275" w:rsidRDefault="00765275">
      <w:pPr>
        <w:rPr>
          <w:lang w:val="en-US"/>
        </w:rPr>
      </w:pPr>
    </w:p>
    <w:p w14:paraId="441AA2DC" w14:textId="77777777" w:rsidR="00765275" w:rsidRDefault="00765275">
      <w:pPr>
        <w:rPr>
          <w:lang w:val="en-US"/>
        </w:rPr>
      </w:pPr>
    </w:p>
    <w:p w14:paraId="4AB98E18" w14:textId="77777777" w:rsidR="00765275" w:rsidRDefault="00765275">
      <w:pPr>
        <w:rPr>
          <w:lang w:val="en-US"/>
        </w:rPr>
      </w:pPr>
    </w:p>
    <w:p w14:paraId="7DCA5964" w14:textId="77777777" w:rsidR="00765275" w:rsidRDefault="00765275">
      <w:pPr>
        <w:rPr>
          <w:lang w:val="en-US"/>
        </w:rPr>
      </w:pPr>
    </w:p>
    <w:p w14:paraId="2B4594C6" w14:textId="77777777" w:rsidR="00765275" w:rsidRDefault="00765275">
      <w:pPr>
        <w:rPr>
          <w:lang w:val="en-US"/>
        </w:rPr>
      </w:pPr>
    </w:p>
    <w:p w14:paraId="0B9F0EFE" w14:textId="77777777" w:rsidR="00765275" w:rsidRDefault="00765275">
      <w:pPr>
        <w:rPr>
          <w:lang w:val="en-US"/>
        </w:rPr>
      </w:pPr>
    </w:p>
    <w:p w14:paraId="0803270D" w14:textId="77777777" w:rsidR="00765275" w:rsidRDefault="00765275">
      <w:pPr>
        <w:rPr>
          <w:lang w:val="en-US"/>
        </w:rPr>
      </w:pPr>
    </w:p>
    <w:p w14:paraId="52FEE6D2" w14:textId="77777777" w:rsidR="00765275" w:rsidRDefault="00765275">
      <w:pPr>
        <w:rPr>
          <w:lang w:val="en-US"/>
        </w:rPr>
      </w:pPr>
    </w:p>
    <w:p w14:paraId="7C5927D9" w14:textId="77777777" w:rsidR="00765275" w:rsidRDefault="00765275">
      <w:pPr>
        <w:rPr>
          <w:lang w:val="en-US"/>
        </w:rPr>
      </w:pPr>
    </w:p>
    <w:p w14:paraId="36CABD40" w14:textId="6C11A7A4" w:rsidR="00752AC9" w:rsidRDefault="00765275">
      <w:pPr>
        <w:rPr>
          <w:lang w:val="en-US"/>
        </w:rPr>
      </w:pPr>
      <w:proofErr w:type="gramStart"/>
      <w:r>
        <w:rPr>
          <w:lang w:val="en-US"/>
        </w:rPr>
        <w:lastRenderedPageBreak/>
        <w:t>7</w:t>
      </w:r>
      <w:r w:rsidR="00752AC9">
        <w:rPr>
          <w:lang w:val="en-US"/>
        </w:rPr>
        <w:t xml:space="preserve"> .</w:t>
      </w:r>
      <w:proofErr w:type="gramEnd"/>
      <w:r w:rsidR="00752AC9">
        <w:rPr>
          <w:lang w:val="en-US"/>
        </w:rPr>
        <w:t xml:space="preserve"> LCR Series </w:t>
      </w:r>
    </w:p>
    <w:p w14:paraId="79683565" w14:textId="2A367E46" w:rsidR="00752AC9" w:rsidRDefault="00752AC9">
      <w:pPr>
        <w:rPr>
          <w:lang w:val="en-US"/>
        </w:rPr>
      </w:pPr>
      <w:r w:rsidRPr="00752AC9">
        <w:rPr>
          <w:noProof/>
          <w:lang w:val="en-US"/>
        </w:rPr>
        <w:drawing>
          <wp:inline distT="0" distB="0" distL="0" distR="0" wp14:anchorId="6EA867A6" wp14:editId="4D9D3926">
            <wp:extent cx="4124901" cy="2753109"/>
            <wp:effectExtent l="0" t="0" r="9525" b="9525"/>
            <wp:docPr id="3525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5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AC9">
        <w:rPr>
          <w:noProof/>
          <w:lang w:val="en-US"/>
        </w:rPr>
        <w:drawing>
          <wp:inline distT="0" distB="0" distL="0" distR="0" wp14:anchorId="0797139B" wp14:editId="4C21E2D3">
            <wp:extent cx="5731510" cy="1136650"/>
            <wp:effectExtent l="0" t="0" r="2540" b="6350"/>
            <wp:docPr id="16398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2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0C2F" w14:textId="4A50CD4F" w:rsidR="00752AC9" w:rsidRDefault="00765275">
      <w:pPr>
        <w:rPr>
          <w:lang w:val="en-US"/>
        </w:rPr>
      </w:pPr>
      <w:r>
        <w:rPr>
          <w:lang w:val="en-US"/>
        </w:rPr>
        <w:t>8</w:t>
      </w:r>
      <w:r w:rsidR="00752AC9">
        <w:rPr>
          <w:lang w:val="en-US"/>
        </w:rPr>
        <w:t>. LCR Parallel</w:t>
      </w:r>
    </w:p>
    <w:p w14:paraId="4FE2B317" w14:textId="63992795" w:rsidR="00752AC9" w:rsidRDefault="00752AC9">
      <w:pPr>
        <w:rPr>
          <w:lang w:val="en-US"/>
        </w:rPr>
      </w:pPr>
      <w:r w:rsidRPr="00752AC9">
        <w:rPr>
          <w:noProof/>
          <w:lang w:val="en-US"/>
        </w:rPr>
        <w:drawing>
          <wp:inline distT="0" distB="0" distL="0" distR="0" wp14:anchorId="097FD185" wp14:editId="07957E16">
            <wp:extent cx="3229426" cy="3067478"/>
            <wp:effectExtent l="0" t="0" r="9525" b="0"/>
            <wp:docPr id="92247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10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3847" w14:textId="3AE4290C" w:rsidR="00752AC9" w:rsidRDefault="00752AC9">
      <w:pPr>
        <w:rPr>
          <w:lang w:val="en-US"/>
        </w:rPr>
      </w:pPr>
      <w:r w:rsidRPr="00752AC9">
        <w:rPr>
          <w:noProof/>
          <w:lang w:val="en-US"/>
        </w:rPr>
        <w:lastRenderedPageBreak/>
        <w:drawing>
          <wp:inline distT="0" distB="0" distL="0" distR="0" wp14:anchorId="5E078919" wp14:editId="190BF5D8">
            <wp:extent cx="5731510" cy="1119505"/>
            <wp:effectExtent l="0" t="0" r="2540" b="4445"/>
            <wp:docPr id="12187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2B7B" w14:textId="77777777" w:rsidR="00752AC9" w:rsidRPr="00752AC9" w:rsidRDefault="00752AC9">
      <w:pPr>
        <w:rPr>
          <w:lang w:val="en-US"/>
        </w:rPr>
      </w:pPr>
    </w:p>
    <w:sectPr w:rsidR="00752AC9" w:rsidRPr="00752AC9">
      <w:foot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EC132" w14:textId="77777777" w:rsidR="006021C8" w:rsidRDefault="006021C8" w:rsidP="00752AC9">
      <w:pPr>
        <w:spacing w:after="0" w:line="240" w:lineRule="auto"/>
      </w:pPr>
      <w:r>
        <w:separator/>
      </w:r>
    </w:p>
  </w:endnote>
  <w:endnote w:type="continuationSeparator" w:id="0">
    <w:p w14:paraId="3B6BE8E3" w14:textId="77777777" w:rsidR="006021C8" w:rsidRDefault="006021C8" w:rsidP="00752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813BC" w14:textId="77777777" w:rsidR="00752AC9" w:rsidRDefault="00752A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896679" w14:textId="77777777" w:rsidR="006021C8" w:rsidRDefault="006021C8" w:rsidP="00752AC9">
      <w:pPr>
        <w:spacing w:after="0" w:line="240" w:lineRule="auto"/>
      </w:pPr>
      <w:r>
        <w:separator/>
      </w:r>
    </w:p>
  </w:footnote>
  <w:footnote w:type="continuationSeparator" w:id="0">
    <w:p w14:paraId="6A768474" w14:textId="77777777" w:rsidR="006021C8" w:rsidRDefault="006021C8" w:rsidP="00752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C9"/>
    <w:rsid w:val="003721A5"/>
    <w:rsid w:val="00375A33"/>
    <w:rsid w:val="006021C8"/>
    <w:rsid w:val="00752AC9"/>
    <w:rsid w:val="00765275"/>
    <w:rsid w:val="00AB6E64"/>
    <w:rsid w:val="00AF32AA"/>
    <w:rsid w:val="00AF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9522"/>
  <w15:chartTrackingRefBased/>
  <w15:docId w15:val="{B5D25C52-872A-4446-A716-8265FF8FA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C9"/>
  </w:style>
  <w:style w:type="paragraph" w:styleId="Footer">
    <w:name w:val="footer"/>
    <w:basedOn w:val="Normal"/>
    <w:link w:val="FooterChar"/>
    <w:uiPriority w:val="99"/>
    <w:unhideWhenUsed/>
    <w:rsid w:val="00752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.Pramod Acharya</dc:creator>
  <cp:keywords/>
  <dc:description/>
  <cp:lastModifiedBy>.Pramod Acharya</cp:lastModifiedBy>
  <cp:revision>3</cp:revision>
  <dcterms:created xsi:type="dcterms:W3CDTF">2024-09-24T13:39:00Z</dcterms:created>
  <dcterms:modified xsi:type="dcterms:W3CDTF">2024-09-26T15:41:00Z</dcterms:modified>
</cp:coreProperties>
</file>