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46D50" w14:textId="15563BBA" w:rsidR="007F2733" w:rsidRDefault="00A54EEA">
      <w:r>
        <w:t xml:space="preserve">               </w:t>
      </w:r>
    </w:p>
    <w:p w14:paraId="75825B12" w14:textId="360627D2" w:rsidR="007F2733" w:rsidRPr="00CF3660" w:rsidRDefault="00A54EEA">
      <w:pPr>
        <w:rPr>
          <w:rFonts w:ascii="Times New Roman" w:hAnsi="Times New Roman" w:cs="Times New Roman"/>
          <w:b/>
          <w:bCs/>
          <w:sz w:val="24"/>
          <w:szCs w:val="24"/>
          <w:u w:val="single"/>
        </w:rPr>
      </w:pPr>
      <w:r>
        <w:t xml:space="preserve">                     </w:t>
      </w:r>
      <w:r w:rsidRPr="00CF3660">
        <w:rPr>
          <w:rFonts w:ascii="Times New Roman" w:hAnsi="Times New Roman" w:cs="Times New Roman"/>
          <w:b/>
          <w:bCs/>
          <w:sz w:val="24"/>
          <w:szCs w:val="24"/>
          <w:u w:val="single"/>
        </w:rPr>
        <w:t>Introduction</w:t>
      </w:r>
    </w:p>
    <w:p w14:paraId="24ECA68B" w14:textId="77777777" w:rsidR="007F2733" w:rsidRDefault="007F2733">
      <w:pPr>
        <w:rPr>
          <w:rFonts w:ascii="Times New Roman" w:hAnsi="Times New Roman" w:cs="Times New Roman"/>
          <w:sz w:val="24"/>
          <w:szCs w:val="24"/>
        </w:rPr>
      </w:pPr>
      <w:r w:rsidRPr="00CF3660">
        <w:rPr>
          <w:rFonts w:ascii="Times New Roman" w:hAnsi="Times New Roman" w:cs="Times New Roman"/>
          <w:sz w:val="24"/>
          <w:szCs w:val="24"/>
        </w:rPr>
        <w:t>Career field consultancy involves providing guidance, advice, and support to individuals seeking to make informed decisions about their career paths. Consultants in this field help clients explore their strengths, interests, and goals, and then provide personalized recommendations for suitable career options. They may also assist with job search strategies, resume building, interview preparation, and skill development to help clients achieve their professional objectives. The goal of career field consultancy is to empower individuals to make well-informed choices and navigate their career journeys successfully.</w:t>
      </w:r>
    </w:p>
    <w:p w14:paraId="4FCF6B37" w14:textId="77777777" w:rsidR="00CF3660" w:rsidRDefault="00CF3660">
      <w:pPr>
        <w:rPr>
          <w:rFonts w:ascii="Times New Roman" w:hAnsi="Times New Roman" w:cs="Times New Roman"/>
          <w:sz w:val="24"/>
          <w:szCs w:val="24"/>
        </w:rPr>
      </w:pPr>
    </w:p>
    <w:p w14:paraId="34C90013" w14:textId="77777777" w:rsidR="00CF3660" w:rsidRPr="00CF3660" w:rsidRDefault="00CF3660">
      <w:pPr>
        <w:rPr>
          <w:rFonts w:ascii="Times New Roman" w:hAnsi="Times New Roman" w:cs="Times New Roman"/>
          <w:sz w:val="24"/>
          <w:szCs w:val="24"/>
        </w:rPr>
      </w:pPr>
    </w:p>
    <w:sectPr w:rsidR="00CF3660" w:rsidRPr="00CF36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33"/>
    <w:rsid w:val="004C3A02"/>
    <w:rsid w:val="007F2733"/>
    <w:rsid w:val="00A54EEA"/>
    <w:rsid w:val="00CF3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8DBAB4"/>
  <w15:chartTrackingRefBased/>
  <w15:docId w15:val="{6D709E45-070A-2A4C-8763-46988C5F3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100</Words>
  <Characters>571</Characters>
  <Application>Microsoft Office Word</Application>
  <DocSecurity>0</DocSecurity>
  <Lines>4</Lines>
  <Paragraphs>1</Paragraphs>
  <ScaleCrop>false</ScaleCrop>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Jadhav</dc:creator>
  <cp:keywords/>
  <dc:description/>
  <cp:lastModifiedBy>Pramod Jadhav</cp:lastModifiedBy>
  <cp:revision>5</cp:revision>
  <dcterms:created xsi:type="dcterms:W3CDTF">2023-08-25T05:10:00Z</dcterms:created>
  <dcterms:modified xsi:type="dcterms:W3CDTF">2023-08-25T05:12:00Z</dcterms:modified>
</cp:coreProperties>
</file>