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DAD21" w14:textId="77777777" w:rsidR="00293661" w:rsidRDefault="00293661" w:rsidP="00293661">
      <w:pPr>
        <w:spacing w:after="334" w:line="255" w:lineRule="auto"/>
        <w:ind w:left="875" w:right="1456"/>
        <w:jc w:val="center"/>
      </w:pPr>
      <w:r>
        <w:rPr>
          <w:rFonts w:ascii="Calibri" w:eastAsia="Calibri" w:hAnsi="Calibri" w:cs="Calibri"/>
          <w:i/>
          <w:sz w:val="34"/>
        </w:rPr>
        <w:t xml:space="preserve">ASSIGNMENT </w:t>
      </w:r>
      <w:proofErr w:type="gramStart"/>
      <w:r>
        <w:rPr>
          <w:rFonts w:ascii="Calibri" w:eastAsia="Calibri" w:hAnsi="Calibri" w:cs="Calibri"/>
          <w:i/>
          <w:sz w:val="34"/>
        </w:rPr>
        <w:t>NO:-</w:t>
      </w:r>
      <w:proofErr w:type="gramEnd"/>
      <w:r>
        <w:rPr>
          <w:rFonts w:ascii="Calibri" w:eastAsia="Calibri" w:hAnsi="Calibri" w:cs="Calibri"/>
          <w:i/>
          <w:sz w:val="34"/>
        </w:rPr>
        <w:t>9</w:t>
      </w:r>
    </w:p>
    <w:p w14:paraId="2A878F40" w14:textId="210A7918" w:rsidR="00293661" w:rsidRDefault="00293661" w:rsidP="00293661">
      <w:pPr>
        <w:pStyle w:val="Heading1"/>
      </w:pPr>
      <w:r>
        <w:t xml:space="preserve">                       </w:t>
      </w:r>
      <w:r w:rsidRPr="00293661">
        <w:rPr>
          <w:b/>
          <w:bCs/>
        </w:rPr>
        <w:t>Student Admission System</w:t>
      </w:r>
    </w:p>
    <w:p w14:paraId="2D8F4FEF" w14:textId="77777777" w:rsidR="00293661" w:rsidRDefault="00293661" w:rsidP="00293661">
      <w:pPr>
        <w:spacing w:after="50" w:line="255" w:lineRule="auto"/>
        <w:ind w:left="875" w:right="1451"/>
        <w:jc w:val="center"/>
      </w:pPr>
      <w:r>
        <w:rPr>
          <w:rFonts w:ascii="Calibri" w:eastAsia="Calibri" w:hAnsi="Calibri" w:cs="Calibri"/>
          <w:i/>
          <w:sz w:val="34"/>
        </w:rPr>
        <w:t xml:space="preserve">submitted in partial </w:t>
      </w:r>
      <w:proofErr w:type="spellStart"/>
      <w:r>
        <w:rPr>
          <w:rFonts w:ascii="Calibri" w:eastAsia="Calibri" w:hAnsi="Calibri" w:cs="Calibri"/>
          <w:i/>
          <w:sz w:val="34"/>
        </w:rPr>
        <w:t>fulfillment</w:t>
      </w:r>
      <w:proofErr w:type="spellEnd"/>
      <w:r>
        <w:rPr>
          <w:rFonts w:ascii="Calibri" w:eastAsia="Calibri" w:hAnsi="Calibri" w:cs="Calibri"/>
          <w:i/>
          <w:sz w:val="34"/>
        </w:rPr>
        <w:t xml:space="preserve"> of the requirements for completion of SE LAB of</w:t>
      </w:r>
    </w:p>
    <w:p w14:paraId="6DFA5AD0" w14:textId="77777777" w:rsidR="00293661" w:rsidRDefault="00293661" w:rsidP="00293661">
      <w:pPr>
        <w:spacing w:after="0" w:line="261" w:lineRule="auto"/>
        <w:ind w:left="3215" w:right="3802"/>
        <w:jc w:val="center"/>
      </w:pPr>
      <w:r>
        <w:rPr>
          <w:rFonts w:ascii="Calibri" w:eastAsia="Calibri" w:hAnsi="Calibri" w:cs="Calibri"/>
          <w:sz w:val="34"/>
        </w:rPr>
        <w:t xml:space="preserve">TY COMP </w:t>
      </w:r>
      <w:r>
        <w:rPr>
          <w:rFonts w:ascii="Calibri" w:eastAsia="Calibri" w:hAnsi="Calibri" w:cs="Calibri"/>
          <w:i/>
          <w:sz w:val="34"/>
        </w:rPr>
        <w:t>in</w:t>
      </w:r>
    </w:p>
    <w:p w14:paraId="387AD958" w14:textId="77777777" w:rsidR="00293661" w:rsidRDefault="00293661" w:rsidP="00293661">
      <w:pPr>
        <w:spacing w:after="303" w:line="261" w:lineRule="auto"/>
        <w:ind w:left="2367" w:right="2943"/>
        <w:jc w:val="center"/>
      </w:pPr>
      <w:r>
        <w:rPr>
          <w:rFonts w:ascii="Calibri" w:eastAsia="Calibri" w:hAnsi="Calibri" w:cs="Calibri"/>
          <w:sz w:val="34"/>
        </w:rPr>
        <w:t xml:space="preserve">Computer Engineering </w:t>
      </w:r>
      <w:r>
        <w:rPr>
          <w:rFonts w:ascii="Calibri" w:eastAsia="Calibri" w:hAnsi="Calibri" w:cs="Calibri"/>
          <w:i/>
          <w:sz w:val="34"/>
        </w:rPr>
        <w:t>by</w:t>
      </w:r>
    </w:p>
    <w:p w14:paraId="23CA3478" w14:textId="64F7EC55" w:rsidR="00293661" w:rsidRDefault="00293661" w:rsidP="00293661">
      <w:pPr>
        <w:spacing w:after="208" w:line="261" w:lineRule="auto"/>
        <w:ind w:left="10" w:right="598"/>
        <w:jc w:val="center"/>
      </w:pPr>
      <w:r>
        <w:rPr>
          <w:rFonts w:ascii="Calibri" w:eastAsia="Calibri" w:hAnsi="Calibri" w:cs="Calibri"/>
          <w:sz w:val="34"/>
        </w:rPr>
        <w:t xml:space="preserve">Onkar </w:t>
      </w:r>
      <w:proofErr w:type="gramStart"/>
      <w:r>
        <w:rPr>
          <w:rFonts w:ascii="Calibri" w:eastAsia="Calibri" w:hAnsi="Calibri" w:cs="Calibri"/>
          <w:sz w:val="34"/>
        </w:rPr>
        <w:t>Bhagwat</w:t>
      </w:r>
      <w:r>
        <w:rPr>
          <w:rFonts w:ascii="Calibri" w:eastAsia="Calibri" w:hAnsi="Calibri" w:cs="Calibri"/>
          <w:sz w:val="34"/>
        </w:rPr>
        <w:t xml:space="preserve"> :</w:t>
      </w:r>
      <w:proofErr w:type="gramEnd"/>
      <w:r>
        <w:rPr>
          <w:rFonts w:ascii="Calibri" w:eastAsia="Calibri" w:hAnsi="Calibri" w:cs="Calibri"/>
          <w:sz w:val="34"/>
        </w:rPr>
        <w:t xml:space="preserve"> </w:t>
      </w:r>
      <w:r>
        <w:rPr>
          <w:sz w:val="34"/>
        </w:rPr>
        <w:t>612203</w:t>
      </w:r>
      <w:r>
        <w:rPr>
          <w:sz w:val="34"/>
        </w:rPr>
        <w:t>0</w:t>
      </w:r>
      <w:r>
        <w:rPr>
          <w:sz w:val="34"/>
        </w:rPr>
        <w:t>17</w:t>
      </w:r>
    </w:p>
    <w:p w14:paraId="1F4B94F2" w14:textId="77777777" w:rsidR="00293661" w:rsidRDefault="00293661" w:rsidP="00293661">
      <w:pPr>
        <w:spacing w:after="6" w:line="255" w:lineRule="auto"/>
        <w:ind w:left="875" w:right="1463"/>
        <w:jc w:val="center"/>
      </w:pPr>
      <w:r>
        <w:rPr>
          <w:rFonts w:ascii="Calibri" w:eastAsia="Calibri" w:hAnsi="Calibri" w:cs="Calibri"/>
          <w:i/>
          <w:sz w:val="34"/>
        </w:rPr>
        <w:t>Department of Computer Engineering</w:t>
      </w:r>
    </w:p>
    <w:p w14:paraId="319DC7FB" w14:textId="77777777" w:rsidR="00293661" w:rsidRDefault="00293661" w:rsidP="00293661">
      <w:pPr>
        <w:spacing w:after="488" w:line="259" w:lineRule="auto"/>
        <w:ind w:left="3186"/>
      </w:pPr>
      <w:r>
        <w:rPr>
          <w:noProof/>
        </w:rPr>
        <w:drawing>
          <wp:inline distT="0" distB="0" distL="0" distR="0" wp14:anchorId="7D0DAF1B" wp14:editId="6DCCAFC5">
            <wp:extent cx="1188017" cy="1412932"/>
            <wp:effectExtent l="0" t="0" r="0" b="0"/>
            <wp:docPr id="23" name="Picture 23"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23" descr="A logo of a university&#10;&#10;Description automatically generated"/>
                    <pic:cNvPicPr/>
                  </pic:nvPicPr>
                  <pic:blipFill>
                    <a:blip r:embed="rId5"/>
                    <a:stretch>
                      <a:fillRect/>
                    </a:stretch>
                  </pic:blipFill>
                  <pic:spPr>
                    <a:xfrm>
                      <a:off x="0" y="0"/>
                      <a:ext cx="1188017" cy="1412932"/>
                    </a:xfrm>
                    <a:prstGeom prst="rect">
                      <a:avLst/>
                    </a:prstGeom>
                  </pic:spPr>
                </pic:pic>
              </a:graphicData>
            </a:graphic>
          </wp:inline>
        </w:drawing>
      </w:r>
    </w:p>
    <w:p w14:paraId="0D0DA747" w14:textId="77777777" w:rsidR="00293661" w:rsidRDefault="00293661" w:rsidP="00293661">
      <w:pPr>
        <w:spacing w:after="0" w:line="259" w:lineRule="auto"/>
        <w:ind w:left="10" w:right="544"/>
        <w:jc w:val="center"/>
      </w:pPr>
      <w:r>
        <w:rPr>
          <w:sz w:val="34"/>
        </w:rPr>
        <w:t>Department of Computer Engineering,</w:t>
      </w:r>
    </w:p>
    <w:p w14:paraId="5FD70005" w14:textId="77777777" w:rsidR="00293661" w:rsidRDefault="00293661" w:rsidP="00293661">
      <w:pPr>
        <w:spacing w:after="0" w:line="259" w:lineRule="auto"/>
        <w:ind w:left="10" w:right="563"/>
        <w:jc w:val="center"/>
      </w:pPr>
      <w:r>
        <w:rPr>
          <w:sz w:val="34"/>
        </w:rPr>
        <w:t>COEP Technological University (COEP Tech)</w:t>
      </w:r>
    </w:p>
    <w:p w14:paraId="5628A69E" w14:textId="77777777" w:rsidR="00293661" w:rsidRDefault="00293661" w:rsidP="00293661">
      <w:pPr>
        <w:spacing w:after="0" w:line="259" w:lineRule="auto"/>
        <w:ind w:left="592"/>
      </w:pPr>
      <w:r>
        <w:rPr>
          <w:sz w:val="34"/>
        </w:rPr>
        <w:t>(A Unitary Public University of Govt. of Maharashtra)</w:t>
      </w:r>
    </w:p>
    <w:p w14:paraId="708CDD54" w14:textId="77777777" w:rsidR="00293661" w:rsidRDefault="00293661" w:rsidP="00293661">
      <w:pPr>
        <w:spacing w:after="0" w:line="259" w:lineRule="auto"/>
        <w:ind w:left="10" w:right="573"/>
        <w:jc w:val="center"/>
      </w:pPr>
      <w:r>
        <w:rPr>
          <w:sz w:val="34"/>
        </w:rPr>
        <w:t>Shivajinagar, Pune-</w:t>
      </w:r>
      <w:proofErr w:type="gramStart"/>
      <w:r>
        <w:rPr>
          <w:sz w:val="34"/>
        </w:rPr>
        <w:t>411005,Maharashtra</w:t>
      </w:r>
      <w:proofErr w:type="gramEnd"/>
      <w:r>
        <w:rPr>
          <w:sz w:val="34"/>
        </w:rPr>
        <w:t>, INDIA</w:t>
      </w:r>
    </w:p>
    <w:p w14:paraId="6713C8DD" w14:textId="77777777" w:rsidR="00293661" w:rsidRDefault="00293661" w:rsidP="00293661">
      <w:pPr>
        <w:spacing w:after="0" w:line="259" w:lineRule="auto"/>
        <w:ind w:right="586"/>
        <w:jc w:val="center"/>
      </w:pPr>
      <w:proofErr w:type="gramStart"/>
      <w:r>
        <w:rPr>
          <w:sz w:val="29"/>
        </w:rPr>
        <w:t>October,</w:t>
      </w:r>
      <w:proofErr w:type="gramEnd"/>
      <w:r>
        <w:rPr>
          <w:sz w:val="29"/>
        </w:rPr>
        <w:t xml:space="preserve"> 2024</w:t>
      </w:r>
    </w:p>
    <w:p w14:paraId="7BB271C5" w14:textId="77777777" w:rsidR="00293661" w:rsidRDefault="00293661" w:rsidP="00293661">
      <w:pPr>
        <w:rPr>
          <w:b/>
          <w:bCs/>
        </w:rPr>
      </w:pPr>
    </w:p>
    <w:p w14:paraId="37A29F59" w14:textId="77777777" w:rsidR="00293661" w:rsidRPr="00293661" w:rsidRDefault="00293661" w:rsidP="00293661">
      <w:pPr>
        <w:rPr>
          <w:b/>
          <w:bCs/>
          <w:sz w:val="28"/>
          <w:szCs w:val="28"/>
        </w:rPr>
      </w:pPr>
      <w:r w:rsidRPr="00293661">
        <w:rPr>
          <w:b/>
          <w:bCs/>
          <w:sz w:val="28"/>
          <w:szCs w:val="28"/>
        </w:rPr>
        <w:t>Abstract:</w:t>
      </w:r>
    </w:p>
    <w:p w14:paraId="74C7FD22" w14:textId="77777777" w:rsidR="00293661" w:rsidRPr="00293661" w:rsidRDefault="00293661" w:rsidP="00293661">
      <w:pPr>
        <w:rPr>
          <w:sz w:val="28"/>
          <w:szCs w:val="28"/>
        </w:rPr>
      </w:pPr>
      <w:r w:rsidRPr="00293661">
        <w:rPr>
          <w:sz w:val="28"/>
          <w:szCs w:val="28"/>
        </w:rPr>
        <w:t xml:space="preserve">The </w:t>
      </w:r>
      <w:r w:rsidRPr="00293661">
        <w:rPr>
          <w:b/>
          <w:bCs/>
          <w:sz w:val="28"/>
          <w:szCs w:val="28"/>
        </w:rPr>
        <w:t>Student Admission and Branch Allocation System</w:t>
      </w:r>
      <w:r w:rsidRPr="00293661">
        <w:rPr>
          <w:sz w:val="28"/>
          <w:szCs w:val="28"/>
        </w:rPr>
        <w:t xml:space="preserve"> is designed to streamline the admission process by automatically allocating seats to students based on their CET percentile and category. The system uses a priority queue to manage students' rankings, ensuring that those with higher CET scores get prioritized for seat allocation. Additionally, the system enforces seat quotas for different categories, ensuring fairness in the distribution of seats. The project integrates functionality for CSV-based </w:t>
      </w:r>
      <w:r w:rsidRPr="00293661">
        <w:rPr>
          <w:sz w:val="28"/>
          <w:szCs w:val="28"/>
        </w:rPr>
        <w:lastRenderedPageBreak/>
        <w:t>data input, making it easier to handle large numbers of student applications.</w:t>
      </w:r>
    </w:p>
    <w:p w14:paraId="3746FF75" w14:textId="77777777" w:rsidR="00293661" w:rsidRPr="00293661" w:rsidRDefault="00293661" w:rsidP="00293661">
      <w:pPr>
        <w:rPr>
          <w:b/>
          <w:bCs/>
          <w:sz w:val="28"/>
          <w:szCs w:val="28"/>
        </w:rPr>
      </w:pPr>
      <w:r w:rsidRPr="00293661">
        <w:rPr>
          <w:b/>
          <w:bCs/>
          <w:sz w:val="28"/>
          <w:szCs w:val="28"/>
        </w:rPr>
        <w:t>Features:</w:t>
      </w:r>
    </w:p>
    <w:p w14:paraId="39C2F9F4" w14:textId="77777777" w:rsidR="00293661" w:rsidRPr="00293661" w:rsidRDefault="00293661" w:rsidP="00293661">
      <w:pPr>
        <w:numPr>
          <w:ilvl w:val="0"/>
          <w:numId w:val="1"/>
        </w:numPr>
        <w:rPr>
          <w:sz w:val="28"/>
          <w:szCs w:val="28"/>
        </w:rPr>
      </w:pPr>
      <w:r w:rsidRPr="00293661">
        <w:rPr>
          <w:b/>
          <w:bCs/>
          <w:sz w:val="28"/>
          <w:szCs w:val="28"/>
        </w:rPr>
        <w:t>Priority Queue for Admission</w:t>
      </w:r>
      <w:r w:rsidRPr="00293661">
        <w:rPr>
          <w:sz w:val="28"/>
          <w:szCs w:val="28"/>
        </w:rPr>
        <w:t>:</w:t>
      </w:r>
    </w:p>
    <w:p w14:paraId="07FBE64D" w14:textId="77777777" w:rsidR="00293661" w:rsidRPr="00293661" w:rsidRDefault="00293661" w:rsidP="00293661">
      <w:pPr>
        <w:numPr>
          <w:ilvl w:val="1"/>
          <w:numId w:val="1"/>
        </w:numPr>
        <w:rPr>
          <w:sz w:val="28"/>
          <w:szCs w:val="28"/>
        </w:rPr>
      </w:pPr>
      <w:r w:rsidRPr="00293661">
        <w:rPr>
          <w:sz w:val="28"/>
          <w:szCs w:val="28"/>
        </w:rPr>
        <w:t>The system employs a max-heap-based priority queue where students are inserted based on their CET percentile. This ensures that the student with the highest percentile is at the top of the queue, making the seat allocation process fair and efficient.</w:t>
      </w:r>
    </w:p>
    <w:p w14:paraId="65BED796" w14:textId="77777777" w:rsidR="00293661" w:rsidRPr="00293661" w:rsidRDefault="00293661" w:rsidP="00293661">
      <w:pPr>
        <w:numPr>
          <w:ilvl w:val="1"/>
          <w:numId w:val="1"/>
        </w:numPr>
        <w:rPr>
          <w:sz w:val="28"/>
          <w:szCs w:val="28"/>
        </w:rPr>
      </w:pPr>
      <w:r w:rsidRPr="00293661">
        <w:rPr>
          <w:sz w:val="28"/>
          <w:szCs w:val="28"/>
        </w:rPr>
        <w:t>As each student is removed from the queue, they are considered for branch allocation based on their preferences and category.</w:t>
      </w:r>
    </w:p>
    <w:p w14:paraId="6561777F" w14:textId="77777777" w:rsidR="00293661" w:rsidRPr="00293661" w:rsidRDefault="00293661" w:rsidP="00293661">
      <w:pPr>
        <w:numPr>
          <w:ilvl w:val="0"/>
          <w:numId w:val="1"/>
        </w:numPr>
        <w:rPr>
          <w:sz w:val="28"/>
          <w:szCs w:val="28"/>
        </w:rPr>
      </w:pPr>
      <w:r w:rsidRPr="00293661">
        <w:rPr>
          <w:b/>
          <w:bCs/>
          <w:sz w:val="28"/>
          <w:szCs w:val="28"/>
        </w:rPr>
        <w:t>Branch Allocation with Seat Quotas</w:t>
      </w:r>
      <w:r w:rsidRPr="00293661">
        <w:rPr>
          <w:sz w:val="28"/>
          <w:szCs w:val="28"/>
        </w:rPr>
        <w:t>:</w:t>
      </w:r>
    </w:p>
    <w:p w14:paraId="67323374" w14:textId="77777777" w:rsidR="00293661" w:rsidRPr="00293661" w:rsidRDefault="00293661" w:rsidP="00293661">
      <w:pPr>
        <w:numPr>
          <w:ilvl w:val="1"/>
          <w:numId w:val="1"/>
        </w:numPr>
        <w:rPr>
          <w:sz w:val="28"/>
          <w:szCs w:val="28"/>
        </w:rPr>
      </w:pPr>
      <w:r w:rsidRPr="00293661">
        <w:rPr>
          <w:sz w:val="28"/>
          <w:szCs w:val="28"/>
        </w:rPr>
        <w:t>Each branch has a limited number of seats, which are further divided based on categories (Open, OBC, NT, SC, ST). The system ensures that students are allocated seats according to their category quota, maintaining fairness.</w:t>
      </w:r>
    </w:p>
    <w:p w14:paraId="0BECCDB3" w14:textId="77777777" w:rsidR="00293661" w:rsidRPr="00293661" w:rsidRDefault="00293661" w:rsidP="00293661">
      <w:pPr>
        <w:numPr>
          <w:ilvl w:val="1"/>
          <w:numId w:val="1"/>
        </w:numPr>
        <w:rPr>
          <w:sz w:val="28"/>
          <w:szCs w:val="28"/>
        </w:rPr>
      </w:pPr>
      <w:r w:rsidRPr="00293661">
        <w:rPr>
          <w:sz w:val="28"/>
          <w:szCs w:val="28"/>
        </w:rPr>
        <w:t>Students can specify their first and second branch preferences. If the first preference is not available due to seat limitations, the system attempts to allocate them their second preference.</w:t>
      </w:r>
    </w:p>
    <w:p w14:paraId="169BF65D" w14:textId="77777777" w:rsidR="00293661" w:rsidRPr="00293661" w:rsidRDefault="00293661" w:rsidP="00293661">
      <w:pPr>
        <w:numPr>
          <w:ilvl w:val="1"/>
          <w:numId w:val="1"/>
        </w:numPr>
        <w:rPr>
          <w:sz w:val="28"/>
          <w:szCs w:val="28"/>
        </w:rPr>
      </w:pPr>
      <w:r w:rsidRPr="00293661">
        <w:rPr>
          <w:sz w:val="28"/>
          <w:szCs w:val="28"/>
        </w:rPr>
        <w:t>The system checks for seat availability in each category (Open, OBC, NT, SC, ST) before finalizing the allocation.</w:t>
      </w:r>
    </w:p>
    <w:p w14:paraId="7847194F" w14:textId="77777777" w:rsidR="00293661" w:rsidRPr="00293661" w:rsidRDefault="00293661" w:rsidP="00293661">
      <w:pPr>
        <w:numPr>
          <w:ilvl w:val="0"/>
          <w:numId w:val="1"/>
        </w:numPr>
        <w:rPr>
          <w:sz w:val="28"/>
          <w:szCs w:val="28"/>
        </w:rPr>
      </w:pPr>
      <w:r w:rsidRPr="00293661">
        <w:rPr>
          <w:b/>
          <w:bCs/>
          <w:sz w:val="28"/>
          <w:szCs w:val="28"/>
        </w:rPr>
        <w:t>CSV Input for Bulk Student Data</w:t>
      </w:r>
      <w:r w:rsidRPr="00293661">
        <w:rPr>
          <w:sz w:val="28"/>
          <w:szCs w:val="28"/>
        </w:rPr>
        <w:t>:</w:t>
      </w:r>
    </w:p>
    <w:p w14:paraId="5AA2EF7F" w14:textId="77777777" w:rsidR="00293661" w:rsidRPr="00293661" w:rsidRDefault="00293661" w:rsidP="00293661">
      <w:pPr>
        <w:numPr>
          <w:ilvl w:val="1"/>
          <w:numId w:val="1"/>
        </w:numPr>
        <w:rPr>
          <w:sz w:val="28"/>
          <w:szCs w:val="28"/>
        </w:rPr>
      </w:pPr>
      <w:r w:rsidRPr="00293661">
        <w:rPr>
          <w:sz w:val="28"/>
          <w:szCs w:val="28"/>
        </w:rPr>
        <w:t>The system supports reading student data from a CSV file, simplifying the input process for large numbers of applications.</w:t>
      </w:r>
    </w:p>
    <w:p w14:paraId="37CAC875" w14:textId="77777777" w:rsidR="00293661" w:rsidRPr="00293661" w:rsidRDefault="00293661" w:rsidP="00293661">
      <w:pPr>
        <w:numPr>
          <w:ilvl w:val="1"/>
          <w:numId w:val="1"/>
        </w:numPr>
        <w:rPr>
          <w:sz w:val="28"/>
          <w:szCs w:val="28"/>
        </w:rPr>
      </w:pPr>
      <w:r w:rsidRPr="00293661">
        <w:rPr>
          <w:sz w:val="28"/>
          <w:szCs w:val="28"/>
        </w:rPr>
        <w:t>Each line of the CSV file contains information about the student’s name, CET percentile, category, and branch preferences. This data is automatically inserted into the priority queue.</w:t>
      </w:r>
    </w:p>
    <w:p w14:paraId="79790ADD" w14:textId="77777777" w:rsidR="00293661" w:rsidRPr="00293661" w:rsidRDefault="00293661" w:rsidP="00293661">
      <w:pPr>
        <w:numPr>
          <w:ilvl w:val="0"/>
          <w:numId w:val="1"/>
        </w:numPr>
        <w:rPr>
          <w:sz w:val="28"/>
          <w:szCs w:val="28"/>
        </w:rPr>
      </w:pPr>
      <w:r w:rsidRPr="00293661">
        <w:rPr>
          <w:b/>
          <w:bCs/>
          <w:sz w:val="28"/>
          <w:szCs w:val="28"/>
        </w:rPr>
        <w:lastRenderedPageBreak/>
        <w:t>Dynamic Memory Management</w:t>
      </w:r>
      <w:r w:rsidRPr="00293661">
        <w:rPr>
          <w:sz w:val="28"/>
          <w:szCs w:val="28"/>
        </w:rPr>
        <w:t>:</w:t>
      </w:r>
    </w:p>
    <w:p w14:paraId="33A2C2BD" w14:textId="77777777" w:rsidR="00293661" w:rsidRPr="00293661" w:rsidRDefault="00293661" w:rsidP="00293661">
      <w:pPr>
        <w:numPr>
          <w:ilvl w:val="1"/>
          <w:numId w:val="1"/>
        </w:numPr>
        <w:rPr>
          <w:sz w:val="28"/>
          <w:szCs w:val="28"/>
        </w:rPr>
      </w:pPr>
      <w:r w:rsidRPr="00293661">
        <w:rPr>
          <w:sz w:val="28"/>
          <w:szCs w:val="28"/>
        </w:rPr>
        <w:t>The system dynamically manages memory for student data and branch allocations. It ensures efficient allocation and deallocation of memory as students are added to or removed from the system.</w:t>
      </w:r>
    </w:p>
    <w:p w14:paraId="06158948" w14:textId="77777777" w:rsidR="00293661" w:rsidRPr="00293661" w:rsidRDefault="00293661" w:rsidP="00293661">
      <w:pPr>
        <w:numPr>
          <w:ilvl w:val="0"/>
          <w:numId w:val="1"/>
        </w:numPr>
        <w:rPr>
          <w:sz w:val="28"/>
          <w:szCs w:val="28"/>
        </w:rPr>
      </w:pPr>
      <w:r w:rsidRPr="00293661">
        <w:rPr>
          <w:b/>
          <w:bCs/>
          <w:sz w:val="28"/>
          <w:szCs w:val="28"/>
        </w:rPr>
        <w:t>Error Handling and Feedback</w:t>
      </w:r>
      <w:r w:rsidRPr="00293661">
        <w:rPr>
          <w:sz w:val="28"/>
          <w:szCs w:val="28"/>
        </w:rPr>
        <w:t>:</w:t>
      </w:r>
    </w:p>
    <w:p w14:paraId="0340409D" w14:textId="77777777" w:rsidR="00293661" w:rsidRPr="00293661" w:rsidRDefault="00293661" w:rsidP="00293661">
      <w:pPr>
        <w:numPr>
          <w:ilvl w:val="1"/>
          <w:numId w:val="1"/>
        </w:numPr>
        <w:rPr>
          <w:sz w:val="28"/>
          <w:szCs w:val="28"/>
        </w:rPr>
      </w:pPr>
      <w:r w:rsidRPr="00293661">
        <w:rPr>
          <w:sz w:val="28"/>
          <w:szCs w:val="28"/>
        </w:rPr>
        <w:t>The system provides clear feedback to the user, such as notifications when the priority queue is full or when a student cannot be allocated a seat due to a lack of available seats in both their preferred branches.</w:t>
      </w:r>
    </w:p>
    <w:p w14:paraId="52FB7604" w14:textId="77777777" w:rsidR="00293661" w:rsidRPr="00293661" w:rsidRDefault="00293661" w:rsidP="00293661">
      <w:pPr>
        <w:numPr>
          <w:ilvl w:val="1"/>
          <w:numId w:val="1"/>
        </w:numPr>
        <w:rPr>
          <w:sz w:val="28"/>
          <w:szCs w:val="28"/>
        </w:rPr>
      </w:pPr>
      <w:r w:rsidRPr="00293661">
        <w:rPr>
          <w:sz w:val="28"/>
          <w:szCs w:val="28"/>
        </w:rPr>
        <w:t>It also checks for invalid inputs and handles errors gracefully, ensuring robustness.</w:t>
      </w:r>
    </w:p>
    <w:p w14:paraId="13EB4D07" w14:textId="77777777" w:rsidR="00293661" w:rsidRPr="00293661" w:rsidRDefault="00293661" w:rsidP="00293661">
      <w:pPr>
        <w:numPr>
          <w:ilvl w:val="0"/>
          <w:numId w:val="1"/>
        </w:numPr>
        <w:rPr>
          <w:sz w:val="28"/>
          <w:szCs w:val="28"/>
        </w:rPr>
      </w:pPr>
      <w:r w:rsidRPr="00293661">
        <w:rPr>
          <w:b/>
          <w:bCs/>
          <w:sz w:val="28"/>
          <w:szCs w:val="28"/>
        </w:rPr>
        <w:t>Interactive Console-Based Interface</w:t>
      </w:r>
      <w:r w:rsidRPr="00293661">
        <w:rPr>
          <w:sz w:val="28"/>
          <w:szCs w:val="28"/>
        </w:rPr>
        <w:t>:</w:t>
      </w:r>
    </w:p>
    <w:p w14:paraId="44F6BA4B" w14:textId="77777777" w:rsidR="00293661" w:rsidRPr="00293661" w:rsidRDefault="00293661" w:rsidP="00293661">
      <w:pPr>
        <w:numPr>
          <w:ilvl w:val="1"/>
          <w:numId w:val="1"/>
        </w:numPr>
        <w:rPr>
          <w:sz w:val="28"/>
          <w:szCs w:val="28"/>
        </w:rPr>
      </w:pPr>
      <w:r w:rsidRPr="00293661">
        <w:rPr>
          <w:sz w:val="28"/>
          <w:szCs w:val="28"/>
        </w:rPr>
        <w:t>Users can interact with the system through a simple console interface. The system allows users to:</w:t>
      </w:r>
    </w:p>
    <w:p w14:paraId="4855A44A" w14:textId="77777777" w:rsidR="00293661" w:rsidRPr="00293661" w:rsidRDefault="00293661" w:rsidP="00293661">
      <w:pPr>
        <w:numPr>
          <w:ilvl w:val="2"/>
          <w:numId w:val="1"/>
        </w:numPr>
        <w:rPr>
          <w:sz w:val="28"/>
          <w:szCs w:val="28"/>
        </w:rPr>
      </w:pPr>
      <w:r w:rsidRPr="00293661">
        <w:rPr>
          <w:sz w:val="28"/>
          <w:szCs w:val="28"/>
        </w:rPr>
        <w:t>Submit admission forms.</w:t>
      </w:r>
    </w:p>
    <w:p w14:paraId="188C8AF2" w14:textId="77777777" w:rsidR="00293661" w:rsidRPr="00293661" w:rsidRDefault="00293661" w:rsidP="00293661">
      <w:pPr>
        <w:numPr>
          <w:ilvl w:val="2"/>
          <w:numId w:val="1"/>
        </w:numPr>
        <w:rPr>
          <w:sz w:val="28"/>
          <w:szCs w:val="28"/>
        </w:rPr>
      </w:pPr>
      <w:r w:rsidRPr="00293661">
        <w:rPr>
          <w:sz w:val="28"/>
          <w:szCs w:val="28"/>
        </w:rPr>
        <w:t>Allocate seats for all students in the queue.</w:t>
      </w:r>
    </w:p>
    <w:p w14:paraId="62BB1425" w14:textId="77777777" w:rsidR="00293661" w:rsidRPr="00293661" w:rsidRDefault="00293661" w:rsidP="00293661">
      <w:pPr>
        <w:numPr>
          <w:ilvl w:val="2"/>
          <w:numId w:val="1"/>
        </w:numPr>
        <w:rPr>
          <w:sz w:val="28"/>
          <w:szCs w:val="28"/>
        </w:rPr>
      </w:pPr>
      <w:r w:rsidRPr="00293661">
        <w:rPr>
          <w:sz w:val="28"/>
          <w:szCs w:val="28"/>
        </w:rPr>
        <w:t>Load student data from a CSV file.</w:t>
      </w:r>
    </w:p>
    <w:p w14:paraId="3E00AC0E" w14:textId="77777777" w:rsidR="00293661" w:rsidRPr="00293661" w:rsidRDefault="00293661" w:rsidP="00293661">
      <w:pPr>
        <w:numPr>
          <w:ilvl w:val="2"/>
          <w:numId w:val="1"/>
        </w:numPr>
        <w:rPr>
          <w:sz w:val="28"/>
          <w:szCs w:val="28"/>
        </w:rPr>
      </w:pPr>
      <w:r w:rsidRPr="00293661">
        <w:rPr>
          <w:sz w:val="28"/>
          <w:szCs w:val="28"/>
        </w:rPr>
        <w:t>Display the list of students allocated to each branch.</w:t>
      </w:r>
    </w:p>
    <w:p w14:paraId="3AD55C0B" w14:textId="77777777" w:rsidR="00293661" w:rsidRPr="00293661" w:rsidRDefault="00293661" w:rsidP="00293661">
      <w:pPr>
        <w:rPr>
          <w:b/>
          <w:bCs/>
          <w:sz w:val="28"/>
          <w:szCs w:val="28"/>
        </w:rPr>
      </w:pPr>
      <w:r w:rsidRPr="00293661">
        <w:rPr>
          <w:b/>
          <w:bCs/>
          <w:sz w:val="28"/>
          <w:szCs w:val="28"/>
        </w:rPr>
        <w:t>System Requirements:</w:t>
      </w:r>
    </w:p>
    <w:p w14:paraId="2638EC5D" w14:textId="77777777" w:rsidR="00293661" w:rsidRPr="00293661" w:rsidRDefault="00293661" w:rsidP="00293661">
      <w:pPr>
        <w:numPr>
          <w:ilvl w:val="0"/>
          <w:numId w:val="2"/>
        </w:numPr>
        <w:rPr>
          <w:sz w:val="28"/>
          <w:szCs w:val="28"/>
        </w:rPr>
      </w:pPr>
      <w:r w:rsidRPr="00293661">
        <w:rPr>
          <w:b/>
          <w:bCs/>
          <w:sz w:val="28"/>
          <w:szCs w:val="28"/>
        </w:rPr>
        <w:t>Hardware</w:t>
      </w:r>
      <w:r w:rsidRPr="00293661">
        <w:rPr>
          <w:sz w:val="28"/>
          <w:szCs w:val="28"/>
        </w:rPr>
        <w:t>:</w:t>
      </w:r>
    </w:p>
    <w:p w14:paraId="70D06182" w14:textId="77777777" w:rsidR="00293661" w:rsidRPr="00293661" w:rsidRDefault="00293661" w:rsidP="00293661">
      <w:pPr>
        <w:numPr>
          <w:ilvl w:val="1"/>
          <w:numId w:val="2"/>
        </w:numPr>
        <w:rPr>
          <w:sz w:val="28"/>
          <w:szCs w:val="28"/>
        </w:rPr>
      </w:pPr>
      <w:r w:rsidRPr="00293661">
        <w:rPr>
          <w:sz w:val="28"/>
          <w:szCs w:val="28"/>
        </w:rPr>
        <w:t>Processor: Intel i3 or higher.</w:t>
      </w:r>
    </w:p>
    <w:p w14:paraId="05399B23" w14:textId="77777777" w:rsidR="00293661" w:rsidRPr="00293661" w:rsidRDefault="00293661" w:rsidP="00293661">
      <w:pPr>
        <w:numPr>
          <w:ilvl w:val="1"/>
          <w:numId w:val="2"/>
        </w:numPr>
        <w:rPr>
          <w:sz w:val="28"/>
          <w:szCs w:val="28"/>
        </w:rPr>
      </w:pPr>
      <w:r w:rsidRPr="00293661">
        <w:rPr>
          <w:sz w:val="28"/>
          <w:szCs w:val="28"/>
        </w:rPr>
        <w:t>RAM: 4 GB or more.</w:t>
      </w:r>
    </w:p>
    <w:p w14:paraId="0E013834" w14:textId="77777777" w:rsidR="00293661" w:rsidRPr="00293661" w:rsidRDefault="00293661" w:rsidP="00293661">
      <w:pPr>
        <w:numPr>
          <w:ilvl w:val="1"/>
          <w:numId w:val="2"/>
        </w:numPr>
        <w:rPr>
          <w:sz w:val="28"/>
          <w:szCs w:val="28"/>
        </w:rPr>
      </w:pPr>
      <w:r w:rsidRPr="00293661">
        <w:rPr>
          <w:sz w:val="28"/>
          <w:szCs w:val="28"/>
        </w:rPr>
        <w:t>Hard Disk: 500 GB minimum.</w:t>
      </w:r>
    </w:p>
    <w:p w14:paraId="5FD5D5FD" w14:textId="77777777" w:rsidR="00293661" w:rsidRPr="00293661" w:rsidRDefault="00293661" w:rsidP="00293661">
      <w:pPr>
        <w:numPr>
          <w:ilvl w:val="1"/>
          <w:numId w:val="2"/>
        </w:numPr>
        <w:rPr>
          <w:sz w:val="28"/>
          <w:szCs w:val="28"/>
        </w:rPr>
      </w:pPr>
      <w:r w:rsidRPr="00293661">
        <w:rPr>
          <w:sz w:val="28"/>
          <w:szCs w:val="28"/>
        </w:rPr>
        <w:t>Operating System: Windows, Linux, or macOS.</w:t>
      </w:r>
    </w:p>
    <w:p w14:paraId="297F4678" w14:textId="77777777" w:rsidR="00293661" w:rsidRPr="00293661" w:rsidRDefault="00293661" w:rsidP="00293661">
      <w:pPr>
        <w:numPr>
          <w:ilvl w:val="0"/>
          <w:numId w:val="2"/>
        </w:numPr>
        <w:rPr>
          <w:sz w:val="28"/>
          <w:szCs w:val="28"/>
        </w:rPr>
      </w:pPr>
      <w:r w:rsidRPr="00293661">
        <w:rPr>
          <w:b/>
          <w:bCs/>
          <w:sz w:val="28"/>
          <w:szCs w:val="28"/>
        </w:rPr>
        <w:t>Software</w:t>
      </w:r>
      <w:r w:rsidRPr="00293661">
        <w:rPr>
          <w:sz w:val="28"/>
          <w:szCs w:val="28"/>
        </w:rPr>
        <w:t>:</w:t>
      </w:r>
    </w:p>
    <w:p w14:paraId="12BF313A" w14:textId="77777777" w:rsidR="00293661" w:rsidRPr="00293661" w:rsidRDefault="00293661" w:rsidP="00293661">
      <w:pPr>
        <w:numPr>
          <w:ilvl w:val="1"/>
          <w:numId w:val="2"/>
        </w:numPr>
        <w:rPr>
          <w:sz w:val="28"/>
          <w:szCs w:val="28"/>
        </w:rPr>
      </w:pPr>
      <w:r w:rsidRPr="00293661">
        <w:rPr>
          <w:sz w:val="28"/>
          <w:szCs w:val="28"/>
        </w:rPr>
        <w:t>Programming Language: C++ (with data structures like Priority Queue and Arrays).</w:t>
      </w:r>
    </w:p>
    <w:p w14:paraId="4BD04A6C" w14:textId="77777777" w:rsidR="00293661" w:rsidRPr="00293661" w:rsidRDefault="00293661" w:rsidP="00293661">
      <w:pPr>
        <w:numPr>
          <w:ilvl w:val="1"/>
          <w:numId w:val="2"/>
        </w:numPr>
        <w:rPr>
          <w:sz w:val="28"/>
          <w:szCs w:val="28"/>
        </w:rPr>
      </w:pPr>
      <w:r w:rsidRPr="00293661">
        <w:rPr>
          <w:sz w:val="28"/>
          <w:szCs w:val="28"/>
        </w:rPr>
        <w:lastRenderedPageBreak/>
        <w:t xml:space="preserve">IDE: Any C++ compatible IDE such as Visual Studio Code, JetBrains </w:t>
      </w:r>
      <w:proofErr w:type="spellStart"/>
      <w:r w:rsidRPr="00293661">
        <w:rPr>
          <w:sz w:val="28"/>
          <w:szCs w:val="28"/>
        </w:rPr>
        <w:t>CLion</w:t>
      </w:r>
      <w:proofErr w:type="spellEnd"/>
      <w:r w:rsidRPr="00293661">
        <w:rPr>
          <w:sz w:val="28"/>
          <w:szCs w:val="28"/>
        </w:rPr>
        <w:t xml:space="preserve">, or </w:t>
      </w:r>
      <w:proofErr w:type="gramStart"/>
      <w:r w:rsidRPr="00293661">
        <w:rPr>
          <w:sz w:val="28"/>
          <w:szCs w:val="28"/>
        </w:rPr>
        <w:t>Code::</w:t>
      </w:r>
      <w:proofErr w:type="gramEnd"/>
      <w:r w:rsidRPr="00293661">
        <w:rPr>
          <w:sz w:val="28"/>
          <w:szCs w:val="28"/>
        </w:rPr>
        <w:t>Blocks.</w:t>
      </w:r>
    </w:p>
    <w:p w14:paraId="10C3EE99" w14:textId="77777777" w:rsidR="00293661" w:rsidRPr="00293661" w:rsidRDefault="00293661" w:rsidP="00293661">
      <w:pPr>
        <w:numPr>
          <w:ilvl w:val="1"/>
          <w:numId w:val="2"/>
        </w:numPr>
        <w:rPr>
          <w:sz w:val="28"/>
          <w:szCs w:val="28"/>
        </w:rPr>
      </w:pPr>
      <w:r w:rsidRPr="00293661">
        <w:rPr>
          <w:sz w:val="28"/>
          <w:szCs w:val="28"/>
        </w:rPr>
        <w:t>Tools: CSV reader for bulk student data input, file handling for input/output operations.</w:t>
      </w:r>
    </w:p>
    <w:p w14:paraId="47A5237F" w14:textId="77777777" w:rsidR="00293661" w:rsidRPr="00293661" w:rsidRDefault="00293661" w:rsidP="00293661">
      <w:pPr>
        <w:rPr>
          <w:b/>
          <w:bCs/>
          <w:sz w:val="28"/>
          <w:szCs w:val="28"/>
        </w:rPr>
      </w:pPr>
      <w:r w:rsidRPr="00293661">
        <w:rPr>
          <w:b/>
          <w:bCs/>
          <w:sz w:val="28"/>
          <w:szCs w:val="28"/>
        </w:rPr>
        <w:t>Design:</w:t>
      </w:r>
    </w:p>
    <w:p w14:paraId="254F96A8" w14:textId="77777777" w:rsidR="00293661" w:rsidRPr="00293661" w:rsidRDefault="00293661" w:rsidP="00293661">
      <w:pPr>
        <w:numPr>
          <w:ilvl w:val="0"/>
          <w:numId w:val="3"/>
        </w:numPr>
        <w:rPr>
          <w:sz w:val="28"/>
          <w:szCs w:val="28"/>
        </w:rPr>
      </w:pPr>
      <w:r w:rsidRPr="00293661">
        <w:rPr>
          <w:b/>
          <w:bCs/>
          <w:sz w:val="28"/>
          <w:szCs w:val="28"/>
        </w:rPr>
        <w:t>Student Data Structure</w:t>
      </w:r>
      <w:r w:rsidRPr="00293661">
        <w:rPr>
          <w:sz w:val="28"/>
          <w:szCs w:val="28"/>
        </w:rPr>
        <w:t>:</w:t>
      </w:r>
    </w:p>
    <w:p w14:paraId="79536480" w14:textId="77777777" w:rsidR="00293661" w:rsidRPr="00293661" w:rsidRDefault="00293661" w:rsidP="00293661">
      <w:pPr>
        <w:numPr>
          <w:ilvl w:val="1"/>
          <w:numId w:val="3"/>
        </w:numPr>
        <w:rPr>
          <w:sz w:val="28"/>
          <w:szCs w:val="28"/>
        </w:rPr>
      </w:pPr>
      <w:r w:rsidRPr="00293661">
        <w:rPr>
          <w:sz w:val="28"/>
          <w:szCs w:val="28"/>
        </w:rPr>
        <w:t xml:space="preserve">The </w:t>
      </w:r>
      <w:proofErr w:type="gramStart"/>
      <w:r w:rsidRPr="00293661">
        <w:rPr>
          <w:sz w:val="28"/>
          <w:szCs w:val="28"/>
        </w:rPr>
        <w:t>Student</w:t>
      </w:r>
      <w:proofErr w:type="gramEnd"/>
      <w:r w:rsidRPr="00293661">
        <w:rPr>
          <w:sz w:val="28"/>
          <w:szCs w:val="28"/>
        </w:rPr>
        <w:t xml:space="preserve"> structure stores essential information such as the student’s name, CET percentile, category, and their branch preferences (first and second priority).</w:t>
      </w:r>
    </w:p>
    <w:p w14:paraId="0F43688E" w14:textId="77777777" w:rsidR="00293661" w:rsidRPr="00293661" w:rsidRDefault="00293661" w:rsidP="00293661">
      <w:pPr>
        <w:numPr>
          <w:ilvl w:val="0"/>
          <w:numId w:val="3"/>
        </w:numPr>
        <w:rPr>
          <w:sz w:val="28"/>
          <w:szCs w:val="28"/>
        </w:rPr>
      </w:pPr>
      <w:r w:rsidRPr="00293661">
        <w:rPr>
          <w:b/>
          <w:bCs/>
          <w:sz w:val="28"/>
          <w:szCs w:val="28"/>
        </w:rPr>
        <w:t>Priority Queue</w:t>
      </w:r>
      <w:r w:rsidRPr="00293661">
        <w:rPr>
          <w:sz w:val="28"/>
          <w:szCs w:val="28"/>
        </w:rPr>
        <w:t>:</w:t>
      </w:r>
    </w:p>
    <w:p w14:paraId="280ED259" w14:textId="77777777" w:rsidR="00293661" w:rsidRPr="00293661" w:rsidRDefault="00293661" w:rsidP="00293661">
      <w:pPr>
        <w:numPr>
          <w:ilvl w:val="1"/>
          <w:numId w:val="3"/>
        </w:numPr>
        <w:rPr>
          <w:sz w:val="28"/>
          <w:szCs w:val="28"/>
        </w:rPr>
      </w:pPr>
      <w:r w:rsidRPr="00293661">
        <w:rPr>
          <w:sz w:val="28"/>
          <w:szCs w:val="28"/>
        </w:rPr>
        <w:t>The PriorityQueue structure implements a max-heap, where students are inserted and sorted based on their CET percentile. The heap property is maintained during every insertion and removal, ensuring that the student with the highest percentile is always at the root.</w:t>
      </w:r>
    </w:p>
    <w:p w14:paraId="5BA8741A" w14:textId="77777777" w:rsidR="00293661" w:rsidRPr="00293661" w:rsidRDefault="00293661" w:rsidP="00293661">
      <w:pPr>
        <w:numPr>
          <w:ilvl w:val="0"/>
          <w:numId w:val="3"/>
        </w:numPr>
        <w:rPr>
          <w:sz w:val="28"/>
          <w:szCs w:val="28"/>
        </w:rPr>
      </w:pPr>
      <w:r w:rsidRPr="00293661">
        <w:rPr>
          <w:b/>
          <w:bCs/>
          <w:sz w:val="28"/>
          <w:szCs w:val="28"/>
        </w:rPr>
        <w:t>Branch Data Structure</w:t>
      </w:r>
      <w:r w:rsidRPr="00293661">
        <w:rPr>
          <w:sz w:val="28"/>
          <w:szCs w:val="28"/>
        </w:rPr>
        <w:t>:</w:t>
      </w:r>
    </w:p>
    <w:p w14:paraId="687AE621" w14:textId="77777777" w:rsidR="00293661" w:rsidRPr="00293661" w:rsidRDefault="00293661" w:rsidP="00293661">
      <w:pPr>
        <w:numPr>
          <w:ilvl w:val="1"/>
          <w:numId w:val="3"/>
        </w:numPr>
        <w:rPr>
          <w:sz w:val="28"/>
          <w:szCs w:val="28"/>
        </w:rPr>
      </w:pPr>
      <w:r w:rsidRPr="00293661">
        <w:rPr>
          <w:sz w:val="28"/>
          <w:szCs w:val="28"/>
        </w:rPr>
        <w:t>The branch structure stores information about the available seats in each branch. It tracks the total number of seats and the number of seats allocated to each category (Open, OBC, NT, SC, ST).</w:t>
      </w:r>
    </w:p>
    <w:p w14:paraId="4DDB7447" w14:textId="77777777" w:rsidR="00293661" w:rsidRPr="00293661" w:rsidRDefault="00293661" w:rsidP="00293661">
      <w:pPr>
        <w:numPr>
          <w:ilvl w:val="1"/>
          <w:numId w:val="3"/>
        </w:numPr>
        <w:rPr>
          <w:sz w:val="28"/>
          <w:szCs w:val="28"/>
        </w:rPr>
      </w:pPr>
      <w:r w:rsidRPr="00293661">
        <w:rPr>
          <w:sz w:val="28"/>
          <w:szCs w:val="28"/>
        </w:rPr>
        <w:t>The branch allocation function checks seat availability and assigns students based on their category. If seats are available in the open category, they are filled first; otherwise, category-specific seats are allocated.</w:t>
      </w:r>
    </w:p>
    <w:p w14:paraId="77089E08" w14:textId="77777777" w:rsidR="00293661" w:rsidRPr="00293661" w:rsidRDefault="00293661" w:rsidP="00293661">
      <w:pPr>
        <w:numPr>
          <w:ilvl w:val="0"/>
          <w:numId w:val="3"/>
        </w:numPr>
        <w:rPr>
          <w:sz w:val="28"/>
          <w:szCs w:val="28"/>
        </w:rPr>
      </w:pPr>
      <w:proofErr w:type="spellStart"/>
      <w:r w:rsidRPr="00293661">
        <w:rPr>
          <w:b/>
          <w:bCs/>
          <w:sz w:val="28"/>
          <w:szCs w:val="28"/>
        </w:rPr>
        <w:t>Heapify</w:t>
      </w:r>
      <w:proofErr w:type="spellEnd"/>
      <w:r w:rsidRPr="00293661">
        <w:rPr>
          <w:b/>
          <w:bCs/>
          <w:sz w:val="28"/>
          <w:szCs w:val="28"/>
        </w:rPr>
        <w:t xml:space="preserve"> Operations</w:t>
      </w:r>
      <w:r w:rsidRPr="00293661">
        <w:rPr>
          <w:sz w:val="28"/>
          <w:szCs w:val="28"/>
        </w:rPr>
        <w:t>:</w:t>
      </w:r>
    </w:p>
    <w:p w14:paraId="20A39BBC" w14:textId="77777777" w:rsidR="00293661" w:rsidRPr="00293661" w:rsidRDefault="00293661" w:rsidP="00293661">
      <w:pPr>
        <w:numPr>
          <w:ilvl w:val="1"/>
          <w:numId w:val="3"/>
        </w:numPr>
        <w:rPr>
          <w:sz w:val="28"/>
          <w:szCs w:val="28"/>
        </w:rPr>
      </w:pPr>
      <w:r w:rsidRPr="00293661">
        <w:rPr>
          <w:sz w:val="28"/>
          <w:szCs w:val="28"/>
        </w:rPr>
        <w:t xml:space="preserve">The system uses </w:t>
      </w:r>
      <w:proofErr w:type="spellStart"/>
      <w:r w:rsidRPr="00293661">
        <w:rPr>
          <w:sz w:val="28"/>
          <w:szCs w:val="28"/>
        </w:rPr>
        <w:t>heapifyUp</w:t>
      </w:r>
      <w:proofErr w:type="spellEnd"/>
      <w:r w:rsidRPr="00293661">
        <w:rPr>
          <w:sz w:val="28"/>
          <w:szCs w:val="28"/>
        </w:rPr>
        <w:t xml:space="preserve"> and </w:t>
      </w:r>
      <w:proofErr w:type="spellStart"/>
      <w:r w:rsidRPr="00293661">
        <w:rPr>
          <w:sz w:val="28"/>
          <w:szCs w:val="28"/>
        </w:rPr>
        <w:t>heapifyDown</w:t>
      </w:r>
      <w:proofErr w:type="spellEnd"/>
      <w:r w:rsidRPr="00293661">
        <w:rPr>
          <w:sz w:val="28"/>
          <w:szCs w:val="28"/>
        </w:rPr>
        <w:t xml:space="preserve"> functions to maintain the heap property in the priority queue during insertions and deletions. These operations ensure that students are always correctly prioritized based on their CET percentile.</w:t>
      </w:r>
    </w:p>
    <w:p w14:paraId="3F9A3478" w14:textId="77777777" w:rsidR="00293661" w:rsidRPr="00293661" w:rsidRDefault="00293661" w:rsidP="00293661">
      <w:pPr>
        <w:numPr>
          <w:ilvl w:val="0"/>
          <w:numId w:val="3"/>
        </w:numPr>
        <w:rPr>
          <w:sz w:val="28"/>
          <w:szCs w:val="28"/>
        </w:rPr>
      </w:pPr>
      <w:r w:rsidRPr="00293661">
        <w:rPr>
          <w:b/>
          <w:bCs/>
          <w:sz w:val="28"/>
          <w:szCs w:val="28"/>
        </w:rPr>
        <w:lastRenderedPageBreak/>
        <w:t>CSV Input Handling</w:t>
      </w:r>
      <w:r w:rsidRPr="00293661">
        <w:rPr>
          <w:sz w:val="28"/>
          <w:szCs w:val="28"/>
        </w:rPr>
        <w:t>:</w:t>
      </w:r>
    </w:p>
    <w:p w14:paraId="19DBA9C7" w14:textId="77777777" w:rsidR="00293661" w:rsidRPr="00293661" w:rsidRDefault="00293661" w:rsidP="00293661">
      <w:pPr>
        <w:numPr>
          <w:ilvl w:val="1"/>
          <w:numId w:val="3"/>
        </w:numPr>
        <w:rPr>
          <w:sz w:val="28"/>
          <w:szCs w:val="28"/>
        </w:rPr>
      </w:pPr>
      <w:r w:rsidRPr="00293661">
        <w:rPr>
          <w:sz w:val="28"/>
          <w:szCs w:val="28"/>
        </w:rPr>
        <w:t>The system reads student data from a CSV file where each line contains the student's details. These details are parsed and inserted into the priority queue, enabling bulk student processing without manual input for each student.</w:t>
      </w:r>
    </w:p>
    <w:p w14:paraId="1B0CE407" w14:textId="77777777" w:rsidR="00293661" w:rsidRPr="00293661" w:rsidRDefault="00293661" w:rsidP="00293661">
      <w:pPr>
        <w:rPr>
          <w:b/>
          <w:bCs/>
          <w:sz w:val="28"/>
          <w:szCs w:val="28"/>
        </w:rPr>
      </w:pPr>
      <w:r w:rsidRPr="00293661">
        <w:rPr>
          <w:b/>
          <w:bCs/>
          <w:sz w:val="28"/>
          <w:szCs w:val="28"/>
        </w:rPr>
        <w:t>Project Flow:</w:t>
      </w:r>
    </w:p>
    <w:p w14:paraId="5894A4E0" w14:textId="77777777" w:rsidR="00293661" w:rsidRPr="00293661" w:rsidRDefault="00293661" w:rsidP="00293661">
      <w:pPr>
        <w:numPr>
          <w:ilvl w:val="0"/>
          <w:numId w:val="4"/>
        </w:numPr>
        <w:rPr>
          <w:sz w:val="28"/>
          <w:szCs w:val="28"/>
        </w:rPr>
      </w:pPr>
      <w:r w:rsidRPr="00293661">
        <w:rPr>
          <w:b/>
          <w:bCs/>
          <w:sz w:val="28"/>
          <w:szCs w:val="28"/>
        </w:rPr>
        <w:t>Admission Form Submission</w:t>
      </w:r>
      <w:r w:rsidRPr="00293661">
        <w:rPr>
          <w:sz w:val="28"/>
          <w:szCs w:val="28"/>
        </w:rPr>
        <w:t>:</w:t>
      </w:r>
    </w:p>
    <w:p w14:paraId="59861864" w14:textId="77777777" w:rsidR="00293661" w:rsidRPr="00293661" w:rsidRDefault="00293661" w:rsidP="00293661">
      <w:pPr>
        <w:numPr>
          <w:ilvl w:val="1"/>
          <w:numId w:val="4"/>
        </w:numPr>
        <w:rPr>
          <w:sz w:val="28"/>
          <w:szCs w:val="28"/>
        </w:rPr>
      </w:pPr>
      <w:r w:rsidRPr="00293661">
        <w:rPr>
          <w:sz w:val="28"/>
          <w:szCs w:val="28"/>
        </w:rPr>
        <w:t>Students can submit their admission forms either manually through the console or by reading from a CSV file. The form collects details like name, CET percentile, category, and branch preferences.</w:t>
      </w:r>
    </w:p>
    <w:p w14:paraId="08628734" w14:textId="77777777" w:rsidR="00293661" w:rsidRPr="00293661" w:rsidRDefault="00293661" w:rsidP="00293661">
      <w:pPr>
        <w:numPr>
          <w:ilvl w:val="1"/>
          <w:numId w:val="4"/>
        </w:numPr>
        <w:rPr>
          <w:sz w:val="28"/>
          <w:szCs w:val="28"/>
        </w:rPr>
      </w:pPr>
      <w:r w:rsidRPr="00293661">
        <w:rPr>
          <w:sz w:val="28"/>
          <w:szCs w:val="28"/>
        </w:rPr>
        <w:t>The system inserts each student into the priority queue based on their CET percentile, ensuring that high-scoring students get priority in seat allocation.</w:t>
      </w:r>
    </w:p>
    <w:p w14:paraId="46E98552" w14:textId="77777777" w:rsidR="00293661" w:rsidRPr="00293661" w:rsidRDefault="00293661" w:rsidP="00293661">
      <w:pPr>
        <w:numPr>
          <w:ilvl w:val="0"/>
          <w:numId w:val="4"/>
        </w:numPr>
        <w:rPr>
          <w:sz w:val="28"/>
          <w:szCs w:val="28"/>
        </w:rPr>
      </w:pPr>
      <w:r w:rsidRPr="00293661">
        <w:rPr>
          <w:b/>
          <w:bCs/>
          <w:sz w:val="28"/>
          <w:szCs w:val="28"/>
        </w:rPr>
        <w:t>Branch Allocation Process</w:t>
      </w:r>
      <w:r w:rsidRPr="00293661">
        <w:rPr>
          <w:sz w:val="28"/>
          <w:szCs w:val="28"/>
        </w:rPr>
        <w:t>:</w:t>
      </w:r>
    </w:p>
    <w:p w14:paraId="07AC73CF" w14:textId="77777777" w:rsidR="00293661" w:rsidRPr="00293661" w:rsidRDefault="00293661" w:rsidP="00293661">
      <w:pPr>
        <w:numPr>
          <w:ilvl w:val="1"/>
          <w:numId w:val="4"/>
        </w:numPr>
        <w:rPr>
          <w:sz w:val="28"/>
          <w:szCs w:val="28"/>
        </w:rPr>
      </w:pPr>
      <w:r w:rsidRPr="00293661">
        <w:rPr>
          <w:sz w:val="28"/>
          <w:szCs w:val="28"/>
        </w:rPr>
        <w:t>The system removes students from the priority queue in descending order of their CET percentile.</w:t>
      </w:r>
    </w:p>
    <w:p w14:paraId="7DE37794" w14:textId="77777777" w:rsidR="00293661" w:rsidRPr="00293661" w:rsidRDefault="00293661" w:rsidP="00293661">
      <w:pPr>
        <w:numPr>
          <w:ilvl w:val="1"/>
          <w:numId w:val="4"/>
        </w:numPr>
        <w:rPr>
          <w:sz w:val="28"/>
          <w:szCs w:val="28"/>
        </w:rPr>
      </w:pPr>
      <w:r w:rsidRPr="00293661">
        <w:rPr>
          <w:sz w:val="28"/>
          <w:szCs w:val="28"/>
        </w:rPr>
        <w:t>For each student, the system attempts to allocate a seat in their first preferred branch. If no seat is available, the system tries to allocate the second preferred branch.</w:t>
      </w:r>
    </w:p>
    <w:p w14:paraId="1A6F6F7D" w14:textId="77777777" w:rsidR="00293661" w:rsidRPr="00293661" w:rsidRDefault="00293661" w:rsidP="00293661">
      <w:pPr>
        <w:numPr>
          <w:ilvl w:val="1"/>
          <w:numId w:val="4"/>
        </w:numPr>
        <w:rPr>
          <w:sz w:val="28"/>
          <w:szCs w:val="28"/>
        </w:rPr>
      </w:pPr>
      <w:r w:rsidRPr="00293661">
        <w:rPr>
          <w:sz w:val="28"/>
          <w:szCs w:val="28"/>
        </w:rPr>
        <w:t>The allocation considers category quotas and ensures that the seat allocation adheres to the predefined rules for different categories.</w:t>
      </w:r>
    </w:p>
    <w:p w14:paraId="4014D8AA" w14:textId="77777777" w:rsidR="00293661" w:rsidRPr="00293661" w:rsidRDefault="00293661" w:rsidP="00293661">
      <w:pPr>
        <w:numPr>
          <w:ilvl w:val="0"/>
          <w:numId w:val="4"/>
        </w:numPr>
        <w:rPr>
          <w:sz w:val="28"/>
          <w:szCs w:val="28"/>
        </w:rPr>
      </w:pPr>
      <w:r w:rsidRPr="00293661">
        <w:rPr>
          <w:b/>
          <w:bCs/>
          <w:sz w:val="28"/>
          <w:szCs w:val="28"/>
        </w:rPr>
        <w:t>Display of Allocated Students</w:t>
      </w:r>
      <w:r w:rsidRPr="00293661">
        <w:rPr>
          <w:sz w:val="28"/>
          <w:szCs w:val="28"/>
        </w:rPr>
        <w:t>:</w:t>
      </w:r>
    </w:p>
    <w:p w14:paraId="7AC8CBD1" w14:textId="77777777" w:rsidR="00293661" w:rsidRPr="00293661" w:rsidRDefault="00293661" w:rsidP="00293661">
      <w:pPr>
        <w:numPr>
          <w:ilvl w:val="1"/>
          <w:numId w:val="4"/>
        </w:numPr>
        <w:rPr>
          <w:sz w:val="28"/>
          <w:szCs w:val="28"/>
        </w:rPr>
      </w:pPr>
      <w:r w:rsidRPr="00293661">
        <w:rPr>
          <w:sz w:val="28"/>
          <w:szCs w:val="28"/>
        </w:rPr>
        <w:t>Once all students are processed, the system displays the list of students allocated to each branch, along with their name, CET percentile, and category.</w:t>
      </w:r>
    </w:p>
    <w:p w14:paraId="04401DDF" w14:textId="77777777" w:rsidR="00293661" w:rsidRPr="00293661" w:rsidRDefault="00293661" w:rsidP="00293661">
      <w:pPr>
        <w:numPr>
          <w:ilvl w:val="0"/>
          <w:numId w:val="4"/>
        </w:numPr>
        <w:rPr>
          <w:sz w:val="28"/>
          <w:szCs w:val="28"/>
        </w:rPr>
      </w:pPr>
      <w:r w:rsidRPr="00293661">
        <w:rPr>
          <w:b/>
          <w:bCs/>
          <w:sz w:val="28"/>
          <w:szCs w:val="28"/>
        </w:rPr>
        <w:t>CSV File Input</w:t>
      </w:r>
      <w:r w:rsidRPr="00293661">
        <w:rPr>
          <w:sz w:val="28"/>
          <w:szCs w:val="28"/>
        </w:rPr>
        <w:t>:</w:t>
      </w:r>
    </w:p>
    <w:p w14:paraId="2AC69AC0" w14:textId="77777777" w:rsidR="00293661" w:rsidRPr="00293661" w:rsidRDefault="00293661" w:rsidP="00293661">
      <w:pPr>
        <w:numPr>
          <w:ilvl w:val="1"/>
          <w:numId w:val="4"/>
        </w:numPr>
        <w:rPr>
          <w:sz w:val="28"/>
          <w:szCs w:val="28"/>
        </w:rPr>
      </w:pPr>
      <w:r w:rsidRPr="00293661">
        <w:rPr>
          <w:sz w:val="28"/>
          <w:szCs w:val="28"/>
        </w:rPr>
        <w:lastRenderedPageBreak/>
        <w:t xml:space="preserve">The system can read student data directly from a CSV file, simplifying the process for handling multiple applications. This feature is useful when dealing with </w:t>
      </w:r>
      <w:proofErr w:type="gramStart"/>
      <w:r w:rsidRPr="00293661">
        <w:rPr>
          <w:sz w:val="28"/>
          <w:szCs w:val="28"/>
        </w:rPr>
        <w:t>a large number of</w:t>
      </w:r>
      <w:proofErr w:type="gramEnd"/>
      <w:r w:rsidRPr="00293661">
        <w:rPr>
          <w:sz w:val="28"/>
          <w:szCs w:val="28"/>
        </w:rPr>
        <w:t xml:space="preserve"> students.</w:t>
      </w:r>
    </w:p>
    <w:p w14:paraId="202B8E12" w14:textId="77777777" w:rsidR="00293661" w:rsidRPr="00293661" w:rsidRDefault="00293661" w:rsidP="00293661">
      <w:pPr>
        <w:rPr>
          <w:b/>
          <w:bCs/>
          <w:sz w:val="28"/>
          <w:szCs w:val="28"/>
        </w:rPr>
      </w:pPr>
      <w:r w:rsidRPr="00293661">
        <w:rPr>
          <w:b/>
          <w:bCs/>
          <w:sz w:val="28"/>
          <w:szCs w:val="28"/>
        </w:rPr>
        <w:t>Future Enhancements:</w:t>
      </w:r>
    </w:p>
    <w:p w14:paraId="41F6059B" w14:textId="77777777" w:rsidR="00293661" w:rsidRPr="00293661" w:rsidRDefault="00293661" w:rsidP="00293661">
      <w:pPr>
        <w:numPr>
          <w:ilvl w:val="0"/>
          <w:numId w:val="5"/>
        </w:numPr>
        <w:rPr>
          <w:sz w:val="28"/>
          <w:szCs w:val="28"/>
        </w:rPr>
      </w:pPr>
      <w:r w:rsidRPr="00293661">
        <w:rPr>
          <w:b/>
          <w:bCs/>
          <w:sz w:val="28"/>
          <w:szCs w:val="28"/>
        </w:rPr>
        <w:t>Web-Based Front-End</w:t>
      </w:r>
      <w:r w:rsidRPr="00293661">
        <w:rPr>
          <w:sz w:val="28"/>
          <w:szCs w:val="28"/>
        </w:rPr>
        <w:t>:</w:t>
      </w:r>
    </w:p>
    <w:p w14:paraId="1641E693" w14:textId="77777777" w:rsidR="00293661" w:rsidRPr="00293661" w:rsidRDefault="00293661" w:rsidP="00293661">
      <w:pPr>
        <w:numPr>
          <w:ilvl w:val="1"/>
          <w:numId w:val="5"/>
        </w:numPr>
        <w:rPr>
          <w:sz w:val="28"/>
          <w:szCs w:val="28"/>
        </w:rPr>
      </w:pPr>
      <w:r w:rsidRPr="00293661">
        <w:rPr>
          <w:sz w:val="28"/>
          <w:szCs w:val="28"/>
        </w:rPr>
        <w:t>Integrating a web-based user interface to allow students to submit forms online. This would make the system more accessible and user-friendly.</w:t>
      </w:r>
    </w:p>
    <w:p w14:paraId="79375204" w14:textId="77777777" w:rsidR="00293661" w:rsidRPr="00293661" w:rsidRDefault="00293661" w:rsidP="00293661">
      <w:pPr>
        <w:numPr>
          <w:ilvl w:val="0"/>
          <w:numId w:val="5"/>
        </w:numPr>
        <w:rPr>
          <w:sz w:val="28"/>
          <w:szCs w:val="28"/>
        </w:rPr>
      </w:pPr>
      <w:r w:rsidRPr="00293661">
        <w:rPr>
          <w:b/>
          <w:bCs/>
          <w:sz w:val="28"/>
          <w:szCs w:val="28"/>
        </w:rPr>
        <w:t>Waiting List</w:t>
      </w:r>
      <w:r w:rsidRPr="00293661">
        <w:rPr>
          <w:sz w:val="28"/>
          <w:szCs w:val="28"/>
        </w:rPr>
        <w:t>:</w:t>
      </w:r>
    </w:p>
    <w:p w14:paraId="5A5261A2" w14:textId="77777777" w:rsidR="00293661" w:rsidRPr="00293661" w:rsidRDefault="00293661" w:rsidP="00293661">
      <w:pPr>
        <w:numPr>
          <w:ilvl w:val="1"/>
          <w:numId w:val="5"/>
        </w:numPr>
        <w:rPr>
          <w:sz w:val="28"/>
          <w:szCs w:val="28"/>
        </w:rPr>
      </w:pPr>
      <w:r w:rsidRPr="00293661">
        <w:rPr>
          <w:sz w:val="28"/>
          <w:szCs w:val="28"/>
        </w:rPr>
        <w:t>Introducing a waiting list for students who cannot be allocated their preferred branch due to seat limitations. This would give them a chance to be allocated a seat if any seats become available later.</w:t>
      </w:r>
    </w:p>
    <w:p w14:paraId="25785932" w14:textId="77777777" w:rsidR="00293661" w:rsidRPr="00293661" w:rsidRDefault="00293661" w:rsidP="00293661">
      <w:pPr>
        <w:numPr>
          <w:ilvl w:val="0"/>
          <w:numId w:val="5"/>
        </w:numPr>
        <w:rPr>
          <w:sz w:val="28"/>
          <w:szCs w:val="28"/>
        </w:rPr>
      </w:pPr>
      <w:r w:rsidRPr="00293661">
        <w:rPr>
          <w:b/>
          <w:bCs/>
          <w:sz w:val="28"/>
          <w:szCs w:val="28"/>
        </w:rPr>
        <w:t>Multiple College Handling</w:t>
      </w:r>
      <w:r w:rsidRPr="00293661">
        <w:rPr>
          <w:sz w:val="28"/>
          <w:szCs w:val="28"/>
        </w:rPr>
        <w:t>:</w:t>
      </w:r>
    </w:p>
    <w:p w14:paraId="1502A8BC" w14:textId="77777777" w:rsidR="00293661" w:rsidRPr="00293661" w:rsidRDefault="00293661" w:rsidP="00293661">
      <w:pPr>
        <w:numPr>
          <w:ilvl w:val="1"/>
          <w:numId w:val="5"/>
        </w:numPr>
        <w:rPr>
          <w:sz w:val="28"/>
          <w:szCs w:val="28"/>
        </w:rPr>
      </w:pPr>
      <w:r w:rsidRPr="00293661">
        <w:rPr>
          <w:sz w:val="28"/>
          <w:szCs w:val="28"/>
        </w:rPr>
        <w:t>Expanding the system to handle admissions for multiple colleges, with a centralized system managing seat allocation across different institutions.</w:t>
      </w:r>
    </w:p>
    <w:p w14:paraId="220FF869" w14:textId="77777777" w:rsidR="00293661" w:rsidRPr="00293661" w:rsidRDefault="00293661" w:rsidP="00293661">
      <w:pPr>
        <w:numPr>
          <w:ilvl w:val="0"/>
          <w:numId w:val="5"/>
        </w:numPr>
        <w:rPr>
          <w:sz w:val="28"/>
          <w:szCs w:val="28"/>
        </w:rPr>
      </w:pPr>
      <w:r w:rsidRPr="00293661">
        <w:rPr>
          <w:b/>
          <w:bCs/>
          <w:sz w:val="28"/>
          <w:szCs w:val="28"/>
        </w:rPr>
        <w:t>Improved Error Handling</w:t>
      </w:r>
      <w:r w:rsidRPr="00293661">
        <w:rPr>
          <w:sz w:val="28"/>
          <w:szCs w:val="28"/>
        </w:rPr>
        <w:t>:</w:t>
      </w:r>
    </w:p>
    <w:p w14:paraId="59B98BE4" w14:textId="77777777" w:rsidR="00293661" w:rsidRPr="00293661" w:rsidRDefault="00293661" w:rsidP="00293661">
      <w:pPr>
        <w:numPr>
          <w:ilvl w:val="1"/>
          <w:numId w:val="5"/>
        </w:numPr>
        <w:rPr>
          <w:sz w:val="28"/>
          <w:szCs w:val="28"/>
        </w:rPr>
      </w:pPr>
      <w:r w:rsidRPr="00293661">
        <w:rPr>
          <w:sz w:val="28"/>
          <w:szCs w:val="28"/>
        </w:rPr>
        <w:t>Enhancing error handling to manage edge cases such as duplicate entries, invalid categories, or corrupted CSV files.</w:t>
      </w:r>
    </w:p>
    <w:p w14:paraId="7507D18B" w14:textId="77777777" w:rsidR="00293661" w:rsidRPr="00293661" w:rsidRDefault="00293661">
      <w:pPr>
        <w:rPr>
          <w:sz w:val="28"/>
          <w:szCs w:val="28"/>
        </w:rPr>
      </w:pPr>
    </w:p>
    <w:sectPr w:rsidR="00293661" w:rsidRPr="00293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81A42"/>
    <w:multiLevelType w:val="multilevel"/>
    <w:tmpl w:val="F5320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45032"/>
    <w:multiLevelType w:val="multilevel"/>
    <w:tmpl w:val="9B06A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25A6C"/>
    <w:multiLevelType w:val="multilevel"/>
    <w:tmpl w:val="6E448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02083"/>
    <w:multiLevelType w:val="multilevel"/>
    <w:tmpl w:val="FD32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50BC7"/>
    <w:multiLevelType w:val="multilevel"/>
    <w:tmpl w:val="EAC29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434377">
    <w:abstractNumId w:val="3"/>
  </w:num>
  <w:num w:numId="2" w16cid:durableId="309948362">
    <w:abstractNumId w:val="2"/>
  </w:num>
  <w:num w:numId="3" w16cid:durableId="1521239095">
    <w:abstractNumId w:val="4"/>
  </w:num>
  <w:num w:numId="4" w16cid:durableId="966810711">
    <w:abstractNumId w:val="0"/>
  </w:num>
  <w:num w:numId="5" w16cid:durableId="113313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61"/>
    <w:rsid w:val="00293661"/>
    <w:rsid w:val="004F7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9862"/>
  <w15:chartTrackingRefBased/>
  <w15:docId w15:val="{A9C972D2-42B3-424B-890C-1EF87391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661"/>
    <w:rPr>
      <w:rFonts w:eastAsiaTheme="majorEastAsia" w:cstheme="majorBidi"/>
      <w:color w:val="272727" w:themeColor="text1" w:themeTint="D8"/>
    </w:rPr>
  </w:style>
  <w:style w:type="paragraph" w:styleId="Title">
    <w:name w:val="Title"/>
    <w:basedOn w:val="Normal"/>
    <w:next w:val="Normal"/>
    <w:link w:val="TitleChar"/>
    <w:uiPriority w:val="10"/>
    <w:qFormat/>
    <w:rsid w:val="00293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661"/>
    <w:pPr>
      <w:spacing w:before="160"/>
      <w:jc w:val="center"/>
    </w:pPr>
    <w:rPr>
      <w:i/>
      <w:iCs/>
      <w:color w:val="404040" w:themeColor="text1" w:themeTint="BF"/>
    </w:rPr>
  </w:style>
  <w:style w:type="character" w:customStyle="1" w:styleId="QuoteChar">
    <w:name w:val="Quote Char"/>
    <w:basedOn w:val="DefaultParagraphFont"/>
    <w:link w:val="Quote"/>
    <w:uiPriority w:val="29"/>
    <w:rsid w:val="00293661"/>
    <w:rPr>
      <w:i/>
      <w:iCs/>
      <w:color w:val="404040" w:themeColor="text1" w:themeTint="BF"/>
    </w:rPr>
  </w:style>
  <w:style w:type="paragraph" w:styleId="ListParagraph">
    <w:name w:val="List Paragraph"/>
    <w:basedOn w:val="Normal"/>
    <w:uiPriority w:val="34"/>
    <w:qFormat/>
    <w:rsid w:val="00293661"/>
    <w:pPr>
      <w:ind w:left="720"/>
      <w:contextualSpacing/>
    </w:pPr>
  </w:style>
  <w:style w:type="character" w:styleId="IntenseEmphasis">
    <w:name w:val="Intense Emphasis"/>
    <w:basedOn w:val="DefaultParagraphFont"/>
    <w:uiPriority w:val="21"/>
    <w:qFormat/>
    <w:rsid w:val="00293661"/>
    <w:rPr>
      <w:i/>
      <w:iCs/>
      <w:color w:val="0F4761" w:themeColor="accent1" w:themeShade="BF"/>
    </w:rPr>
  </w:style>
  <w:style w:type="paragraph" w:styleId="IntenseQuote">
    <w:name w:val="Intense Quote"/>
    <w:basedOn w:val="Normal"/>
    <w:next w:val="Normal"/>
    <w:link w:val="IntenseQuoteChar"/>
    <w:uiPriority w:val="30"/>
    <w:qFormat/>
    <w:rsid w:val="00293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661"/>
    <w:rPr>
      <w:i/>
      <w:iCs/>
      <w:color w:val="0F4761" w:themeColor="accent1" w:themeShade="BF"/>
    </w:rPr>
  </w:style>
  <w:style w:type="character" w:styleId="IntenseReference">
    <w:name w:val="Intense Reference"/>
    <w:basedOn w:val="DefaultParagraphFont"/>
    <w:uiPriority w:val="32"/>
    <w:qFormat/>
    <w:rsid w:val="00293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540656">
      <w:bodyDiv w:val="1"/>
      <w:marLeft w:val="0"/>
      <w:marRight w:val="0"/>
      <w:marTop w:val="0"/>
      <w:marBottom w:val="0"/>
      <w:divBdr>
        <w:top w:val="none" w:sz="0" w:space="0" w:color="auto"/>
        <w:left w:val="none" w:sz="0" w:space="0" w:color="auto"/>
        <w:bottom w:val="none" w:sz="0" w:space="0" w:color="auto"/>
        <w:right w:val="none" w:sz="0" w:space="0" w:color="auto"/>
      </w:divBdr>
    </w:div>
    <w:div w:id="13210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ONKAR BHAGWAN</dc:creator>
  <cp:keywords/>
  <dc:description/>
  <cp:lastModifiedBy>BHAGWAT ONKAR BHAGWAN</cp:lastModifiedBy>
  <cp:revision>1</cp:revision>
  <dcterms:created xsi:type="dcterms:W3CDTF">2024-10-19T03:44:00Z</dcterms:created>
  <dcterms:modified xsi:type="dcterms:W3CDTF">2024-10-19T03:50:00Z</dcterms:modified>
</cp:coreProperties>
</file>