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AC11E" w14:textId="77777777" w:rsidR="00F75EA2" w:rsidRPr="00F75EA2" w:rsidRDefault="00F75EA2" w:rsidP="00F75EA2">
      <w:pPr>
        <w:shd w:val="clear" w:color="auto" w:fill="FFFFFF"/>
        <w:spacing w:before="300" w:after="100" w:afterAutospacing="1" w:line="240" w:lineRule="auto"/>
        <w:outlineLvl w:val="1"/>
        <w:rPr>
          <w:rFonts w:ascii="Arial" w:eastAsia="Times New Roman" w:hAnsi="Arial" w:cs="Arial"/>
          <w:color w:val="1F1F1F"/>
          <w:sz w:val="36"/>
          <w:szCs w:val="36"/>
          <w:lang w:eastAsia="en-IN"/>
        </w:rPr>
      </w:pPr>
      <w:r w:rsidRPr="00F75EA2">
        <w:rPr>
          <w:rFonts w:ascii="Arial" w:eastAsia="Times New Roman" w:hAnsi="Arial" w:cs="Arial"/>
          <w:color w:val="1F1F1F"/>
          <w:sz w:val="36"/>
          <w:szCs w:val="36"/>
          <w:lang w:eastAsia="en-IN"/>
        </w:rPr>
        <w:t>Amazon S3 Notes</w:t>
      </w:r>
    </w:p>
    <w:p w14:paraId="2E7F6195" w14:textId="77777777" w:rsidR="00F75EA2" w:rsidRPr="00F75EA2" w:rsidRDefault="00F75EA2" w:rsidP="00F75EA2">
      <w:pPr>
        <w:shd w:val="clear" w:color="auto" w:fill="FFFFFF"/>
        <w:spacing w:after="360" w:line="240" w:lineRule="auto"/>
        <w:rPr>
          <w:rFonts w:ascii="Helvetica" w:eastAsia="Times New Roman" w:hAnsi="Helvetica" w:cs="Helvetica"/>
          <w:color w:val="1F1F1F"/>
          <w:sz w:val="21"/>
          <w:szCs w:val="21"/>
          <w:lang w:eastAsia="en-IN"/>
        </w:rPr>
      </w:pPr>
      <w:r w:rsidRPr="00F75EA2">
        <w:rPr>
          <w:rFonts w:ascii="Helvetica" w:eastAsia="Times New Roman" w:hAnsi="Helvetica" w:cs="Helvetica"/>
          <w:color w:val="1F1F1F"/>
          <w:sz w:val="21"/>
          <w:szCs w:val="21"/>
          <w:lang w:eastAsia="en-IN"/>
        </w:rPr>
        <w:pict w14:anchorId="57B70C96">
          <v:rect id="_x0000_i1025" style="width:0;height:.75pt" o:hralign="center" o:hrstd="t" o:hr="t" fillcolor="#a0a0a0" stroked="f"/>
        </w:pict>
      </w:r>
    </w:p>
    <w:p w14:paraId="67CF681E" w14:textId="77777777" w:rsidR="00F75EA2" w:rsidRPr="00F75EA2" w:rsidRDefault="00F75EA2" w:rsidP="00F75EA2">
      <w:pPr>
        <w:shd w:val="clear" w:color="auto" w:fill="FFFFFF"/>
        <w:spacing w:after="300" w:line="315" w:lineRule="atLeast"/>
        <w:rPr>
          <w:rFonts w:ascii="Arial" w:eastAsia="Times New Roman" w:hAnsi="Arial" w:cs="Arial"/>
          <w:color w:val="1F1F1F"/>
          <w:sz w:val="21"/>
          <w:szCs w:val="21"/>
          <w:lang w:eastAsia="en-IN"/>
        </w:rPr>
      </w:pPr>
      <w:r w:rsidRPr="00F75EA2">
        <w:rPr>
          <w:rFonts w:ascii="Arial" w:eastAsia="Times New Roman" w:hAnsi="Arial" w:cs="Arial"/>
          <w:color w:val="1F1F1F"/>
          <w:sz w:val="21"/>
          <w:szCs w:val="21"/>
          <w:lang w:eastAsia="en-IN"/>
        </w:rPr>
        <w:t>Amazon Simple Storage Service (Amazon S3) stores data as objects within resources that are called </w:t>
      </w:r>
      <w:r w:rsidRPr="00F75EA2">
        <w:rPr>
          <w:rFonts w:ascii="Arial" w:eastAsia="Times New Roman" w:hAnsi="Arial" w:cs="Arial"/>
          <w:i/>
          <w:iCs/>
          <w:color w:val="1F1F1F"/>
          <w:sz w:val="21"/>
          <w:szCs w:val="21"/>
          <w:lang w:eastAsia="en-IN"/>
        </w:rPr>
        <w:t>buckets</w:t>
      </w:r>
      <w:r w:rsidRPr="00F75EA2">
        <w:rPr>
          <w:rFonts w:ascii="Arial" w:eastAsia="Times New Roman" w:hAnsi="Arial" w:cs="Arial"/>
          <w:color w:val="1F1F1F"/>
          <w:sz w:val="21"/>
          <w:szCs w:val="21"/>
          <w:lang w:eastAsia="en-IN"/>
        </w:rPr>
        <w:t>. You can store as many objects as you want within a bucket, and you can write, read, and delete objects in your bucket. Objects can be up to 5 TB in size.</w:t>
      </w:r>
    </w:p>
    <w:p w14:paraId="1ADA42AF" w14:textId="77777777" w:rsidR="00F75EA2" w:rsidRPr="00F75EA2" w:rsidRDefault="00F75EA2" w:rsidP="00F75EA2">
      <w:pPr>
        <w:shd w:val="clear" w:color="auto" w:fill="FFFFFF"/>
        <w:spacing w:after="300" w:line="315" w:lineRule="atLeast"/>
        <w:rPr>
          <w:rFonts w:ascii="Arial" w:eastAsia="Times New Roman" w:hAnsi="Arial" w:cs="Arial"/>
          <w:color w:val="1F1F1F"/>
          <w:sz w:val="21"/>
          <w:szCs w:val="21"/>
          <w:lang w:eastAsia="en-IN"/>
        </w:rPr>
      </w:pPr>
      <w:r w:rsidRPr="00F75EA2">
        <w:rPr>
          <w:rFonts w:ascii="Arial" w:eastAsia="Times New Roman" w:hAnsi="Arial" w:cs="Arial"/>
          <w:color w:val="1F1F1F"/>
          <w:sz w:val="21"/>
          <w:szCs w:val="21"/>
          <w:lang w:eastAsia="en-IN"/>
        </w:rPr>
        <w:t>You can control access to both the bucket and the objects (who can create, delete, and retrieve objects in the bucket for example), and view access logs for the bucket and its objects. You can also choose the AWS Region where a bucket is stored to optimize for latency, minimize costs, or address regulatory requirements.</w:t>
      </w:r>
    </w:p>
    <w:p w14:paraId="423CE9BF" w14:textId="77777777" w:rsidR="00F75EA2" w:rsidRPr="00F75EA2" w:rsidRDefault="00F75EA2" w:rsidP="00F75EA2">
      <w:pPr>
        <w:shd w:val="clear" w:color="auto" w:fill="FFFFFF"/>
        <w:spacing w:after="300" w:line="315" w:lineRule="atLeast"/>
        <w:rPr>
          <w:rFonts w:ascii="Arial" w:eastAsia="Times New Roman" w:hAnsi="Arial" w:cs="Arial"/>
          <w:color w:val="1F1F1F"/>
          <w:sz w:val="21"/>
          <w:szCs w:val="21"/>
          <w:lang w:eastAsia="en-IN"/>
        </w:rPr>
      </w:pPr>
      <w:r w:rsidRPr="00F75EA2">
        <w:rPr>
          <w:rFonts w:ascii="Arial" w:eastAsia="Times New Roman" w:hAnsi="Arial" w:cs="Arial"/>
          <w:color w:val="1F1F1F"/>
          <w:sz w:val="21"/>
          <w:szCs w:val="21"/>
          <w:lang w:eastAsia="en-IN"/>
        </w:rPr>
        <w:t>With Amazon S3, you pay only for what you use. There is no minimum fee. Estimate your monthly bill by using the </w:t>
      </w:r>
      <w:hyperlink r:id="rId4" w:tgtFrame="_blank" w:tooltip="AWS Simple Monthly Calculator" w:history="1">
        <w:r w:rsidRPr="00F75EA2">
          <w:rPr>
            <w:rFonts w:ascii="Arial" w:eastAsia="Times New Roman" w:hAnsi="Arial" w:cs="Arial"/>
            <w:color w:val="428BCA"/>
            <w:sz w:val="21"/>
            <w:szCs w:val="21"/>
            <w:u w:val="single"/>
            <w:lang w:eastAsia="en-IN"/>
          </w:rPr>
          <w:t>AWS Simple Monthly Calculator</w:t>
        </w:r>
      </w:hyperlink>
      <w:r w:rsidRPr="00F75EA2">
        <w:rPr>
          <w:rFonts w:ascii="Arial" w:eastAsia="Times New Roman" w:hAnsi="Arial" w:cs="Arial"/>
          <w:color w:val="1F1F1F"/>
          <w:sz w:val="21"/>
          <w:szCs w:val="21"/>
          <w:lang w:eastAsia="en-IN"/>
        </w:rPr>
        <w:t>. We charge less where our costs are less, and prices are based on the location of your Amazon S3 bucket.</w:t>
      </w:r>
    </w:p>
    <w:p w14:paraId="35E02ABD" w14:textId="77777777" w:rsidR="00F75EA2" w:rsidRPr="00F75EA2" w:rsidRDefault="00F75EA2" w:rsidP="00F75EA2">
      <w:pPr>
        <w:shd w:val="clear" w:color="auto" w:fill="FFFFFF"/>
        <w:spacing w:after="300" w:line="315" w:lineRule="atLeast"/>
        <w:rPr>
          <w:rFonts w:ascii="Arial" w:eastAsia="Times New Roman" w:hAnsi="Arial" w:cs="Arial"/>
          <w:color w:val="1F1F1F"/>
          <w:sz w:val="21"/>
          <w:szCs w:val="21"/>
          <w:lang w:eastAsia="en-IN"/>
        </w:rPr>
      </w:pPr>
      <w:r w:rsidRPr="00F75EA2">
        <w:rPr>
          <w:rFonts w:ascii="Arial" w:eastAsia="Times New Roman" w:hAnsi="Arial" w:cs="Arial"/>
          <w:color w:val="1F1F1F"/>
          <w:sz w:val="21"/>
          <w:szCs w:val="21"/>
          <w:lang w:eastAsia="en-IN"/>
        </w:rPr>
        <w:t>Full details on Amazon S3 can be found here: </w:t>
      </w:r>
      <w:hyperlink r:id="rId5" w:tgtFrame="_blank" w:tooltip="Amazon S3" w:history="1">
        <w:r w:rsidRPr="00F75EA2">
          <w:rPr>
            <w:rFonts w:ascii="Arial" w:eastAsia="Times New Roman" w:hAnsi="Arial" w:cs="Arial"/>
            <w:color w:val="428BCA"/>
            <w:sz w:val="21"/>
            <w:szCs w:val="21"/>
            <w:u w:val="single"/>
            <w:lang w:eastAsia="en-IN"/>
          </w:rPr>
          <w:t>https://aws.amazon.com/s3</w:t>
        </w:r>
      </w:hyperlink>
      <w:r w:rsidRPr="00F75EA2">
        <w:rPr>
          <w:rFonts w:ascii="Arial" w:eastAsia="Times New Roman" w:hAnsi="Arial" w:cs="Arial"/>
          <w:color w:val="1F1F1F"/>
          <w:sz w:val="21"/>
          <w:szCs w:val="21"/>
          <w:lang w:eastAsia="en-IN"/>
        </w:rPr>
        <w:t>.</w:t>
      </w:r>
    </w:p>
    <w:p w14:paraId="0DC66291" w14:textId="77777777" w:rsidR="005B1F47" w:rsidRPr="00F75EA2" w:rsidRDefault="005B1F47" w:rsidP="00F75EA2"/>
    <w:sectPr w:rsidR="005B1F47" w:rsidRPr="00F75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EA2"/>
    <w:rsid w:val="005B1F47"/>
    <w:rsid w:val="007314BC"/>
    <w:rsid w:val="00F75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B724"/>
  <w15:chartTrackingRefBased/>
  <w15:docId w15:val="{9F616DC7-7C6F-44D6-B106-B08EF4F92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5E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5EA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75E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75EA2"/>
    <w:rPr>
      <w:i/>
      <w:iCs/>
    </w:rPr>
  </w:style>
  <w:style w:type="character" w:styleId="Hyperlink">
    <w:name w:val="Hyperlink"/>
    <w:basedOn w:val="DefaultParagraphFont"/>
    <w:uiPriority w:val="99"/>
    <w:semiHidden/>
    <w:unhideWhenUsed/>
    <w:rsid w:val="00F75E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607912">
      <w:bodyDiv w:val="1"/>
      <w:marLeft w:val="0"/>
      <w:marRight w:val="0"/>
      <w:marTop w:val="0"/>
      <w:marBottom w:val="0"/>
      <w:divBdr>
        <w:top w:val="none" w:sz="0" w:space="0" w:color="auto"/>
        <w:left w:val="none" w:sz="0" w:space="0" w:color="auto"/>
        <w:bottom w:val="none" w:sz="0" w:space="0" w:color="auto"/>
        <w:right w:val="none" w:sz="0" w:space="0" w:color="auto"/>
      </w:divBdr>
      <w:divsChild>
        <w:div w:id="1025711922">
          <w:marLeft w:val="0"/>
          <w:marRight w:val="0"/>
          <w:marTop w:val="0"/>
          <w:marBottom w:val="0"/>
          <w:divBdr>
            <w:top w:val="none" w:sz="0" w:space="0" w:color="auto"/>
            <w:left w:val="none" w:sz="0" w:space="0" w:color="auto"/>
            <w:bottom w:val="none" w:sz="0" w:space="0" w:color="auto"/>
            <w:right w:val="none" w:sz="0" w:space="0" w:color="auto"/>
          </w:divBdr>
        </w:div>
        <w:div w:id="234976632">
          <w:marLeft w:val="0"/>
          <w:marRight w:val="0"/>
          <w:marTop w:val="0"/>
          <w:marBottom w:val="0"/>
          <w:divBdr>
            <w:top w:val="none" w:sz="0" w:space="0" w:color="auto"/>
            <w:left w:val="none" w:sz="0" w:space="0" w:color="auto"/>
            <w:bottom w:val="none" w:sz="0" w:space="0" w:color="auto"/>
            <w:right w:val="none" w:sz="0" w:space="0" w:color="auto"/>
          </w:divBdr>
          <w:divsChild>
            <w:div w:id="1166747638">
              <w:marLeft w:val="0"/>
              <w:marRight w:val="0"/>
              <w:marTop w:val="0"/>
              <w:marBottom w:val="0"/>
              <w:divBdr>
                <w:top w:val="none" w:sz="0" w:space="0" w:color="auto"/>
                <w:left w:val="none" w:sz="0" w:space="0" w:color="auto"/>
                <w:bottom w:val="none" w:sz="0" w:space="0" w:color="auto"/>
                <w:right w:val="none" w:sz="0" w:space="0" w:color="auto"/>
              </w:divBdr>
              <w:divsChild>
                <w:div w:id="496726389">
                  <w:marLeft w:val="0"/>
                  <w:marRight w:val="0"/>
                  <w:marTop w:val="0"/>
                  <w:marBottom w:val="0"/>
                  <w:divBdr>
                    <w:top w:val="none" w:sz="0" w:space="0" w:color="auto"/>
                    <w:left w:val="none" w:sz="0" w:space="0" w:color="auto"/>
                    <w:bottom w:val="none" w:sz="0" w:space="0" w:color="auto"/>
                    <w:right w:val="none" w:sz="0" w:space="0" w:color="auto"/>
                  </w:divBdr>
                  <w:divsChild>
                    <w:div w:id="571619062">
                      <w:marLeft w:val="0"/>
                      <w:marRight w:val="0"/>
                      <w:marTop w:val="0"/>
                      <w:marBottom w:val="0"/>
                      <w:divBdr>
                        <w:top w:val="none" w:sz="0" w:space="0" w:color="auto"/>
                        <w:left w:val="none" w:sz="0" w:space="0" w:color="auto"/>
                        <w:bottom w:val="none" w:sz="0" w:space="0" w:color="auto"/>
                        <w:right w:val="none" w:sz="0" w:space="0" w:color="auto"/>
                      </w:divBdr>
                      <w:divsChild>
                        <w:div w:id="16671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ws.amazon.com/s3" TargetMode="External"/><Relationship Id="rId4" Type="http://schemas.openxmlformats.org/officeDocument/2006/relationships/hyperlink" Target="https://calculator.s3.amazonaws.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1</cp:revision>
  <dcterms:created xsi:type="dcterms:W3CDTF">2020-05-23T07:59:00Z</dcterms:created>
  <dcterms:modified xsi:type="dcterms:W3CDTF">2020-05-23T07:59:00Z</dcterms:modified>
</cp:coreProperties>
</file>