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C24B" w14:textId="77777777" w:rsidR="00223E6D" w:rsidRDefault="00223E6D" w:rsidP="00A42840">
      <w:pPr>
        <w:pStyle w:val="NoSpacing"/>
      </w:pPr>
    </w:p>
    <w:p w14:paraId="66219547" w14:textId="77777777" w:rsidR="00223E6D" w:rsidRDefault="00223E6D" w:rsidP="00A42840">
      <w:pPr>
        <w:pStyle w:val="NoSpacing"/>
      </w:pPr>
    </w:p>
    <w:p w14:paraId="6401CC62" w14:textId="7496DF62" w:rsidR="00223E6D" w:rsidRDefault="00223E6D" w:rsidP="00A42840">
      <w:pPr>
        <w:pStyle w:val="NoSpacing"/>
        <w:numPr>
          <w:ilvl w:val="0"/>
          <w:numId w:val="4"/>
        </w:numPr>
      </w:pPr>
      <w:r>
        <w:t xml:space="preserve">OmniStudio auto-compiles a LWC every time you activate your FlexCard, therefor there are some limitations </w:t>
      </w:r>
      <w:proofErr w:type="gramStart"/>
      <w:r>
        <w:t>in regards to</w:t>
      </w:r>
      <w:proofErr w:type="gramEnd"/>
      <w:r>
        <w:t xml:space="preserve"> the size of that auto-generated</w:t>
      </w:r>
      <w:r>
        <w:t xml:space="preserve"> </w:t>
      </w:r>
      <w:r>
        <w:t>component. Each file within an LWC component folder cannot exceed 131 072 characters. FlexCards allow for Considerations when nesting child FlexCards and those are separate LWCs, so you should/ must consider creating multiple smaller working with FlexCards to reduce the chances of hitting this limit.</w:t>
      </w:r>
    </w:p>
    <w:p w14:paraId="1A4E1123" w14:textId="2951458A" w:rsidR="00223E6D" w:rsidRDefault="00223E6D" w:rsidP="00A42840">
      <w:pPr>
        <w:pStyle w:val="NoSpacing"/>
        <w:numPr>
          <w:ilvl w:val="0"/>
          <w:numId w:val="4"/>
        </w:numPr>
      </w:pPr>
      <w:r>
        <w:t xml:space="preserve">Custom LWCs increase the size of the </w:t>
      </w:r>
      <w:proofErr w:type="gramStart"/>
      <w:r>
        <w:t>auto-generated</w:t>
      </w:r>
      <w:proofErr w:type="gramEnd"/>
      <w:r>
        <w:t xml:space="preserve"> OmniStudio HTML a lot due to no dynamic import support on platform.</w:t>
      </w:r>
    </w:p>
    <w:p w14:paraId="12E4B1E8" w14:textId="167343B0" w:rsidR="00223E6D" w:rsidRDefault="00223E6D" w:rsidP="00A42840">
      <w:pPr>
        <w:pStyle w:val="NoSpacing"/>
        <w:numPr>
          <w:ilvl w:val="0"/>
          <w:numId w:val="4"/>
        </w:numPr>
      </w:pPr>
      <w:r>
        <w:t>Make your event listeners unique to avoid firing the same event handler more than once! Use t</w:t>
      </w:r>
      <w:r w:rsidR="005F69DB">
        <w:t>his</w:t>
      </w:r>
      <w:r>
        <w:t xml:space="preserve"> option to concatenate the {</w:t>
      </w:r>
      <w:proofErr w:type="spellStart"/>
      <w:r>
        <w:t>recordId</w:t>
      </w:r>
      <w:proofErr w:type="spellEnd"/>
      <w:r>
        <w:t>} and other context variables.</w:t>
      </w:r>
    </w:p>
    <w:p w14:paraId="452DF70A" w14:textId="6FCC46FC" w:rsidR="00223E6D" w:rsidRDefault="00223E6D" w:rsidP="00A42840">
      <w:pPr>
        <w:pStyle w:val="NoSpacing"/>
        <w:numPr>
          <w:ilvl w:val="0"/>
          <w:numId w:val="4"/>
        </w:numPr>
      </w:pPr>
      <w:r>
        <w:t>Auto-generated LWC's start with c-</w:t>
      </w:r>
      <w:proofErr w:type="spellStart"/>
      <w:r>
        <w:t>cf</w:t>
      </w:r>
      <w:proofErr w:type="spellEnd"/>
      <w:r>
        <w:t>-**</w:t>
      </w:r>
    </w:p>
    <w:p w14:paraId="61FBF77D" w14:textId="6D8CCF13" w:rsidR="007C13CD" w:rsidRDefault="00223E6D" w:rsidP="00A42840">
      <w:pPr>
        <w:pStyle w:val="NoSpacing"/>
        <w:numPr>
          <w:ilvl w:val="0"/>
          <w:numId w:val="4"/>
        </w:numPr>
      </w:pPr>
      <w:r>
        <w:t xml:space="preserve">Do not modify the </w:t>
      </w:r>
      <w:proofErr w:type="gramStart"/>
      <w:r>
        <w:t>auto-generated</w:t>
      </w:r>
      <w:proofErr w:type="gramEnd"/>
      <w:r>
        <w:t xml:space="preserve"> LWC's</w:t>
      </w:r>
    </w:p>
    <w:p w14:paraId="761A3857" w14:textId="3C741826" w:rsidR="007C13CD" w:rsidRDefault="007C13CD" w:rsidP="00A42840">
      <w:pPr>
        <w:pStyle w:val="NoSpacing"/>
        <w:numPr>
          <w:ilvl w:val="0"/>
          <w:numId w:val="4"/>
        </w:numPr>
      </w:pPr>
      <w:r>
        <w:t>Customers on the standard data model can add</w:t>
      </w:r>
      <w:r>
        <w:t xml:space="preserve"> </w:t>
      </w:r>
      <w:r>
        <w:t>standard FlexCard components to a Lightning page or</w:t>
      </w:r>
      <w:r w:rsidR="007A2F6D">
        <w:t xml:space="preserve"> </w:t>
      </w:r>
      <w:r>
        <w:t>an Aura-based Experience page to run FlexCards</w:t>
      </w:r>
      <w:r w:rsidR="007A2F6D">
        <w:t xml:space="preserve"> </w:t>
      </w:r>
      <w:r>
        <w:t>natively in Salesforce.</w:t>
      </w:r>
    </w:p>
    <w:p w14:paraId="4D3196E8" w14:textId="10972936" w:rsidR="007C13CD" w:rsidRDefault="007C13CD" w:rsidP="00A42840">
      <w:pPr>
        <w:pStyle w:val="NoSpacing"/>
        <w:numPr>
          <w:ilvl w:val="0"/>
          <w:numId w:val="4"/>
        </w:numPr>
      </w:pPr>
      <w:r>
        <w:t>Any updates to the standard components follow the</w:t>
      </w:r>
      <w:r w:rsidR="007A2F6D">
        <w:t xml:space="preserve"> </w:t>
      </w:r>
      <w:r>
        <w:t>Salesforce patch schedule, therefore you don't have to</w:t>
      </w:r>
      <w:r w:rsidR="007A2F6D">
        <w:t xml:space="preserve"> </w:t>
      </w:r>
      <w:r>
        <w:t>install patch packages to get the updates. Standard</w:t>
      </w:r>
      <w:r w:rsidR="007A2F6D">
        <w:t xml:space="preserve"> </w:t>
      </w:r>
      <w:r>
        <w:t>OmniStudio components run faster than those that run</w:t>
      </w:r>
      <w:r w:rsidR="007A2F6D">
        <w:t xml:space="preserve"> </w:t>
      </w:r>
      <w:r>
        <w:t>from a managed package.</w:t>
      </w:r>
    </w:p>
    <w:p w14:paraId="2E08C83D" w14:textId="727F576B" w:rsidR="007C13CD" w:rsidRDefault="007C13CD" w:rsidP="00A42840">
      <w:pPr>
        <w:pStyle w:val="NoSpacing"/>
        <w:numPr>
          <w:ilvl w:val="0"/>
          <w:numId w:val="4"/>
        </w:numPr>
      </w:pPr>
      <w:r>
        <w:t>Packaged custom labels aren't supported in Summer '22</w:t>
      </w:r>
    </w:p>
    <w:p w14:paraId="406A06F9" w14:textId="198D8FC7" w:rsidR="007C13CD" w:rsidRDefault="007C13CD" w:rsidP="00A42840">
      <w:pPr>
        <w:pStyle w:val="NoSpacing"/>
        <w:numPr>
          <w:ilvl w:val="0"/>
          <w:numId w:val="4"/>
        </w:numPr>
      </w:pPr>
      <w:r>
        <w:t>When a FlexCard component is selected in the Lightning</w:t>
      </w:r>
      <w:r w:rsidR="007A2F6D">
        <w:t xml:space="preserve"> </w:t>
      </w:r>
      <w:r>
        <w:t>and Experience Builders, exposed attributes must be</w:t>
      </w:r>
      <w:r w:rsidR="007A2F6D">
        <w:t xml:space="preserve"> </w:t>
      </w:r>
      <w:r>
        <w:t>manually entered as JSON key/value pairs in the</w:t>
      </w:r>
      <w:r w:rsidR="007A2F6D">
        <w:t xml:space="preserve"> </w:t>
      </w:r>
      <w:r>
        <w:t>Exposed Variables field.</w:t>
      </w:r>
    </w:p>
    <w:p w14:paraId="6333B50A" w14:textId="66D17552" w:rsidR="007C13CD" w:rsidRDefault="007C13CD" w:rsidP="00A42840">
      <w:pPr>
        <w:pStyle w:val="NoSpacing"/>
      </w:pPr>
    </w:p>
    <w:sectPr w:rsidR="007C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4232"/>
    <w:multiLevelType w:val="hybridMultilevel"/>
    <w:tmpl w:val="50E28172"/>
    <w:lvl w:ilvl="0" w:tplc="854AF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A1DF6"/>
    <w:multiLevelType w:val="hybridMultilevel"/>
    <w:tmpl w:val="799E10C2"/>
    <w:lvl w:ilvl="0" w:tplc="854AF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0557"/>
    <w:multiLevelType w:val="hybridMultilevel"/>
    <w:tmpl w:val="FC62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E0506"/>
    <w:multiLevelType w:val="hybridMultilevel"/>
    <w:tmpl w:val="C024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33"/>
    <w:rsid w:val="00223E6D"/>
    <w:rsid w:val="00461B28"/>
    <w:rsid w:val="00532DD7"/>
    <w:rsid w:val="00593C4C"/>
    <w:rsid w:val="005F69DB"/>
    <w:rsid w:val="007A2F6D"/>
    <w:rsid w:val="007C13CD"/>
    <w:rsid w:val="00A42840"/>
    <w:rsid w:val="00C15033"/>
    <w:rsid w:val="00D0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0FEE"/>
  <w15:chartTrackingRefBased/>
  <w15:docId w15:val="{49DA2520-9A12-4575-90FD-8DE3A4B1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28"/>
    <w:pPr>
      <w:ind w:left="720"/>
      <w:contextualSpacing/>
    </w:pPr>
  </w:style>
  <w:style w:type="paragraph" w:styleId="NoSpacing">
    <w:name w:val="No Spacing"/>
    <w:uiPriority w:val="1"/>
    <w:qFormat/>
    <w:rsid w:val="00A42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A307DF-0250-4A4D-83F0-19E1414824CD}"/>
</file>

<file path=customXml/itemProps2.xml><?xml version="1.0" encoding="utf-8"?>
<ds:datastoreItem xmlns:ds="http://schemas.openxmlformats.org/officeDocument/2006/customXml" ds:itemID="{C38D43F7-968A-4EC7-8F6E-24D35DA33A69}"/>
</file>

<file path=customXml/itemProps3.xml><?xml version="1.0" encoding="utf-8"?>
<ds:datastoreItem xmlns:ds="http://schemas.openxmlformats.org/officeDocument/2006/customXml" ds:itemID="{25D6CED3-8C4E-4EDC-A66E-8B2D803546DF}"/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7</cp:revision>
  <dcterms:created xsi:type="dcterms:W3CDTF">2022-11-21T11:47:00Z</dcterms:created>
  <dcterms:modified xsi:type="dcterms:W3CDTF">2022-11-21T11:53:00Z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