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5FBEE" w14:textId="77777777" w:rsidR="00D71865" w:rsidRPr="00D71865" w:rsidRDefault="00D71865" w:rsidP="00D71865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718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Get Familiar with FlexCards</w:t>
      </w:r>
    </w:p>
    <w:p w14:paraId="38DE9FE5" w14:textId="77777777" w:rsidR="00D71865" w:rsidRPr="00D71865" w:rsidRDefault="00D71865" w:rsidP="00D71865">
      <w:p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D71865">
        <w:rPr>
          <w:rFonts w:ascii="Segoe UI" w:eastAsia="Times New Roman" w:hAnsi="Segoe UI" w:cs="Segoe UI"/>
          <w:color w:val="1E1E1E"/>
          <w:sz w:val="24"/>
          <w:szCs w:val="24"/>
        </w:rPr>
        <w:t>OmniStudio FlexCards display contextual information in an at-a-glance format and provide access to relevant tasks for the displayed data.</w:t>
      </w:r>
    </w:p>
    <w:p w14:paraId="49A45BF6" w14:textId="1F817EF4" w:rsidR="00B864F4" w:rsidRDefault="00D71865">
      <w:pPr>
        <w:rPr>
          <w:rFonts w:ascii="Segoe UI" w:hAnsi="Segoe UI" w:cs="Segoe UI"/>
          <w:color w:val="1E1E1E"/>
          <w:shd w:val="clear" w:color="auto" w:fill="F5F5F5"/>
        </w:rPr>
      </w:pPr>
      <w:r>
        <w:rPr>
          <w:rFonts w:ascii="Segoe UI" w:hAnsi="Segoe UI" w:cs="Segoe UI"/>
          <w:color w:val="1E1E1E"/>
          <w:shd w:val="clear" w:color="auto" w:fill="F5F5F5"/>
        </w:rPr>
        <w:t>The Interaction Console provides a holistic view of the customer's information—and FlexCards are important components of these 360-degree views. The FlexCards you see on the console are Lightning web components (LWC) based on FlexCards; the console itself is a Salesforce Lightning console.</w:t>
      </w:r>
    </w:p>
    <w:p w14:paraId="3BF84FBB" w14:textId="77777777" w:rsidR="00D71865" w:rsidRDefault="00D71865" w:rsidP="00D71865">
      <w:pPr>
        <w:pStyle w:val="Heading2"/>
        <w:shd w:val="clear" w:color="auto" w:fill="F5F5F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Key Capabilities</w:t>
      </w:r>
    </w:p>
    <w:p w14:paraId="401798D8" w14:textId="77777777" w:rsidR="00D71865" w:rsidRDefault="00D71865" w:rsidP="00D71865">
      <w:pPr>
        <w:pStyle w:val="NormalWeb"/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OK, so let’s say you have 2 minutes to describe what FlexCards are and what they can do. What do you say? Here are the key capabilities of FlexCards.</w:t>
      </w:r>
    </w:p>
    <w:p w14:paraId="644F5D20" w14:textId="77777777" w:rsidR="00D71865" w:rsidRDefault="00D71865" w:rsidP="00D7186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FlexCards summarize contextual information at a glance.</w:t>
      </w:r>
    </w:p>
    <w:p w14:paraId="53B4797A" w14:textId="77777777" w:rsidR="00D71865" w:rsidRDefault="00D71865" w:rsidP="00D7186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FlexCards are the beginning and ending points for customer transactions.</w:t>
      </w:r>
    </w:p>
    <w:p w14:paraId="4DA529E4" w14:textId="77777777" w:rsidR="00D71865" w:rsidRDefault="00D71865" w:rsidP="00D7186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FlexCards are viewable on any device or channel.</w:t>
      </w:r>
    </w:p>
    <w:p w14:paraId="5444F13C" w14:textId="77777777" w:rsidR="00D71865" w:rsidRDefault="00D71865" w:rsidP="00D7186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FlexCards can display data from multiple data sources.</w:t>
      </w:r>
    </w:p>
    <w:p w14:paraId="73E769BA" w14:textId="77777777" w:rsidR="00D71865" w:rsidRDefault="00D71865" w:rsidP="00D7186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FlexCards are built quickly using drag-and-drop elements.</w:t>
      </w:r>
    </w:p>
    <w:p w14:paraId="0FD00A19" w14:textId="77777777" w:rsidR="00D71865" w:rsidRDefault="00D71865" w:rsidP="00D7186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FlexCards have a what-you-see-is-what-you-get (WYSIWYG) editor for controlling their layout and style.</w:t>
      </w:r>
    </w:p>
    <w:p w14:paraId="3B200892" w14:textId="77777777" w:rsidR="00D71865" w:rsidRDefault="00D71865" w:rsidP="00D7186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 actions are relevant to the context of the card.</w:t>
      </w:r>
    </w:p>
    <w:p w14:paraId="56F59850" w14:textId="77777777" w:rsidR="00D71865" w:rsidRDefault="00D71865" w:rsidP="00D7186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FlexCards are embeddable in other FlexCards.</w:t>
      </w:r>
    </w:p>
    <w:p w14:paraId="26E115A6" w14:textId="77777777" w:rsidR="00D71865" w:rsidRDefault="00D71865" w:rsidP="00D7186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FlexCards are embeddable inside an LWC OmniScript.</w:t>
      </w:r>
    </w:p>
    <w:p w14:paraId="240839F4" w14:textId="77777777" w:rsidR="00D71865" w:rsidRDefault="00D71865" w:rsidP="00D7186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FlexCards display more detail on demand with flyouts.</w:t>
      </w:r>
    </w:p>
    <w:p w14:paraId="6AA40567" w14:textId="77777777" w:rsidR="00D71865" w:rsidRDefault="00D71865" w:rsidP="00D7186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FlexCards have multiple states that display based on conditions.</w:t>
      </w:r>
    </w:p>
    <w:p w14:paraId="0CD62311" w14:textId="77777777" w:rsidR="00D71865" w:rsidRDefault="00D71865" w:rsidP="00D71865">
      <w:pPr>
        <w:pStyle w:val="Heading2"/>
        <w:shd w:val="clear" w:color="auto" w:fill="F5F5F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Where to Find the FlexCard Designer</w:t>
      </w:r>
    </w:p>
    <w:p w14:paraId="0E0BF754" w14:textId="77777777" w:rsidR="00D71865" w:rsidRDefault="00D71865" w:rsidP="00D71865">
      <w:pPr>
        <w:pStyle w:val="NormalWeb"/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FlexCard Designer lets you quickly configure, preview, and debug cards. You can do all sorts of awesome things like drag and drop, position, and resize user interface (UI) elements onto a canvas to format text, buttons, icons, images, links, charts, tables, and even other FlexCards.</w:t>
      </w:r>
    </w:p>
    <w:p w14:paraId="7C1C152C" w14:textId="77777777" w:rsidR="00D71865" w:rsidRDefault="00D71865" w:rsidP="00D71865">
      <w:pPr>
        <w:pStyle w:val="NormalWeb"/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Where do you find this super tool? Use the App Launcher to find the OmniStudio app (formerly called Vlocity Digital Studio). Click the dropdown menu and select </w:t>
      </w:r>
      <w:r>
        <w:rPr>
          <w:rStyle w:val="Strong"/>
          <w:rFonts w:ascii="Segoe UI" w:hAnsi="Segoe UI" w:cs="Segoe UI"/>
          <w:color w:val="1E1E1E"/>
        </w:rPr>
        <w:t>FlexCards</w:t>
      </w:r>
      <w:r>
        <w:rPr>
          <w:rFonts w:ascii="Segoe UI" w:hAnsi="Segoe UI" w:cs="Segoe UI"/>
          <w:color w:val="1E1E1E"/>
        </w:rPr>
        <w:t>. Now, you're ready to explore the FlexCard Designer header and canvas.</w:t>
      </w:r>
    </w:p>
    <w:p w14:paraId="45F0223E" w14:textId="77777777" w:rsidR="00D71865" w:rsidRDefault="00D71865"/>
    <w:sectPr w:rsidR="00D7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E6782" w14:textId="77777777" w:rsidR="00186E57" w:rsidRDefault="00186E57" w:rsidP="00CC401A">
      <w:pPr>
        <w:spacing w:after="0" w:line="240" w:lineRule="auto"/>
      </w:pPr>
      <w:r>
        <w:separator/>
      </w:r>
    </w:p>
  </w:endnote>
  <w:endnote w:type="continuationSeparator" w:id="0">
    <w:p w14:paraId="0867060E" w14:textId="77777777" w:rsidR="00186E57" w:rsidRDefault="00186E57" w:rsidP="00CC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022A2" w14:textId="77777777" w:rsidR="00186E57" w:rsidRDefault="00186E57" w:rsidP="00CC401A">
      <w:pPr>
        <w:spacing w:after="0" w:line="240" w:lineRule="auto"/>
      </w:pPr>
      <w:r>
        <w:separator/>
      </w:r>
    </w:p>
  </w:footnote>
  <w:footnote w:type="continuationSeparator" w:id="0">
    <w:p w14:paraId="11BE0225" w14:textId="77777777" w:rsidR="00186E57" w:rsidRDefault="00186E57" w:rsidP="00CC4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B466C"/>
    <w:multiLevelType w:val="multilevel"/>
    <w:tmpl w:val="E60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1A"/>
    <w:rsid w:val="00186E57"/>
    <w:rsid w:val="005D2F3B"/>
    <w:rsid w:val="00B864F4"/>
    <w:rsid w:val="00CC401A"/>
    <w:rsid w:val="00D7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4ACC9"/>
  <w15:chartTrackingRefBased/>
  <w15:docId w15:val="{D1A28987-8767-40C6-BC2A-99D925C7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8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1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1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3</cp:revision>
  <dcterms:created xsi:type="dcterms:W3CDTF">2021-06-28T12:08:00Z</dcterms:created>
  <dcterms:modified xsi:type="dcterms:W3CDTF">2021-06-29T12:17:00Z</dcterms:modified>
</cp:coreProperties>
</file>