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1ED689C8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</w:t>
      </w:r>
      <w:r w:rsidR="001F48DF">
        <w:rPr>
          <w:rFonts w:ascii="Century Gothic" w:hAnsi="Century Gothic"/>
          <w:sz w:val="28"/>
          <w:szCs w:val="28"/>
        </w:rPr>
        <w:t>video we</w:t>
      </w:r>
      <w:r>
        <w:rPr>
          <w:rFonts w:ascii="Century Gothic" w:hAnsi="Century Gothic"/>
          <w:sz w:val="28"/>
          <w:szCs w:val="28"/>
        </w:rPr>
        <w:t xml:space="preserve"> will be takin</w:t>
      </w:r>
      <w:r w:rsidR="001E1523"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 xml:space="preserve">look at how we build the customer feedback sentiment analysis predictive </w:t>
      </w:r>
      <w:r w:rsidR="001F48DF">
        <w:rPr>
          <w:rFonts w:ascii="Century Gothic" w:hAnsi="Century Gothic"/>
          <w:sz w:val="28"/>
          <w:szCs w:val="28"/>
        </w:rPr>
        <w:t>model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1F48DF">
        <w:rPr>
          <w:rFonts w:ascii="Century Gothic" w:hAnsi="Century Gothic"/>
          <w:sz w:val="28"/>
          <w:szCs w:val="28"/>
        </w:rPr>
        <w:t>using</w:t>
      </w:r>
      <w:r>
        <w:rPr>
          <w:rFonts w:ascii="Century Gothic" w:hAnsi="Century Gothic"/>
          <w:sz w:val="28"/>
          <w:szCs w:val="28"/>
        </w:rPr>
        <w:t xml:space="preserve"> AI and Machine learning</w:t>
      </w:r>
      <w:r w:rsidR="00510479">
        <w:rPr>
          <w:rFonts w:ascii="Century Gothic" w:hAnsi="Century Gothic"/>
          <w:sz w:val="28"/>
          <w:szCs w:val="28"/>
        </w:rPr>
        <w:t>,</w:t>
      </w:r>
      <w:r w:rsidR="00321E6F">
        <w:rPr>
          <w:rFonts w:ascii="Century Gothic" w:hAnsi="Century Gothic"/>
          <w:sz w:val="28"/>
          <w:szCs w:val="28"/>
        </w:rPr>
        <w:t xml:space="preserve"> and </w:t>
      </w:r>
      <w:r w:rsidR="00546F93">
        <w:rPr>
          <w:rFonts w:ascii="Century Gothic" w:hAnsi="Century Gothic"/>
          <w:sz w:val="28"/>
          <w:szCs w:val="28"/>
        </w:rPr>
        <w:t>also,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>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FDA569B" w:rsidR="00797EBD" w:rsidRPr="009E70A0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r w:rsidR="000B0631" w:rsidRPr="009E70A0">
        <w:rPr>
          <w:rFonts w:ascii="Century Gothic" w:hAnsi="Century Gothic"/>
          <w:sz w:val="28"/>
          <w:szCs w:val="28"/>
        </w:rPr>
        <w:t>Scikit</w:t>
      </w:r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09E83DFD" w:rsidR="00EB076D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="00EB076D"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50F8E5D1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</w:t>
      </w:r>
      <w:r w:rsidR="001F48DF">
        <w:rPr>
          <w:rFonts w:ascii="Century Gothic" w:hAnsi="Century Gothic"/>
          <w:sz w:val="28"/>
          <w:szCs w:val="28"/>
        </w:rPr>
        <w:t>have</w:t>
      </w:r>
      <w:r w:rsidR="002D2CE3">
        <w:rPr>
          <w:rFonts w:ascii="Century Gothic" w:hAnsi="Century Gothic"/>
          <w:sz w:val="28"/>
          <w:szCs w:val="28"/>
        </w:rPr>
        <w:t xml:space="preserve"> customer feedback record   data set having 3.4 </w:t>
      </w:r>
      <w:r w:rsidR="001562D5">
        <w:rPr>
          <w:rFonts w:ascii="Century Gothic" w:hAnsi="Century Gothic"/>
          <w:sz w:val="28"/>
          <w:szCs w:val="28"/>
        </w:rPr>
        <w:t>million</w:t>
      </w:r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1F48DF">
        <w:rPr>
          <w:rFonts w:ascii="Century Gothic" w:hAnsi="Century Gothic"/>
          <w:sz w:val="28"/>
          <w:szCs w:val="28"/>
        </w:rPr>
        <w:t>s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6A35331" w14:textId="48EE2F75" w:rsidR="008D4E27" w:rsidRPr="00120AD4" w:rsidRDefault="002D2CE3" w:rsidP="00CA62B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import the </w:t>
      </w:r>
      <w:r w:rsidR="001A3F65">
        <w:rPr>
          <w:rFonts w:ascii="Century Gothic" w:hAnsi="Century Gothic"/>
          <w:sz w:val="28"/>
          <w:szCs w:val="28"/>
        </w:rPr>
        <w:t xml:space="preserve">data </w:t>
      </w:r>
      <w:r w:rsidR="001A3F65" w:rsidRPr="00120AD4">
        <w:rPr>
          <w:rFonts w:ascii="Century Gothic" w:hAnsi="Century Gothic"/>
          <w:sz w:val="28"/>
          <w:szCs w:val="28"/>
        </w:rPr>
        <w:t>using</w:t>
      </w:r>
      <w:r w:rsidR="00CA62B9" w:rsidRPr="00120AD4">
        <w:rPr>
          <w:rFonts w:ascii="Century Gothic" w:hAnsi="Century Gothic"/>
          <w:sz w:val="28"/>
          <w:szCs w:val="28"/>
        </w:rPr>
        <w:t xml:space="preserve"> Pandas</w:t>
      </w:r>
      <w:r w:rsidR="001A3F65">
        <w:rPr>
          <w:rFonts w:ascii="Century Gothic" w:hAnsi="Century Gothic"/>
          <w:sz w:val="28"/>
          <w:szCs w:val="28"/>
        </w:rPr>
        <w:t xml:space="preserve"> and we </w:t>
      </w:r>
      <w:r w:rsidR="002F0380">
        <w:rPr>
          <w:rFonts w:ascii="Century Gothic" w:hAnsi="Century Gothic"/>
          <w:sz w:val="28"/>
          <w:szCs w:val="28"/>
        </w:rPr>
        <w:t xml:space="preserve">need </w:t>
      </w:r>
      <w:r w:rsidR="001A3F65">
        <w:rPr>
          <w:rFonts w:ascii="Century Gothic" w:hAnsi="Century Gothic"/>
          <w:sz w:val="28"/>
          <w:szCs w:val="28"/>
        </w:rPr>
        <w:t>set up appropriate positive or negative reviews so that we can use this for training our model.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2AEC47E6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</w:t>
      </w:r>
      <w:r w:rsidR="00187D92">
        <w:rPr>
          <w:rFonts w:ascii="Century Gothic" w:hAnsi="Century Gothic"/>
          <w:sz w:val="28"/>
          <w:szCs w:val="28"/>
        </w:rPr>
        <w:t xml:space="preserve"> based on their ratings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CC1387C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lastRenderedPageBreak/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="004B3E8F">
        <w:rPr>
          <w:rFonts w:ascii="Century Gothic" w:hAnsi="Century Gothic"/>
          <w:sz w:val="28"/>
          <w:szCs w:val="28"/>
        </w:rPr>
        <w:t>: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0E1F1774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  <w:r w:rsidR="00C137D5">
        <w:rPr>
          <w:rFonts w:ascii="Century Gothic" w:hAnsi="Century Gothic"/>
          <w:sz w:val="28"/>
          <w:szCs w:val="28"/>
        </w:rPr>
        <w:t xml:space="preserve">, hold the </w:t>
      </w:r>
      <w:r w:rsidR="006223EF">
        <w:rPr>
          <w:rFonts w:ascii="Century Gothic" w:hAnsi="Century Gothic"/>
          <w:sz w:val="28"/>
          <w:szCs w:val="28"/>
        </w:rPr>
        <w:t>value in</w:t>
      </w:r>
      <w:r>
        <w:rPr>
          <w:rFonts w:ascii="Century Gothic" w:hAnsi="Century Gothic"/>
          <w:sz w:val="28"/>
          <w:szCs w:val="28"/>
        </w:rPr>
        <w:t xml:space="preserve"> a derive</w:t>
      </w:r>
      <w:r w:rsidR="00A902B7">
        <w:rPr>
          <w:rFonts w:ascii="Century Gothic" w:hAnsi="Century Gothic"/>
          <w:sz w:val="28"/>
          <w:szCs w:val="28"/>
        </w:rPr>
        <w:t xml:space="preserve">d </w:t>
      </w:r>
      <w:r w:rsidR="00471F09">
        <w:rPr>
          <w:rFonts w:ascii="Century Gothic" w:hAnsi="Century Gothic"/>
          <w:sz w:val="28"/>
          <w:szCs w:val="28"/>
        </w:rPr>
        <w:t>column review</w:t>
      </w:r>
      <w:r>
        <w:rPr>
          <w:rFonts w:ascii="Century Gothic" w:hAnsi="Century Gothic"/>
          <w:sz w:val="28"/>
          <w:szCs w:val="28"/>
        </w:rPr>
        <w:t xml:space="preserve">_class </w:t>
      </w:r>
      <w:r w:rsidR="006223EF">
        <w:rPr>
          <w:rFonts w:ascii="Century Gothic" w:hAnsi="Century Gothic"/>
          <w:sz w:val="28"/>
          <w:szCs w:val="28"/>
        </w:rPr>
        <w:t>for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B47EF0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train our model.</w:t>
      </w:r>
    </w:p>
    <w:p w14:paraId="0C330EC8" w14:textId="5C6668D3" w:rsidR="0030738E" w:rsidRPr="00120AD4" w:rsidRDefault="000958B7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30738E"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="0030738E"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="0030738E" w:rsidRPr="00120AD4">
        <w:rPr>
          <w:rFonts w:ascii="Century Gothic" w:hAnsi="Century Gothic"/>
          <w:sz w:val="28"/>
          <w:szCs w:val="28"/>
        </w:rPr>
        <w:t xml:space="preserve">review to a numeric representation, which </w:t>
      </w:r>
      <w:r w:rsidR="004B3E8F">
        <w:rPr>
          <w:rFonts w:ascii="Century Gothic" w:hAnsi="Century Gothic"/>
          <w:sz w:val="28"/>
          <w:szCs w:val="28"/>
        </w:rPr>
        <w:t>is called</w:t>
      </w:r>
      <w:r w:rsidR="0030738E" w:rsidRPr="00120AD4">
        <w:rPr>
          <w:rFonts w:ascii="Century Gothic" w:hAnsi="Century Gothic"/>
          <w:sz w:val="28"/>
          <w:szCs w:val="28"/>
        </w:rPr>
        <w:t xml:space="preserve"> 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786C2239" w:rsidR="006B0FC6" w:rsidRPr="00120AD4" w:rsidRDefault="00A53C6D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classification</w:t>
      </w:r>
      <w:r w:rsidR="00202B32">
        <w:rPr>
          <w:rFonts w:ascii="Century Gothic" w:hAnsi="Century Gothic"/>
          <w:sz w:val="28"/>
          <w:szCs w:val="28"/>
        </w:rPr>
        <w:t xml:space="preserve"> of machine learning</w:t>
      </w:r>
      <w:r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>we give</w:t>
      </w:r>
      <w:r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hyperlink r:id="rId5" w:history="1">
        <w:r w:rsidRPr="00120AD4">
          <w:rPr>
            <w:rFonts w:ascii="Century Gothic" w:hAnsi="Century Gothic"/>
            <w:sz w:val="28"/>
            <w:szCs w:val="28"/>
          </w:rPr>
          <w:t>TF-IDF</w:t>
        </w:r>
      </w:hyperlink>
      <w:r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516B2B50" w14:textId="1EA95E31" w:rsidR="001F683E" w:rsidRPr="00120AD4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Machine Learning, we always divide our data into training and testing part</w:t>
      </w:r>
      <w:r w:rsidR="009F4BB7">
        <w:rPr>
          <w:rFonts w:ascii="Century Gothic" w:hAnsi="Century Gothic"/>
          <w:sz w:val="28"/>
          <w:szCs w:val="28"/>
        </w:rPr>
        <w:t>,</w:t>
      </w:r>
      <w:r w:rsidRPr="00120AD4">
        <w:rPr>
          <w:rFonts w:ascii="Century Gothic" w:hAnsi="Century Gothic"/>
          <w:sz w:val="28"/>
          <w:szCs w:val="28"/>
        </w:rPr>
        <w:t xml:space="preserve">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and then we check the accuracy of a model on testing data. </w:t>
      </w:r>
      <w:r w:rsidR="00F672D1">
        <w:rPr>
          <w:rFonts w:ascii="Century Gothic" w:hAnsi="Century Gothic"/>
          <w:sz w:val="28"/>
          <w:szCs w:val="28"/>
        </w:rPr>
        <w:t xml:space="preserve"> We have split our data set as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5108FFC4" w14:textId="5CF6A215" w:rsidR="00106765" w:rsidRPr="00805CF4" w:rsidRDefault="00120AD4" w:rsidP="00106765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Stage 4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457C2F">
        <w:rPr>
          <w:rFonts w:ascii="Century Gothic" w:hAnsi="Century Gothic"/>
          <w:sz w:val="28"/>
          <w:szCs w:val="28"/>
        </w:rPr>
        <w:t>.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  <w:r w:rsidR="00106765">
        <w:rPr>
          <w:rFonts w:ascii="Century Gothic" w:hAnsi="Century Gothic"/>
          <w:sz w:val="28"/>
          <w:szCs w:val="28"/>
        </w:rPr>
        <w:t xml:space="preserve"> </w:t>
      </w:r>
      <w:r w:rsidR="00106765">
        <w:rPr>
          <w:rFonts w:ascii="Century Gothic" w:hAnsi="Century Gothic"/>
          <w:sz w:val="28"/>
          <w:szCs w:val="28"/>
        </w:rPr>
        <w:t xml:space="preserve">Both models </w:t>
      </w:r>
      <w:r w:rsidR="00106765">
        <w:rPr>
          <w:rFonts w:ascii="Century Gothic" w:hAnsi="Century Gothic"/>
          <w:sz w:val="28"/>
          <w:szCs w:val="28"/>
        </w:rPr>
        <w:t>serve</w:t>
      </w:r>
      <w:r w:rsidR="00106765">
        <w:rPr>
          <w:rFonts w:ascii="Century Gothic" w:hAnsi="Century Gothic"/>
          <w:sz w:val="28"/>
          <w:szCs w:val="28"/>
        </w:rPr>
        <w:t xml:space="preserve"> the same </w:t>
      </w:r>
      <w:r w:rsidR="00106765">
        <w:rPr>
          <w:rFonts w:ascii="Century Gothic" w:hAnsi="Century Gothic"/>
          <w:sz w:val="28"/>
          <w:szCs w:val="28"/>
        </w:rPr>
        <w:t>purpose,</w:t>
      </w:r>
      <w:r w:rsidR="00106765">
        <w:rPr>
          <w:rFonts w:ascii="Century Gothic" w:hAnsi="Century Gothic"/>
          <w:sz w:val="28"/>
          <w:szCs w:val="28"/>
        </w:rPr>
        <w:t xml:space="preserve"> but </w:t>
      </w:r>
      <w:r w:rsidR="00106765">
        <w:rPr>
          <w:rFonts w:ascii="Century Gothic" w:hAnsi="Century Gothic"/>
          <w:sz w:val="28"/>
          <w:szCs w:val="28"/>
        </w:rPr>
        <w:t>they are</w:t>
      </w:r>
      <w:r w:rsidR="00106765">
        <w:rPr>
          <w:rFonts w:ascii="Century Gothic" w:hAnsi="Century Gothic"/>
          <w:sz w:val="28"/>
          <w:szCs w:val="28"/>
        </w:rPr>
        <w:t xml:space="preserve"> architectural different. </w:t>
      </w:r>
    </w:p>
    <w:p w14:paraId="1C343792" w14:textId="77B0B47C" w:rsidR="0084304E" w:rsidRPr="00120AD4" w:rsidRDefault="0084304E" w:rsidP="001F683E">
      <w:pPr>
        <w:rPr>
          <w:rFonts w:ascii="Century Gothic" w:hAnsi="Century Gothic"/>
          <w:sz w:val="28"/>
          <w:szCs w:val="28"/>
        </w:rPr>
      </w:pP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2B46BD15" w14:textId="7EA5DCE8" w:rsidR="003408A1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 xml:space="preserve">Stage 5 </w:t>
      </w:r>
      <w:r w:rsidR="001202A9" w:rsidRPr="005855EC">
        <w:rPr>
          <w:rFonts w:ascii="Century Gothic" w:hAnsi="Century Gothic"/>
          <w:sz w:val="28"/>
          <w:szCs w:val="28"/>
        </w:rPr>
        <w:t>Evaluation</w:t>
      </w:r>
      <w:r w:rsidRPr="005855EC">
        <w:rPr>
          <w:rFonts w:ascii="Century Gothic" w:hAnsi="Century Gothic"/>
          <w:sz w:val="28"/>
          <w:szCs w:val="28"/>
        </w:rPr>
        <w:t xml:space="preserve">. </w:t>
      </w:r>
      <w:r w:rsidR="00A40CDB" w:rsidRPr="00120AD4">
        <w:rPr>
          <w:rFonts w:ascii="Century Gothic" w:hAnsi="Century Gothic"/>
          <w:sz w:val="28"/>
          <w:szCs w:val="28"/>
        </w:rPr>
        <w:t>Evaluating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61F8D0F5" w14:textId="5EC83EA5" w:rsidR="00C232BC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7A3BF5">
        <w:rPr>
          <w:rFonts w:ascii="Century Gothic" w:hAnsi="Century Gothic"/>
          <w:sz w:val="28"/>
          <w:szCs w:val="28"/>
        </w:rPr>
        <w:t>t</w:t>
      </w:r>
      <w:r w:rsidR="001202A9" w:rsidRPr="00120AD4">
        <w:rPr>
          <w:rFonts w:ascii="Century Gothic" w:hAnsi="Century Gothic"/>
          <w:sz w:val="28"/>
          <w:szCs w:val="28"/>
        </w:rPr>
        <w:t>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>curve</w:t>
      </w:r>
      <w:r w:rsidR="0091310B">
        <w:rPr>
          <w:rFonts w:ascii="Century Gothic" w:hAnsi="Century Gothic"/>
          <w:sz w:val="28"/>
          <w:szCs w:val="28"/>
        </w:rPr>
        <w:t>,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 w:rsidR="0091310B">
        <w:rPr>
          <w:rFonts w:ascii="Century Gothic" w:hAnsi="Century Gothic"/>
          <w:sz w:val="28"/>
          <w:szCs w:val="28"/>
        </w:rPr>
        <w:t>which m</w:t>
      </w:r>
      <w:r w:rsidR="009F01C2">
        <w:rPr>
          <w:rFonts w:ascii="Century Gothic" w:hAnsi="Century Gothic"/>
          <w:sz w:val="28"/>
          <w:szCs w:val="28"/>
        </w:rPr>
        <w:t>easure</w:t>
      </w:r>
      <w:r w:rsidR="008479C8">
        <w:rPr>
          <w:rFonts w:ascii="Century Gothic" w:hAnsi="Century Gothic"/>
          <w:sz w:val="28"/>
          <w:szCs w:val="28"/>
        </w:rPr>
        <w:t>s</w:t>
      </w:r>
      <w:r w:rsidR="001202A9" w:rsidRPr="00120AD4">
        <w:rPr>
          <w:rFonts w:ascii="Century Gothic" w:hAnsi="Century Gothic"/>
          <w:sz w:val="28"/>
          <w:szCs w:val="28"/>
        </w:rPr>
        <w:t xml:space="preserve"> the true positive rate against the false positive rate at various threshold</w:t>
      </w:r>
      <w:r w:rsidR="009F01C2">
        <w:rPr>
          <w:rFonts w:ascii="Century Gothic" w:hAnsi="Century Gothic"/>
          <w:sz w:val="28"/>
          <w:szCs w:val="28"/>
        </w:rPr>
        <w:t>;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and </w:t>
      </w:r>
      <w:r w:rsidR="00C232BC" w:rsidRPr="00120AD4">
        <w:rPr>
          <w:rFonts w:ascii="Century Gothic" w:hAnsi="Century Gothic"/>
          <w:sz w:val="28"/>
          <w:szCs w:val="28"/>
        </w:rPr>
        <w:t>AU</w:t>
      </w:r>
      <w:r w:rsidRPr="00120AD4">
        <w:rPr>
          <w:rFonts w:ascii="Century Gothic" w:hAnsi="Century Gothic"/>
          <w:sz w:val="28"/>
          <w:szCs w:val="28"/>
        </w:rPr>
        <w:t>C</w:t>
      </w:r>
      <w:r w:rsidR="008479C8">
        <w:rPr>
          <w:rFonts w:ascii="Century Gothic" w:hAnsi="Century Gothic"/>
          <w:sz w:val="28"/>
          <w:szCs w:val="28"/>
        </w:rPr>
        <w:t xml:space="preserve"> c</w:t>
      </w:r>
      <w:r w:rsidRPr="00120AD4">
        <w:rPr>
          <w:rFonts w:ascii="Century Gothic" w:hAnsi="Century Gothic"/>
          <w:sz w:val="28"/>
          <w:szCs w:val="28"/>
        </w:rPr>
        <w:t>urve,</w:t>
      </w:r>
      <w:r w:rsidR="008479C8">
        <w:rPr>
          <w:rFonts w:ascii="Century Gothic" w:hAnsi="Century Gothic"/>
          <w:sz w:val="28"/>
          <w:szCs w:val="28"/>
        </w:rPr>
        <w:t xml:space="preserve"> </w:t>
      </w:r>
      <w:r w:rsidR="00C232BC" w:rsidRPr="00120AD4">
        <w:rPr>
          <w:rFonts w:ascii="Century Gothic" w:hAnsi="Century Gothic"/>
          <w:sz w:val="28"/>
          <w:szCs w:val="28"/>
        </w:rPr>
        <w:t xml:space="preserve">is </w:t>
      </w:r>
      <w:r w:rsidR="00C232BC" w:rsidRPr="008479C8">
        <w:rPr>
          <w:rFonts w:ascii="Century Gothic" w:hAnsi="Century Gothic"/>
          <w:color w:val="000000" w:themeColor="text1"/>
          <w:sz w:val="28"/>
          <w:szCs w:val="28"/>
        </w:rPr>
        <w:t>use</w:t>
      </w:r>
      <w:r w:rsidR="008479C8" w:rsidRPr="008479C8">
        <w:rPr>
          <w:rFonts w:ascii="Century Gothic" w:hAnsi="Century Gothic"/>
          <w:color w:val="000000" w:themeColor="text1"/>
          <w:sz w:val="28"/>
          <w:szCs w:val="28"/>
        </w:rPr>
        <w:t>d</w:t>
      </w:r>
      <w:r w:rsidR="00C232BC" w:rsidRPr="008648E6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C232BC" w:rsidRPr="00120AD4">
        <w:rPr>
          <w:rFonts w:ascii="Century Gothic" w:hAnsi="Century Gothic"/>
          <w:sz w:val="28"/>
          <w:szCs w:val="28"/>
        </w:rPr>
        <w:t>for binary classification problem</w:t>
      </w:r>
      <w:r w:rsidR="009F01C2">
        <w:rPr>
          <w:rFonts w:ascii="Century Gothic" w:hAnsi="Century Gothic"/>
          <w:sz w:val="28"/>
          <w:szCs w:val="28"/>
        </w:rPr>
        <w:t>.</w:t>
      </w:r>
    </w:p>
    <w:p w14:paraId="166BB38B" w14:textId="77777777" w:rsidR="009F01C2" w:rsidRDefault="009F01C2" w:rsidP="00C232BC">
      <w:pPr>
        <w:rPr>
          <w:rFonts w:ascii="Century Gothic" w:hAnsi="Century Gothic"/>
          <w:sz w:val="28"/>
          <w:szCs w:val="28"/>
        </w:rPr>
      </w:pPr>
    </w:p>
    <w:p w14:paraId="769FC083" w14:textId="77777777" w:rsidR="00F11A9F" w:rsidRDefault="00F11A9F" w:rsidP="00F11A9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are able to achieve 89% accuracy.</w:t>
      </w:r>
    </w:p>
    <w:p w14:paraId="5F05A535" w14:textId="77777777" w:rsidR="00F11A9F" w:rsidRPr="00120AD4" w:rsidRDefault="00F11A9F" w:rsidP="00C232BC">
      <w:pPr>
        <w:rPr>
          <w:rFonts w:ascii="Century Gothic" w:hAnsi="Century Gothic"/>
          <w:sz w:val="28"/>
          <w:szCs w:val="28"/>
        </w:rPr>
      </w:pP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2232A586" w14:textId="79D8CA28" w:rsidR="009C3D2B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>
        <w:rPr>
          <w:rFonts w:ascii="Century Gothic" w:hAnsi="Century Gothic"/>
          <w:sz w:val="28"/>
          <w:szCs w:val="28"/>
        </w:rPr>
        <w:t>m</w:t>
      </w:r>
      <w:r w:rsidR="00A83EED" w:rsidRPr="006E5A6B">
        <w:rPr>
          <w:rFonts w:ascii="Century Gothic" w:hAnsi="Century Gothic"/>
          <w:sz w:val="28"/>
          <w:szCs w:val="28"/>
        </w:rPr>
        <w:t>atrix</w:t>
      </w:r>
      <w:r>
        <w:rPr>
          <w:rFonts w:ascii="Century Gothic" w:hAnsi="Century Gothic"/>
          <w:sz w:val="28"/>
          <w:szCs w:val="28"/>
        </w:rPr>
        <w:t xml:space="preserve"> shows you numerically how the model </w:t>
      </w:r>
      <w:r w:rsidRPr="008479C8">
        <w:rPr>
          <w:rFonts w:ascii="Century Gothic" w:hAnsi="Century Gothic"/>
          <w:sz w:val="28"/>
          <w:szCs w:val="28"/>
        </w:rPr>
        <w:t>performed</w:t>
      </w:r>
      <w:r>
        <w:rPr>
          <w:rFonts w:ascii="Century Gothic" w:hAnsi="Century Gothic"/>
          <w:sz w:val="28"/>
          <w:szCs w:val="28"/>
        </w:rPr>
        <w:t xml:space="preserve">. 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5C67AE8C" w:rsidR="008F29CA" w:rsidRDefault="008F29CA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The classification report visualizer displays the precision, recall, F1</w:t>
      </w:r>
      <w:r w:rsidR="00F6069E">
        <w:rPr>
          <w:rFonts w:ascii="Century Gothic" w:hAnsi="Century Gothic"/>
          <w:sz w:val="28"/>
          <w:szCs w:val="28"/>
        </w:rPr>
        <w:t xml:space="preserve"> score</w:t>
      </w:r>
      <w:r w:rsidRPr="00A60494">
        <w:rPr>
          <w:rFonts w:ascii="Century Gothic" w:hAnsi="Century Gothic"/>
          <w:sz w:val="28"/>
          <w:szCs w:val="28"/>
        </w:rPr>
        <w:t xml:space="preserve">, and support scores for the model. </w:t>
      </w:r>
    </w:p>
    <w:p w14:paraId="10A01424" w14:textId="68317667" w:rsidR="00535F22" w:rsidRDefault="00535F22" w:rsidP="008F29CA">
      <w:pPr>
        <w:rPr>
          <w:rFonts w:ascii="Century Gothic" w:hAnsi="Century Gothic"/>
          <w:sz w:val="28"/>
          <w:szCs w:val="28"/>
        </w:rPr>
      </w:pPr>
    </w:p>
    <w:p w14:paraId="4C9838A4" w14:textId="23DCC916" w:rsidR="00535F22" w:rsidRPr="00A60494" w:rsidRDefault="00535F22" w:rsidP="008F29C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Unit Testing is a good approach to test your model, </w:t>
      </w:r>
      <w:r w:rsidR="00874F27">
        <w:rPr>
          <w:rFonts w:ascii="Century Gothic" w:hAnsi="Century Gothic"/>
          <w:sz w:val="28"/>
          <w:szCs w:val="28"/>
        </w:rPr>
        <w:t xml:space="preserve">the data we have prepared for our unit testing, </w:t>
      </w:r>
      <w:r>
        <w:rPr>
          <w:rFonts w:ascii="Century Gothic" w:hAnsi="Century Gothic"/>
          <w:sz w:val="28"/>
          <w:szCs w:val="28"/>
        </w:rPr>
        <w:t xml:space="preserve">where </w:t>
      </w:r>
      <w:r w:rsidR="00874F27">
        <w:rPr>
          <w:rFonts w:ascii="Century Gothic" w:hAnsi="Century Gothic"/>
          <w:sz w:val="28"/>
          <w:szCs w:val="28"/>
        </w:rPr>
        <w:t>our</w:t>
      </w:r>
      <w:r>
        <w:rPr>
          <w:rFonts w:ascii="Century Gothic" w:hAnsi="Century Gothic"/>
          <w:sz w:val="28"/>
          <w:szCs w:val="28"/>
        </w:rPr>
        <w:t xml:space="preserve"> model has not </w:t>
      </w:r>
      <w:r w:rsidR="008648E6">
        <w:rPr>
          <w:rFonts w:ascii="Century Gothic" w:hAnsi="Century Gothic"/>
          <w:sz w:val="28"/>
          <w:szCs w:val="28"/>
        </w:rPr>
        <w:t>seen</w:t>
      </w:r>
      <w:r>
        <w:rPr>
          <w:rFonts w:ascii="Century Gothic" w:hAnsi="Century Gothic"/>
          <w:sz w:val="28"/>
          <w:szCs w:val="28"/>
        </w:rPr>
        <w:t xml:space="preserve"> the</w:t>
      </w:r>
      <w:r w:rsidR="00874F27">
        <w:rPr>
          <w:rFonts w:ascii="Century Gothic" w:hAnsi="Century Gothic"/>
          <w:sz w:val="28"/>
          <w:szCs w:val="28"/>
        </w:rPr>
        <w:t>se</w:t>
      </w:r>
      <w:r>
        <w:rPr>
          <w:rFonts w:ascii="Century Gothic" w:hAnsi="Century Gothic"/>
          <w:sz w:val="28"/>
          <w:szCs w:val="28"/>
        </w:rPr>
        <w:t xml:space="preserve"> data before. I have taken 100 records to unit test our model</w:t>
      </w:r>
      <w:r w:rsidR="00874F27">
        <w:rPr>
          <w:rFonts w:ascii="Century Gothic" w:hAnsi="Century Gothic"/>
          <w:sz w:val="28"/>
          <w:szCs w:val="28"/>
        </w:rPr>
        <w:t>.</w:t>
      </w:r>
    </w:p>
    <w:p w14:paraId="75F36929" w14:textId="77777777" w:rsidR="008F29CA" w:rsidRDefault="008F29CA" w:rsidP="006E0FD5">
      <w:pPr>
        <w:rPr>
          <w:rFonts w:ascii="Century Gothic" w:hAnsi="Century Gothic"/>
          <w:b/>
        </w:rPr>
      </w:pPr>
    </w:p>
    <w:p w14:paraId="56C73FF2" w14:textId="60B14145" w:rsidR="00580902" w:rsidRDefault="00A60494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Moving to </w:t>
      </w:r>
      <w:r w:rsidR="00F6069E">
        <w:rPr>
          <w:rFonts w:ascii="Century Gothic" w:hAnsi="Century Gothic"/>
          <w:sz w:val="28"/>
          <w:szCs w:val="28"/>
        </w:rPr>
        <w:t>s</w:t>
      </w:r>
      <w:r w:rsidR="007917C1" w:rsidRPr="00A60494">
        <w:rPr>
          <w:rFonts w:ascii="Century Gothic" w:hAnsi="Century Gothic"/>
          <w:sz w:val="28"/>
          <w:szCs w:val="28"/>
        </w:rPr>
        <w:t>tage 6</w:t>
      </w:r>
      <w:r w:rsidR="006E5A6B" w:rsidRPr="00A60494">
        <w:rPr>
          <w:rFonts w:ascii="Century Gothic" w:hAnsi="Century Gothic"/>
          <w:sz w:val="28"/>
          <w:szCs w:val="28"/>
        </w:rPr>
        <w:t xml:space="preserve">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Pr="00A6049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BD475B" w:rsidRPr="00A60494">
        <w:rPr>
          <w:rFonts w:ascii="Century Gothic" w:hAnsi="Century Gothic"/>
          <w:sz w:val="28"/>
          <w:szCs w:val="28"/>
        </w:rPr>
        <w:t xml:space="preserve">The last process of the entire framework is the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="0086717E" w:rsidRPr="00A60494">
        <w:rPr>
          <w:rFonts w:ascii="Century Gothic" w:hAnsi="Century Gothic"/>
          <w:sz w:val="28"/>
          <w:szCs w:val="28"/>
        </w:rPr>
        <w:t xml:space="preserve">. 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="0086717E"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7AF368CB" w14:textId="03471181" w:rsid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We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>text</w:t>
      </w:r>
      <w:r w:rsidR="00F6069E">
        <w:rPr>
          <w:rFonts w:ascii="Century Gothic" w:hAnsi="Century Gothic"/>
          <w:sz w:val="28"/>
          <w:szCs w:val="28"/>
        </w:rPr>
        <w:t>;</w:t>
      </w:r>
      <w:r w:rsidR="00004E0D">
        <w:rPr>
          <w:rFonts w:ascii="Century Gothic" w:hAnsi="Century Gothic"/>
          <w:sz w:val="28"/>
          <w:szCs w:val="28"/>
        </w:rPr>
        <w:t xml:space="preserve">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 xml:space="preserve">pass </w:t>
      </w:r>
      <w:r w:rsidR="00F6069E">
        <w:rPr>
          <w:rFonts w:ascii="Century Gothic" w:hAnsi="Century Gothic"/>
          <w:sz w:val="28"/>
          <w:szCs w:val="28"/>
        </w:rPr>
        <w:t xml:space="preserve">the </w:t>
      </w:r>
      <w:r w:rsidR="000476D7" w:rsidRPr="000476D7">
        <w:rPr>
          <w:rFonts w:ascii="Century Gothic" w:hAnsi="Century Gothic"/>
          <w:sz w:val="28"/>
          <w:szCs w:val="28"/>
        </w:rPr>
        <w:t>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predict</w:t>
      </w:r>
    </w:p>
    <w:p w14:paraId="40B80348" w14:textId="77777777" w:rsid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17C95F2F" w14:textId="50639414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As </w:t>
      </w:r>
      <w:r w:rsidR="008479C8">
        <w:rPr>
          <w:rFonts w:ascii="Century Gothic" w:hAnsi="Century Gothic"/>
          <w:sz w:val="28"/>
          <w:szCs w:val="28"/>
        </w:rPr>
        <w:t xml:space="preserve">we know </w:t>
      </w:r>
      <w:r>
        <w:rPr>
          <w:rFonts w:ascii="Century Gothic" w:hAnsi="Century Gothic"/>
          <w:sz w:val="28"/>
          <w:szCs w:val="28"/>
        </w:rPr>
        <w:t xml:space="preserve">this is a binary classification, 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zero</w:t>
      </w:r>
      <w:r w:rsidR="008479C8">
        <w:rPr>
          <w:rFonts w:ascii="Century Gothic" w:hAnsi="Century Gothic"/>
          <w:sz w:val="28"/>
          <w:szCs w:val="28"/>
        </w:rPr>
        <w:t xml:space="preserve"> or one</w:t>
      </w:r>
      <w:r>
        <w:rPr>
          <w:rFonts w:ascii="Century Gothic" w:hAnsi="Century Gothic"/>
          <w:sz w:val="28"/>
          <w:szCs w:val="28"/>
        </w:rPr>
        <w:t xml:space="preserve">. One for </w:t>
      </w:r>
      <w:r w:rsidR="00FF265E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ositive and zero for negative.</w:t>
      </w:r>
    </w:p>
    <w:p w14:paraId="181F9724" w14:textId="77777777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651873D9" w14:textId="23553D5B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 We can see</w:t>
      </w:r>
      <w:r w:rsidR="00362FEC" w:rsidRPr="000476D7">
        <w:rPr>
          <w:rFonts w:ascii="Century Gothic" w:hAnsi="Century Gothic"/>
          <w:sz w:val="28"/>
          <w:szCs w:val="28"/>
        </w:rPr>
        <w:t xml:space="preserve"> the</w:t>
      </w:r>
      <w:r w:rsidR="0011429D" w:rsidRPr="000476D7">
        <w:rPr>
          <w:rFonts w:ascii="Century Gothic" w:hAnsi="Century Gothic"/>
          <w:sz w:val="28"/>
          <w:szCs w:val="28"/>
        </w:rPr>
        <w:t>m</w:t>
      </w:r>
      <w:r w:rsidR="00362FEC" w:rsidRPr="000476D7">
        <w:rPr>
          <w:rFonts w:ascii="Century Gothic" w:hAnsi="Century Gothic"/>
          <w:sz w:val="28"/>
          <w:szCs w:val="28"/>
        </w:rPr>
        <w:t xml:space="preserve"> in </w:t>
      </w:r>
      <w:r w:rsidRPr="000476D7">
        <w:rPr>
          <w:rFonts w:ascii="Century Gothic" w:hAnsi="Century Gothic"/>
          <w:sz w:val="28"/>
          <w:szCs w:val="28"/>
        </w:rPr>
        <w:t>action in a moment.</w:t>
      </w:r>
    </w:p>
    <w:p w14:paraId="63115F23" w14:textId="3D2E813E" w:rsidR="0086717E" w:rsidRDefault="0086717E" w:rsidP="00BD475B">
      <w:pPr>
        <w:rPr>
          <w:rFonts w:ascii="Century Gothic" w:hAnsi="Century Gothic"/>
        </w:rPr>
      </w:pPr>
    </w:p>
    <w:p w14:paraId="3C659DA6" w14:textId="215DB8A8" w:rsidR="008046DA" w:rsidRDefault="008046DA" w:rsidP="00BD475B">
      <w:pPr>
        <w:rPr>
          <w:rFonts w:ascii="Century Gothic" w:hAnsi="Century Gothic"/>
        </w:rPr>
      </w:pPr>
    </w:p>
    <w:p w14:paraId="2381C639" w14:textId="2594AE66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demo. </w:t>
      </w:r>
      <w:r w:rsidR="008046DA" w:rsidRPr="00805CF4">
        <w:rPr>
          <w:rFonts w:ascii="Century Gothic" w:hAnsi="Century Gothic"/>
          <w:sz w:val="28"/>
          <w:szCs w:val="28"/>
        </w:rPr>
        <w:t xml:space="preserve">Here is the application, two models </w:t>
      </w:r>
      <w:r w:rsidR="000F4612" w:rsidRPr="00805CF4">
        <w:rPr>
          <w:rFonts w:ascii="Century Gothic" w:hAnsi="Century Gothic"/>
          <w:sz w:val="28"/>
          <w:szCs w:val="28"/>
        </w:rPr>
        <w:t>have</w:t>
      </w:r>
      <w:r w:rsidR="008046DA" w:rsidRPr="00805CF4">
        <w:rPr>
          <w:rFonts w:ascii="Century Gothic" w:hAnsi="Century Gothic"/>
          <w:sz w:val="28"/>
          <w:szCs w:val="28"/>
        </w:rPr>
        <w:t xml:space="preserve"> been </w:t>
      </w:r>
      <w:r w:rsidR="005855EC" w:rsidRPr="00805CF4">
        <w:rPr>
          <w:rFonts w:ascii="Century Gothic" w:hAnsi="Century Gothic"/>
          <w:sz w:val="28"/>
          <w:szCs w:val="28"/>
        </w:rPr>
        <w:t>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</w:t>
      </w:r>
      <w:r w:rsidR="008046DA" w:rsidRPr="00805CF4">
        <w:rPr>
          <w:rFonts w:ascii="Century Gothic" w:hAnsi="Century Gothic"/>
          <w:sz w:val="28"/>
          <w:szCs w:val="28"/>
        </w:rPr>
        <w:t xml:space="preserve">.  </w:t>
      </w:r>
      <w:r w:rsidR="006D52CF">
        <w:rPr>
          <w:rFonts w:ascii="Century Gothic" w:hAnsi="Century Gothic"/>
          <w:sz w:val="28"/>
          <w:szCs w:val="28"/>
        </w:rPr>
        <w:t>Both models serve the same purpose, but they are architectural different</w:t>
      </w:r>
      <w:r w:rsidR="006D52CF">
        <w:rPr>
          <w:rFonts w:ascii="Century Gothic" w:hAnsi="Century Gothic"/>
          <w:sz w:val="28"/>
          <w:szCs w:val="28"/>
        </w:rPr>
        <w:t>.</w:t>
      </w:r>
    </w:p>
    <w:p w14:paraId="2571322C" w14:textId="77777777" w:rsidR="007757CD" w:rsidRPr="00805CF4" w:rsidRDefault="007757CD" w:rsidP="00BD475B">
      <w:pPr>
        <w:rPr>
          <w:rFonts w:ascii="Century Gothic" w:hAnsi="Century Gothic"/>
          <w:sz w:val="28"/>
          <w:szCs w:val="28"/>
        </w:rPr>
      </w:pPr>
    </w:p>
    <w:p w14:paraId="55FD656B" w14:textId="53F340D7" w:rsidR="005A199D" w:rsidRDefault="0021641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</w:t>
      </w:r>
      <w:r w:rsidR="005A199D">
        <w:rPr>
          <w:rFonts w:ascii="Century Gothic" w:hAnsi="Century Gothic"/>
          <w:sz w:val="28"/>
          <w:szCs w:val="28"/>
        </w:rPr>
        <w:t xml:space="preserve">test our models </w:t>
      </w:r>
      <w:r w:rsidRPr="00805CF4">
        <w:rPr>
          <w:rFonts w:ascii="Century Gothic" w:hAnsi="Century Gothic"/>
          <w:sz w:val="28"/>
          <w:szCs w:val="28"/>
        </w:rPr>
        <w:t>using real data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43365B65" w14:textId="3416490E" w:rsidR="00183F02" w:rsidRDefault="008046DA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Pr="00805CF4">
        <w:rPr>
          <w:rFonts w:ascii="Century Gothic" w:hAnsi="Century Gothic"/>
          <w:sz w:val="28"/>
          <w:szCs w:val="28"/>
        </w:rPr>
        <w:t xml:space="preserve"> search yelp review.   </w:t>
      </w:r>
    </w:p>
    <w:p w14:paraId="65096F2D" w14:textId="77777777" w:rsidR="00183F02" w:rsidRDefault="00183F02" w:rsidP="00BD475B">
      <w:pPr>
        <w:rPr>
          <w:rFonts w:ascii="Century Gothic" w:hAnsi="Century Gothic"/>
          <w:sz w:val="28"/>
          <w:szCs w:val="28"/>
        </w:rPr>
      </w:pPr>
    </w:p>
    <w:p w14:paraId="72858640" w14:textId="360B6461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Here is the positive one. </w:t>
      </w:r>
      <w:r w:rsidR="00B72C5E">
        <w:rPr>
          <w:rFonts w:ascii="Century Gothic" w:hAnsi="Century Gothic"/>
          <w:sz w:val="28"/>
          <w:szCs w:val="28"/>
        </w:rPr>
        <w:t xml:space="preserve"> will pass this customer review text to classical model. </w:t>
      </w:r>
      <w:r w:rsidR="00E012A5" w:rsidRPr="00805CF4">
        <w:rPr>
          <w:rFonts w:ascii="Century Gothic" w:hAnsi="Century Gothic"/>
          <w:sz w:val="28"/>
          <w:szCs w:val="28"/>
        </w:rPr>
        <w:t>Ah</w:t>
      </w:r>
      <w:r w:rsidR="00183F02">
        <w:rPr>
          <w:rFonts w:ascii="Century Gothic" w:hAnsi="Century Gothic"/>
          <w:sz w:val="28"/>
          <w:szCs w:val="28"/>
        </w:rPr>
        <w:t xml:space="preserve"> </w:t>
      </w:r>
      <w:r w:rsidR="00E012A5" w:rsidRPr="00805CF4">
        <w:rPr>
          <w:rFonts w:ascii="Century Gothic" w:hAnsi="Century Gothic"/>
          <w:sz w:val="28"/>
          <w:szCs w:val="28"/>
        </w:rPr>
        <w:t xml:space="preserve">ha happy customer. </w:t>
      </w:r>
    </w:p>
    <w:p w14:paraId="6E16A2C5" w14:textId="756F4EFB" w:rsidR="006D52CF" w:rsidRDefault="006D52CF" w:rsidP="00BD475B">
      <w:pPr>
        <w:rPr>
          <w:rFonts w:ascii="Century Gothic" w:hAnsi="Century Gothic"/>
          <w:sz w:val="28"/>
          <w:szCs w:val="28"/>
        </w:rPr>
      </w:pPr>
    </w:p>
    <w:p w14:paraId="4A35F748" w14:textId="34764DEB" w:rsidR="006D52CF" w:rsidRPr="00805CF4" w:rsidRDefault="006D52CF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Let’s test the same review on deep learning.</w:t>
      </w:r>
      <w:bookmarkStart w:id="0" w:name="_GoBack"/>
      <w:bookmarkEnd w:id="0"/>
    </w:p>
    <w:p w14:paraId="71AE02C6" w14:textId="3BAD5619" w:rsidR="00E012A5" w:rsidRPr="00805CF4" w:rsidRDefault="00E012A5" w:rsidP="00BD475B">
      <w:pPr>
        <w:rPr>
          <w:rFonts w:ascii="Century Gothic" w:hAnsi="Century Gothic"/>
          <w:sz w:val="28"/>
          <w:szCs w:val="28"/>
        </w:rPr>
      </w:pPr>
    </w:p>
    <w:p w14:paraId="03CCD3C7" w14:textId="66320770" w:rsidR="00E012A5" w:rsidRDefault="000F4612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To test</w:t>
      </w:r>
      <w:r w:rsidR="00E012A5" w:rsidRPr="00805CF4">
        <w:rPr>
          <w:rFonts w:ascii="Century Gothic" w:hAnsi="Century Gothic"/>
          <w:sz w:val="28"/>
          <w:szCs w:val="28"/>
        </w:rPr>
        <w:t xml:space="preserve"> negative sentiment, </w:t>
      </w:r>
      <w:r w:rsidR="00805CF4">
        <w:rPr>
          <w:rFonts w:ascii="Century Gothic" w:hAnsi="Century Gothic"/>
          <w:sz w:val="28"/>
          <w:szCs w:val="28"/>
        </w:rPr>
        <w:t xml:space="preserve">let’s find a </w:t>
      </w:r>
      <w:r w:rsidR="00E012A5" w:rsidRPr="00805CF4">
        <w:rPr>
          <w:rFonts w:ascii="Century Gothic" w:hAnsi="Century Gothic"/>
          <w:sz w:val="28"/>
          <w:szCs w:val="28"/>
        </w:rPr>
        <w:t xml:space="preserve">  negative </w:t>
      </w:r>
      <w:r w:rsidR="00805CF4">
        <w:rPr>
          <w:rFonts w:ascii="Century Gothic" w:hAnsi="Century Gothic"/>
          <w:sz w:val="28"/>
          <w:szCs w:val="28"/>
        </w:rPr>
        <w:t>one</w:t>
      </w:r>
      <w:r w:rsidR="00E012A5" w:rsidRPr="00805CF4">
        <w:rPr>
          <w:rFonts w:ascii="Century Gothic" w:hAnsi="Century Gothic"/>
          <w:sz w:val="28"/>
          <w:szCs w:val="28"/>
        </w:rPr>
        <w:t xml:space="preserve">, </w:t>
      </w:r>
      <w:r w:rsidR="00FB09EB" w:rsidRPr="00805CF4">
        <w:rPr>
          <w:rFonts w:ascii="Century Gothic" w:hAnsi="Century Gothic"/>
          <w:sz w:val="28"/>
          <w:szCs w:val="28"/>
        </w:rPr>
        <w:t>here</w:t>
      </w:r>
      <w:r w:rsidR="00252729" w:rsidRPr="00805CF4">
        <w:rPr>
          <w:rFonts w:ascii="Century Gothic" w:hAnsi="Century Gothic"/>
          <w:sz w:val="28"/>
          <w:szCs w:val="28"/>
        </w:rPr>
        <w:t xml:space="preserve"> you go.</w:t>
      </w:r>
      <w:r w:rsidR="0025095F">
        <w:rPr>
          <w:rFonts w:ascii="Century Gothic" w:hAnsi="Century Gothic"/>
          <w:sz w:val="28"/>
          <w:szCs w:val="28"/>
        </w:rPr>
        <w:t xml:space="preserve"> </w:t>
      </w:r>
      <w:r w:rsidR="00B72C5E">
        <w:rPr>
          <w:rFonts w:ascii="Century Gothic" w:hAnsi="Century Gothic"/>
          <w:sz w:val="28"/>
          <w:szCs w:val="28"/>
        </w:rPr>
        <w:t xml:space="preserve">Let’s pass this customer review text to deep learning model to see the result. </w:t>
      </w:r>
      <w:r w:rsidR="006D52CF">
        <w:rPr>
          <w:rFonts w:ascii="Century Gothic" w:hAnsi="Century Gothic"/>
          <w:sz w:val="28"/>
          <w:szCs w:val="28"/>
        </w:rPr>
        <w:t xml:space="preserve">Ok, </w:t>
      </w:r>
      <w:r w:rsidR="0025095F">
        <w:rPr>
          <w:rFonts w:ascii="Century Gothic" w:hAnsi="Century Gothic"/>
          <w:sz w:val="28"/>
          <w:szCs w:val="28"/>
        </w:rPr>
        <w:t>Pretty sad customer</w:t>
      </w:r>
      <w:r w:rsidR="001622ED">
        <w:rPr>
          <w:rFonts w:ascii="Century Gothic" w:hAnsi="Century Gothic"/>
          <w:sz w:val="28"/>
          <w:szCs w:val="28"/>
        </w:rPr>
        <w:t>.</w:t>
      </w:r>
      <w:r w:rsidR="006D52CF">
        <w:rPr>
          <w:rFonts w:ascii="Century Gothic" w:hAnsi="Century Gothic"/>
          <w:sz w:val="28"/>
          <w:szCs w:val="28"/>
        </w:rPr>
        <w:t xml:space="preserve"> </w:t>
      </w:r>
    </w:p>
    <w:p w14:paraId="6CD74FEE" w14:textId="2EE3C225" w:rsidR="006D52CF" w:rsidRPr="00805CF4" w:rsidRDefault="00AF7983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Let’s</w:t>
      </w:r>
      <w:r w:rsidR="006D52CF">
        <w:rPr>
          <w:rFonts w:ascii="Century Gothic" w:hAnsi="Century Gothic"/>
          <w:sz w:val="28"/>
          <w:szCs w:val="28"/>
        </w:rPr>
        <w:t xml:space="preserve"> pass customer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380BF06B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175F0D">
        <w:rPr>
          <w:rFonts w:ascii="Century Gothic" w:hAnsi="Century Gothic"/>
          <w:sz w:val="28"/>
          <w:szCs w:val="28"/>
        </w:rPr>
        <w:t xml:space="preserve"> </w:t>
      </w:r>
      <w:r w:rsidR="008648E6">
        <w:rPr>
          <w:rFonts w:ascii="Century Gothic" w:hAnsi="Century Gothic"/>
          <w:sz w:val="28"/>
          <w:szCs w:val="28"/>
        </w:rPr>
        <w:t>model</w:t>
      </w:r>
      <w:r w:rsidR="008648E6" w:rsidRPr="00805CF4">
        <w:rPr>
          <w:rFonts w:ascii="Century Gothic" w:hAnsi="Century Gothic"/>
          <w:sz w:val="28"/>
          <w:szCs w:val="28"/>
        </w:rPr>
        <w:t xml:space="preserve">, </w:t>
      </w:r>
      <w:r w:rsidR="008648E6">
        <w:rPr>
          <w:rFonts w:ascii="Century Gothic" w:hAnsi="Century Gothic"/>
          <w:sz w:val="28"/>
          <w:szCs w:val="28"/>
        </w:rPr>
        <w:t>on</w:t>
      </w:r>
      <w:r w:rsidR="00901099">
        <w:rPr>
          <w:rFonts w:ascii="Century Gothic" w:hAnsi="Century Gothic"/>
          <w:sz w:val="28"/>
          <w:szCs w:val="28"/>
        </w:rPr>
        <w:t xml:space="preserve"> our customer data,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 xml:space="preserve">find </w:t>
      </w:r>
      <w:r w:rsidR="00FB09EB">
        <w:rPr>
          <w:rFonts w:ascii="Century Gothic" w:hAnsi="Century Gothic"/>
          <w:sz w:val="28"/>
          <w:szCs w:val="28"/>
        </w:rPr>
        <w:t>the</w:t>
      </w:r>
      <w:r w:rsidR="00AF1F9B">
        <w:rPr>
          <w:rFonts w:ascii="Century Gothic" w:hAnsi="Century Gothic"/>
          <w:sz w:val="28"/>
          <w:szCs w:val="28"/>
        </w:rPr>
        <w:t xml:space="preserve"> </w:t>
      </w:r>
      <w:r w:rsidR="00863DB8">
        <w:rPr>
          <w:rFonts w:ascii="Century Gothic" w:hAnsi="Century Gothic"/>
          <w:sz w:val="28"/>
          <w:szCs w:val="28"/>
        </w:rPr>
        <w:t xml:space="preserve">sentiment of our </w:t>
      </w:r>
      <w:r w:rsidR="00AF1F9B">
        <w:rPr>
          <w:rFonts w:ascii="Century Gothic" w:hAnsi="Century Gothic"/>
          <w:sz w:val="28"/>
          <w:szCs w:val="28"/>
        </w:rPr>
        <w:t>customer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63147"/>
    <w:rsid w:val="00071561"/>
    <w:rsid w:val="00075FAC"/>
    <w:rsid w:val="00084DE6"/>
    <w:rsid w:val="000958B7"/>
    <w:rsid w:val="000A2331"/>
    <w:rsid w:val="000B0631"/>
    <w:rsid w:val="000B2DB4"/>
    <w:rsid w:val="000F3B70"/>
    <w:rsid w:val="000F4612"/>
    <w:rsid w:val="000F65DE"/>
    <w:rsid w:val="00106765"/>
    <w:rsid w:val="001068AE"/>
    <w:rsid w:val="00107797"/>
    <w:rsid w:val="0011429D"/>
    <w:rsid w:val="001202A9"/>
    <w:rsid w:val="00120AD4"/>
    <w:rsid w:val="001213CF"/>
    <w:rsid w:val="001562D5"/>
    <w:rsid w:val="001622ED"/>
    <w:rsid w:val="00167420"/>
    <w:rsid w:val="00175F0D"/>
    <w:rsid w:val="00183F02"/>
    <w:rsid w:val="00185508"/>
    <w:rsid w:val="00187D92"/>
    <w:rsid w:val="00190558"/>
    <w:rsid w:val="00197C26"/>
    <w:rsid w:val="001A3F65"/>
    <w:rsid w:val="001A6922"/>
    <w:rsid w:val="001C12A5"/>
    <w:rsid w:val="001C5106"/>
    <w:rsid w:val="001E1523"/>
    <w:rsid w:val="001E7A9F"/>
    <w:rsid w:val="001F48DF"/>
    <w:rsid w:val="001F683E"/>
    <w:rsid w:val="00202B32"/>
    <w:rsid w:val="00212FAE"/>
    <w:rsid w:val="002138B6"/>
    <w:rsid w:val="00216410"/>
    <w:rsid w:val="002173BD"/>
    <w:rsid w:val="00221D6A"/>
    <w:rsid w:val="00227E71"/>
    <w:rsid w:val="002320F7"/>
    <w:rsid w:val="00234448"/>
    <w:rsid w:val="00245AF7"/>
    <w:rsid w:val="0025095F"/>
    <w:rsid w:val="00252729"/>
    <w:rsid w:val="00282469"/>
    <w:rsid w:val="00292C61"/>
    <w:rsid w:val="002A5551"/>
    <w:rsid w:val="002B4DF3"/>
    <w:rsid w:val="002C5F84"/>
    <w:rsid w:val="002D2CE3"/>
    <w:rsid w:val="002D45DC"/>
    <w:rsid w:val="002E2AAD"/>
    <w:rsid w:val="002E513F"/>
    <w:rsid w:val="002F0380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80637"/>
    <w:rsid w:val="00392C2E"/>
    <w:rsid w:val="00396CD2"/>
    <w:rsid w:val="003B6615"/>
    <w:rsid w:val="003D2638"/>
    <w:rsid w:val="003E2177"/>
    <w:rsid w:val="00431741"/>
    <w:rsid w:val="00441EA1"/>
    <w:rsid w:val="00445EC8"/>
    <w:rsid w:val="00457C2F"/>
    <w:rsid w:val="00471F09"/>
    <w:rsid w:val="004856F1"/>
    <w:rsid w:val="00486FCE"/>
    <w:rsid w:val="004940C5"/>
    <w:rsid w:val="004B3E8F"/>
    <w:rsid w:val="004B633F"/>
    <w:rsid w:val="004C19DA"/>
    <w:rsid w:val="004D16A1"/>
    <w:rsid w:val="004F74EC"/>
    <w:rsid w:val="00510479"/>
    <w:rsid w:val="00521536"/>
    <w:rsid w:val="005333B6"/>
    <w:rsid w:val="00535F22"/>
    <w:rsid w:val="00545C01"/>
    <w:rsid w:val="00546F93"/>
    <w:rsid w:val="005638E3"/>
    <w:rsid w:val="00580902"/>
    <w:rsid w:val="005855EC"/>
    <w:rsid w:val="005A199D"/>
    <w:rsid w:val="005A548C"/>
    <w:rsid w:val="005B3D60"/>
    <w:rsid w:val="005B4910"/>
    <w:rsid w:val="005C36D6"/>
    <w:rsid w:val="005E3E55"/>
    <w:rsid w:val="005F295D"/>
    <w:rsid w:val="006066DF"/>
    <w:rsid w:val="006069EC"/>
    <w:rsid w:val="00611FC3"/>
    <w:rsid w:val="00612F55"/>
    <w:rsid w:val="0061730E"/>
    <w:rsid w:val="006223EF"/>
    <w:rsid w:val="006321A9"/>
    <w:rsid w:val="00653197"/>
    <w:rsid w:val="00660ECD"/>
    <w:rsid w:val="006652AD"/>
    <w:rsid w:val="006A064B"/>
    <w:rsid w:val="006A18D8"/>
    <w:rsid w:val="006A2CDE"/>
    <w:rsid w:val="006B0FC6"/>
    <w:rsid w:val="006C392F"/>
    <w:rsid w:val="006C6001"/>
    <w:rsid w:val="006C715C"/>
    <w:rsid w:val="006D52CF"/>
    <w:rsid w:val="006E0FD5"/>
    <w:rsid w:val="006E51E4"/>
    <w:rsid w:val="006E5A6B"/>
    <w:rsid w:val="006E6AF2"/>
    <w:rsid w:val="00703087"/>
    <w:rsid w:val="00721539"/>
    <w:rsid w:val="00721653"/>
    <w:rsid w:val="00755C1D"/>
    <w:rsid w:val="00772FFB"/>
    <w:rsid w:val="007750DC"/>
    <w:rsid w:val="007757CD"/>
    <w:rsid w:val="00786D1D"/>
    <w:rsid w:val="007917C1"/>
    <w:rsid w:val="00793BE2"/>
    <w:rsid w:val="00797EBD"/>
    <w:rsid w:val="007A3BF5"/>
    <w:rsid w:val="007A715B"/>
    <w:rsid w:val="007B6398"/>
    <w:rsid w:val="007C1B17"/>
    <w:rsid w:val="007C3EA0"/>
    <w:rsid w:val="007C541B"/>
    <w:rsid w:val="008046DA"/>
    <w:rsid w:val="00805CF4"/>
    <w:rsid w:val="0084304E"/>
    <w:rsid w:val="008479C8"/>
    <w:rsid w:val="00856731"/>
    <w:rsid w:val="00863DB8"/>
    <w:rsid w:val="008648E6"/>
    <w:rsid w:val="0086717E"/>
    <w:rsid w:val="00874077"/>
    <w:rsid w:val="00874100"/>
    <w:rsid w:val="00874F27"/>
    <w:rsid w:val="00882DF4"/>
    <w:rsid w:val="0088432E"/>
    <w:rsid w:val="008A05A0"/>
    <w:rsid w:val="008A6E6F"/>
    <w:rsid w:val="008B219F"/>
    <w:rsid w:val="008D2479"/>
    <w:rsid w:val="008D4E27"/>
    <w:rsid w:val="008F29CA"/>
    <w:rsid w:val="00901099"/>
    <w:rsid w:val="0091310B"/>
    <w:rsid w:val="009211D8"/>
    <w:rsid w:val="009334A7"/>
    <w:rsid w:val="00953F2A"/>
    <w:rsid w:val="00985E23"/>
    <w:rsid w:val="00992480"/>
    <w:rsid w:val="00997C4C"/>
    <w:rsid w:val="009A04E5"/>
    <w:rsid w:val="009A1980"/>
    <w:rsid w:val="009A4373"/>
    <w:rsid w:val="009B5C0E"/>
    <w:rsid w:val="009C3D2B"/>
    <w:rsid w:val="009C6ABC"/>
    <w:rsid w:val="009C7ED6"/>
    <w:rsid w:val="009E05CB"/>
    <w:rsid w:val="009E10CD"/>
    <w:rsid w:val="009E70A0"/>
    <w:rsid w:val="009E7FAC"/>
    <w:rsid w:val="009F01C2"/>
    <w:rsid w:val="009F4BB7"/>
    <w:rsid w:val="00A40CDB"/>
    <w:rsid w:val="00A42943"/>
    <w:rsid w:val="00A445BD"/>
    <w:rsid w:val="00A53C6D"/>
    <w:rsid w:val="00A60494"/>
    <w:rsid w:val="00A62C87"/>
    <w:rsid w:val="00A7444D"/>
    <w:rsid w:val="00A8187E"/>
    <w:rsid w:val="00A83EED"/>
    <w:rsid w:val="00A90188"/>
    <w:rsid w:val="00A902B7"/>
    <w:rsid w:val="00A96592"/>
    <w:rsid w:val="00AA530C"/>
    <w:rsid w:val="00AB5C1E"/>
    <w:rsid w:val="00AE215B"/>
    <w:rsid w:val="00AF1654"/>
    <w:rsid w:val="00AF1F9B"/>
    <w:rsid w:val="00AF311A"/>
    <w:rsid w:val="00AF7983"/>
    <w:rsid w:val="00B117BE"/>
    <w:rsid w:val="00B1271B"/>
    <w:rsid w:val="00B17369"/>
    <w:rsid w:val="00B26F91"/>
    <w:rsid w:val="00B47EF0"/>
    <w:rsid w:val="00B5214B"/>
    <w:rsid w:val="00B54E25"/>
    <w:rsid w:val="00B72C5E"/>
    <w:rsid w:val="00B8262C"/>
    <w:rsid w:val="00B833CD"/>
    <w:rsid w:val="00B95ECB"/>
    <w:rsid w:val="00BB1A64"/>
    <w:rsid w:val="00BB45C2"/>
    <w:rsid w:val="00BD475B"/>
    <w:rsid w:val="00BE315C"/>
    <w:rsid w:val="00BF1077"/>
    <w:rsid w:val="00C05326"/>
    <w:rsid w:val="00C1352E"/>
    <w:rsid w:val="00C137D5"/>
    <w:rsid w:val="00C232BC"/>
    <w:rsid w:val="00C376AA"/>
    <w:rsid w:val="00C41F47"/>
    <w:rsid w:val="00C616EA"/>
    <w:rsid w:val="00C71264"/>
    <w:rsid w:val="00C95703"/>
    <w:rsid w:val="00C95955"/>
    <w:rsid w:val="00C96532"/>
    <w:rsid w:val="00CA62B9"/>
    <w:rsid w:val="00CA68CF"/>
    <w:rsid w:val="00CB6120"/>
    <w:rsid w:val="00CC1010"/>
    <w:rsid w:val="00CD1A90"/>
    <w:rsid w:val="00CE67A8"/>
    <w:rsid w:val="00CE7891"/>
    <w:rsid w:val="00D05911"/>
    <w:rsid w:val="00D05EB9"/>
    <w:rsid w:val="00D06DFB"/>
    <w:rsid w:val="00D2275D"/>
    <w:rsid w:val="00D26146"/>
    <w:rsid w:val="00D46278"/>
    <w:rsid w:val="00D51AFB"/>
    <w:rsid w:val="00D53F6B"/>
    <w:rsid w:val="00D55109"/>
    <w:rsid w:val="00D62C92"/>
    <w:rsid w:val="00D82C7B"/>
    <w:rsid w:val="00D87520"/>
    <w:rsid w:val="00DC69B2"/>
    <w:rsid w:val="00DD1CD2"/>
    <w:rsid w:val="00DD45D6"/>
    <w:rsid w:val="00DF57E5"/>
    <w:rsid w:val="00DF7CB2"/>
    <w:rsid w:val="00E012A5"/>
    <w:rsid w:val="00E22E99"/>
    <w:rsid w:val="00E24B60"/>
    <w:rsid w:val="00E3380D"/>
    <w:rsid w:val="00E622ED"/>
    <w:rsid w:val="00E64788"/>
    <w:rsid w:val="00E762CB"/>
    <w:rsid w:val="00E821F5"/>
    <w:rsid w:val="00E9076F"/>
    <w:rsid w:val="00E94BCB"/>
    <w:rsid w:val="00EA2F04"/>
    <w:rsid w:val="00EB076D"/>
    <w:rsid w:val="00EB166B"/>
    <w:rsid w:val="00EB1ECE"/>
    <w:rsid w:val="00EB5BFE"/>
    <w:rsid w:val="00EC36E3"/>
    <w:rsid w:val="00F1098D"/>
    <w:rsid w:val="00F11A9F"/>
    <w:rsid w:val="00F136B0"/>
    <w:rsid w:val="00F16814"/>
    <w:rsid w:val="00F35297"/>
    <w:rsid w:val="00F53E6B"/>
    <w:rsid w:val="00F6069E"/>
    <w:rsid w:val="00F672D1"/>
    <w:rsid w:val="00F70077"/>
    <w:rsid w:val="00FA243A"/>
    <w:rsid w:val="00FB09EB"/>
    <w:rsid w:val="00FB5EA4"/>
    <w:rsid w:val="00FB61A9"/>
    <w:rsid w:val="00FD1E2C"/>
    <w:rsid w:val="00FE0639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f%E2%80%93i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93</cp:revision>
  <dcterms:created xsi:type="dcterms:W3CDTF">2018-11-02T16:00:00Z</dcterms:created>
  <dcterms:modified xsi:type="dcterms:W3CDTF">2018-11-04T02:45:00Z</dcterms:modified>
</cp:coreProperties>
</file>