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21"/>
        <w:gridCol w:w="4621"/>
      </w:tblGrid>
      <w:tr w:rsidR="00476577" w:rsidRPr="00186465" w:rsidTr="00312AEA">
        <w:tc>
          <w:tcPr>
            <w:tcW w:w="4621" w:type="dxa"/>
          </w:tcPr>
          <w:p w:rsidR="00476577" w:rsidRPr="00BD6957" w:rsidRDefault="00476577" w:rsidP="00312AEA">
            <w:pPr>
              <w:pStyle w:val="Heading2"/>
              <w:spacing w:before="0" w:beforeAutospacing="0" w:after="0" w:afterAutospacing="0"/>
              <w:outlineLvl w:val="1"/>
              <w:rPr>
                <w:rFonts w:asciiTheme="minorHAnsi" w:hAnsiTheme="minorHAnsi" w:cstheme="minorHAnsi"/>
                <w:color w:val="000000"/>
                <w:sz w:val="20"/>
                <w:szCs w:val="20"/>
              </w:rPr>
            </w:pPr>
            <w:r w:rsidRPr="00BD6957">
              <w:rPr>
                <w:rFonts w:asciiTheme="minorHAnsi" w:hAnsiTheme="minorHAnsi" w:cstheme="minorHAnsi"/>
                <w:b w:val="0"/>
                <w:noProof/>
                <w:sz w:val="20"/>
                <w:szCs w:val="20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2FD5653F" wp14:editId="2899E2DA">
                      <wp:simplePos x="0" y="0"/>
                      <wp:positionH relativeFrom="column">
                        <wp:posOffset>-68580</wp:posOffset>
                      </wp:positionH>
                      <wp:positionV relativeFrom="paragraph">
                        <wp:posOffset>-284892</wp:posOffset>
                      </wp:positionV>
                      <wp:extent cx="2489494" cy="284400"/>
                      <wp:effectExtent l="0" t="0" r="25400" b="20955"/>
                      <wp:wrapNone/>
                      <wp:docPr id="1" name="Text Box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2489494" cy="284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solidFill>
                                  <a:prstClr val="black"/>
                                </a:solidFill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312AEA" w:rsidRPr="0054659E" w:rsidRDefault="00312AEA" w:rsidP="00476577">
                                  <w:pPr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</w:pPr>
                                  <w:r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>DATA CLEANING</w:t>
                                  </w:r>
                                  <w:r w:rsidRPr="0054659E"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CHEAT SHEET</w:t>
                                  </w:r>
                                  <w:r>
                                    <w:rPr>
                                      <w:b/>
                                      <w:lang w:val="en-GB"/>
                                      <w14:shadow w14:blurRad="69850" w14:dist="43180" w14:dir="5400000" w14:sx="0" w14:sy="0" w14:kx="0" w14:ky="0" w14:algn="none">
                                        <w14:srgbClr w14:val="000000">
                                          <w14:alpha w14:val="35000"/>
                                        </w14:srgbClr>
                                      </w14:shadow>
                                      <w14:textOutline w14:w="952" w14:cap="flat" w14:cmpd="sng" w14:algn="ctr">
                                        <w14:noFill/>
                                        <w14:prstDash w14:val="solid"/>
                                        <w14:round/>
                                      </w14:textOutline>
                                      <w14:textFill>
                                        <w14:gradFill>
                                          <w14:gsLst>
                                            <w14:gs w14:pos="0">
                                              <w14:schemeClr w14:val="accent6">
                                                <w14:shade w14:val="20000"/>
                                                <w14:satMod w14:val="200000"/>
                                              </w14:schemeClr>
                                            </w14:gs>
                                            <w14:gs w14:pos="78000">
                                              <w14:schemeClr w14:val="accent6">
                                                <w14:tint w14:val="90000"/>
                                                <w14:shade w14:val="89000"/>
                                                <w14:satMod w14:val="220000"/>
                                              </w14:schemeClr>
                                            </w14:gs>
                                            <w14:gs w14:pos="100000">
                                              <w14:schemeClr w14:val="accent6">
                                                <w14:tint w14:val="12000"/>
                                                <w14:satMod w14:val="255000"/>
                                              </w14:schemeClr>
                                            </w14:gs>
                                          </w14:gsLst>
                                          <w14:lin w14:ang="5400000" w14:scaled="0"/>
                                        </w14:gradFill>
                                      </w14:textFill>
                                    </w:rPr>
                                    <w:t xml:space="preserve"> - 2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" o:spid="_x0000_s1026" type="#_x0000_t202" style="position:absolute;margin-left:-5.4pt;margin-top:-22.45pt;width:196pt;height:22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" o:allowincell="f" fillcolor="white [3201]" strokeweight=".5pt">
                      <v:textbox>
                        <w:txbxContent>
                          <w:p w:rsidR="00312AEA" w:rsidRPr="0054659E" w:rsidRDefault="00312AEA" w:rsidP="00476577">
                            <w:pPr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</w:pPr>
                            <w:r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>DATA CLEANING</w:t>
                            </w:r>
                            <w:r w:rsidRPr="0054659E"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CHEAT SHEET</w:t>
                            </w:r>
                            <w:r>
                              <w:rPr>
                                <w:b/>
                                <w:lang w:val="en-GB"/>
                                <w14:shadow w14:blurRad="69850" w14:dist="43180" w14:dir="5400000" w14:sx="0" w14:sy="0" w14:kx="0" w14:ky="0" w14:algn="none">
                                  <w14:srgbClr w14:val="000000">
                                    <w14:alpha w14:val="35000"/>
                                  </w14:srgbClr>
                                </w14:shadow>
                                <w14:textOutline w14:w="952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  <w14:textFill>
                                  <w14:gradFill>
                                    <w14:gsLst>
                                      <w14:gs w14:pos="0">
                                        <w14:schemeClr w14:val="accent6">
                                          <w14:shade w14:val="20000"/>
                                          <w14:satMod w14:val="200000"/>
                                        </w14:schemeClr>
                                      </w14:gs>
                                      <w14:gs w14:pos="78000">
                                        <w14:schemeClr w14:val="accent6">
                                          <w14:tint w14:val="90000"/>
                                          <w14:shade w14:val="89000"/>
                                          <w14:satMod w14:val="220000"/>
                                        </w14:schemeClr>
                                      </w14:gs>
                                      <w14:gs w14:pos="100000">
                                        <w14:schemeClr w14:val="accent6">
                                          <w14:tint w14:val="12000"/>
                                          <w14:satMod w14:val="255000"/>
                                        </w14:schemeClr>
                                      </w14:gs>
                                    </w14:gsLst>
                                    <w14:lin w14:ang="5400000" w14:scaled="0"/>
                                  </w14:gradFill>
                                </w14:textFill>
                              </w:rPr>
                              <w:t xml:space="preserve"> - 2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BD6957">
              <w:rPr>
                <w:rFonts w:asciiTheme="minorHAnsi" w:hAnsiTheme="minorHAnsi" w:cstheme="minorHAnsi"/>
                <w:color w:val="000000"/>
                <w:sz w:val="20"/>
                <w:szCs w:val="20"/>
              </w:rPr>
              <w:t>Data Quality</w:t>
            </w:r>
          </w:p>
          <w:p w:rsidR="00476577" w:rsidRPr="00BD6957" w:rsidRDefault="00476577" w:rsidP="00312AEA">
            <w:pPr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</w:pP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t>1) Duplicate Values</w:t>
            </w: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br/>
              <w:t>2) Missing Values</w:t>
            </w: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br/>
              <w:t>3) Invalid Values</w:t>
            </w:r>
            <w:r w:rsidRPr="00BD6957">
              <w:rPr>
                <w:rFonts w:eastAsia="Times New Roman" w:cstheme="minorHAnsi"/>
                <w:color w:val="000000"/>
                <w:sz w:val="16"/>
                <w:szCs w:val="16"/>
                <w:lang w:eastAsia="en-IN"/>
              </w:rPr>
              <w:br/>
              <w:t>4) Outliers</w:t>
            </w:r>
          </w:p>
          <w:p w:rsidR="00476577" w:rsidRDefault="00476577" w:rsidP="00312AEA">
            <w:pPr>
              <w:outlineLvl w:val="3"/>
              <w:rPr>
                <w:rFonts w:eastAsia="Times New Roman" w:cstheme="minorHAnsi"/>
                <w:b/>
                <w:bCs/>
                <w:color w:val="000000"/>
                <w:sz w:val="16"/>
                <w:szCs w:val="16"/>
                <w:lang w:eastAsia="en-IN"/>
              </w:rPr>
            </w:pPr>
          </w:p>
          <w:p w:rsidR="00476577" w:rsidRPr="00BD6957" w:rsidRDefault="00312AEA" w:rsidP="00312AEA">
            <w:pPr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 xml:space="preserve">3. </w:t>
            </w:r>
            <w:r w:rsidR="00476577"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>Invalid Values</w:t>
            </w:r>
          </w:p>
          <w:p w:rsidR="00476577" w:rsidRPr="00476577" w:rsidRDefault="00476577" w:rsidP="00476577">
            <w:pPr>
              <w:pStyle w:val="Heading4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outlineLvl w:val="3"/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</w:pPr>
            <w:r w:rsidRPr="00476577">
              <w:rPr>
                <w:rFonts w:ascii="Segoe UI" w:hAnsi="Segoe UI" w:cs="Segoe UI"/>
                <w:b w:val="0"/>
                <w:bCs w:val="0"/>
                <w:sz w:val="22"/>
                <w:szCs w:val="22"/>
              </w:rPr>
              <w:t>Remove rows based on specific conditions</w:t>
            </w:r>
          </w:p>
        </w:tc>
        <w:tc>
          <w:tcPr>
            <w:tcW w:w="4621" w:type="dxa"/>
          </w:tcPr>
          <w:p w:rsidR="00476577" w:rsidRP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if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['Rating']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.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all()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&lt;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0 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&amp;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['Rating']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.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all()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&gt;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5:</w:t>
            </w:r>
          </w:p>
          <w:p w:rsid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   print(</w:t>
            </w: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[['Rating']])</w:t>
            </w:r>
          </w:p>
          <w:p w:rsidR="00476577" w:rsidRP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</w:p>
          <w:p w:rsidR="00476577" w:rsidRP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if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['ROM']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.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all()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&lt;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0 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&amp;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['ROM']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.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all()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&gt;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256:</w:t>
            </w:r>
          </w:p>
          <w:p w:rsid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   print(</w:t>
            </w: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[['ROM']])</w:t>
            </w:r>
          </w:p>
          <w:p w:rsidR="00476577" w:rsidRP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</w:p>
          <w:p w:rsidR="00476577" w:rsidRP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if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['Display (cm)']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.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all()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&gt;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30.00:</w:t>
            </w:r>
          </w:p>
          <w:p w:rsid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   print(</w:t>
            </w: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[['Display (cm)']])</w:t>
            </w:r>
          </w:p>
          <w:p w:rsidR="00476577" w:rsidRP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</w:p>
          <w:p w:rsidR="00476577" w:rsidRPr="00476577" w:rsidRDefault="00476577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20"/>
                <w:szCs w:val="20"/>
                <w:lang w:eastAsia="en-IN"/>
              </w:rPr>
            </w:pP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['ROM'] 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=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.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iloc</w:t>
            </w:r>
            <w:proofErr w:type="spellEnd"/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[:,2]</w:t>
            </w:r>
            <w:r w:rsidRPr="00476577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.</w:t>
            </w:r>
            <w:r w:rsidRPr="00476577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replace(1,1024)</w:t>
            </w:r>
          </w:p>
          <w:p w:rsidR="00476577" w:rsidRPr="00BD6957" w:rsidRDefault="00476577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96" w:line="244" w:lineRule="atLeast"/>
              <w:rPr>
                <w:rFonts w:ascii="Courier New" w:eastAsia="Times New Roman" w:hAnsi="Courier New" w:cs="Courier New"/>
                <w:color w:val="000000"/>
                <w:sz w:val="20"/>
                <w:szCs w:val="20"/>
                <w:lang w:eastAsia="en-IN"/>
              </w:rPr>
            </w:pPr>
          </w:p>
        </w:tc>
      </w:tr>
      <w:tr w:rsidR="00312AEA" w:rsidRPr="00186465" w:rsidTr="00312AEA">
        <w:tc>
          <w:tcPr>
            <w:tcW w:w="4621" w:type="dxa"/>
          </w:tcPr>
          <w:p w:rsidR="00312AEA" w:rsidRDefault="00312AEA" w:rsidP="00312AEA">
            <w:pPr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  <w:r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  <w:t xml:space="preserve">4. Outliers using IQR </w:t>
            </w:r>
          </w:p>
          <w:p w:rsidR="00312AEA" w:rsidRDefault="00312AEA" w:rsidP="00312AEA">
            <w:pPr>
              <w:pStyle w:val="Heading4"/>
              <w:p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pBdr>
              <w:shd w:val="clear" w:color="auto" w:fill="F7F7F8"/>
              <w:outlineLvl w:val="3"/>
              <w:rPr>
                <w:rFonts w:ascii="Segoe UI" w:hAnsi="Segoe UI" w:cs="Segoe UI"/>
                <w:b w:val="0"/>
                <w:bCs w:val="0"/>
              </w:rPr>
            </w:pPr>
            <w:r>
              <w:rPr>
                <w:rFonts w:ascii="Segoe UI" w:hAnsi="Segoe UI" w:cs="Segoe UI"/>
                <w:b w:val="0"/>
                <w:bCs w:val="0"/>
              </w:rPr>
              <w:t>Identify and remove outliers based on a specific column</w:t>
            </w:r>
          </w:p>
          <w:p w:rsidR="00312AEA" w:rsidRDefault="00312AEA" w:rsidP="00312AEA">
            <w:pPr>
              <w:outlineLvl w:val="3"/>
              <w:rPr>
                <w:rFonts w:eastAsia="Times New Roman" w:cstheme="minorHAnsi"/>
                <w:b/>
                <w:bCs/>
                <w:color w:val="000000"/>
                <w:sz w:val="20"/>
                <w:szCs w:val="20"/>
                <w:u w:val="single"/>
                <w:lang w:eastAsia="en-IN"/>
              </w:rPr>
            </w:pPr>
          </w:p>
          <w:p w:rsidR="00312AEA" w:rsidRPr="00BD6957" w:rsidRDefault="00312AEA" w:rsidP="00312AEA">
            <w:pPr>
              <w:pStyle w:val="Heading2"/>
              <w:spacing w:before="0" w:beforeAutospacing="0" w:after="0" w:afterAutospacing="0"/>
              <w:outlineLvl w:val="1"/>
              <w:rPr>
                <w:rFonts w:asciiTheme="minorHAnsi" w:hAnsiTheme="minorHAnsi" w:cstheme="minorHAnsi"/>
                <w:b w:val="0"/>
                <w:noProof/>
                <w:sz w:val="20"/>
                <w:szCs w:val="20"/>
                <w:u w:val="single"/>
              </w:rPr>
            </w:pPr>
          </w:p>
        </w:tc>
        <w:tc>
          <w:tcPr>
            <w:tcW w:w="4621" w:type="dxa"/>
          </w:tcPr>
          <w:p w:rsidR="00312AEA" w:rsidRPr="00312AEA" w:rsidRDefault="00312AEA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Q1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=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['ROM']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.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quantile(0.25)</w:t>
            </w:r>
          </w:p>
          <w:p w:rsidR="00312AEA" w:rsidRPr="00312AEA" w:rsidRDefault="00312AEA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Q3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=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['ROM']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.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quantile(0.75)</w:t>
            </w:r>
          </w:p>
          <w:p w:rsidR="00312AEA" w:rsidRPr="00312AEA" w:rsidRDefault="00312AEA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IQR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=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Q3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-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Q1</w:t>
            </w:r>
          </w:p>
          <w:p w:rsidR="00312AEA" w:rsidRPr="00312AEA" w:rsidRDefault="00312AEA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print(IQR)</w:t>
            </w:r>
          </w:p>
          <w:p w:rsidR="00312AEA" w:rsidRPr="00312AEA" w:rsidRDefault="00312AEA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</w:p>
          <w:p w:rsidR="00312AEA" w:rsidRPr="00312AEA" w:rsidRDefault="00312AEA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lower_bound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=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Q1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-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1.5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*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IQR</w:t>
            </w:r>
          </w:p>
          <w:p w:rsidR="00312AEA" w:rsidRPr="00312AEA" w:rsidRDefault="00312AEA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upper_bound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=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Q3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+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1.5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*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IQR</w:t>
            </w:r>
          </w:p>
          <w:p w:rsidR="00312AEA" w:rsidRPr="00312AEA" w:rsidRDefault="00312AEA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</w:p>
          <w:p w:rsidR="00312AEA" w:rsidRPr="00312AEA" w:rsidRDefault="00312AEA" w:rsidP="00312AE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</w:pP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=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[(</w:t>
            </w: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['ROM']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&gt;=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lower_bound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)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&amp;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(</w:t>
            </w: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df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['ROM'] </w:t>
            </w:r>
            <w:r w:rsidRPr="00312AEA"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  <w:t>&lt;=</w:t>
            </w:r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 xml:space="preserve"> </w:t>
            </w:r>
            <w:proofErr w:type="spellStart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upper_bound</w:t>
            </w:r>
            <w:proofErr w:type="spellEnd"/>
            <w:r w:rsidRPr="00312AEA">
              <w:rPr>
                <w:rFonts w:ascii="Courier New" w:eastAsia="Times New Roman" w:hAnsi="Courier New" w:cs="Courier New"/>
                <w:color w:val="212121"/>
                <w:sz w:val="18"/>
                <w:szCs w:val="18"/>
                <w:lang w:eastAsia="en-IN"/>
              </w:rPr>
              <w:t>)]</w:t>
            </w:r>
          </w:p>
          <w:p w:rsidR="00312AEA" w:rsidRPr="00312AEA" w:rsidRDefault="00312AEA" w:rsidP="0047657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b/>
                <w:bCs/>
                <w:color w:val="212121"/>
                <w:sz w:val="18"/>
                <w:szCs w:val="18"/>
                <w:lang w:eastAsia="en-IN"/>
              </w:rPr>
            </w:pPr>
          </w:p>
        </w:tc>
      </w:tr>
    </w:tbl>
    <w:p w:rsidR="00312AEA" w:rsidRPr="00476577" w:rsidRDefault="00312AEA" w:rsidP="00312AEA">
      <w:pPr>
        <w:outlineLvl w:val="3"/>
        <w:rPr>
          <w:rFonts w:eastAsia="Times New Roman" w:cstheme="minorHAnsi"/>
          <w:b/>
          <w:bCs/>
          <w:color w:val="000000"/>
          <w:sz w:val="20"/>
          <w:szCs w:val="20"/>
          <w:u w:val="single"/>
          <w:lang w:eastAsia="en-IN"/>
        </w:rPr>
      </w:pPr>
      <w:bookmarkStart w:id="0" w:name="_GoBack"/>
      <w:bookmarkEnd w:id="0"/>
      <w:r>
        <w:rPr>
          <w:rFonts w:ascii="Segoe UI" w:hAnsi="Segoe UI" w:cs="Segoe UI"/>
          <w:color w:val="374151"/>
          <w:sz w:val="21"/>
          <w:szCs w:val="21"/>
        </w:rPr>
        <w:br/>
      </w:r>
    </w:p>
    <w:sectPr w:rsidR="00312AEA" w:rsidRPr="00476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E5D8B"/>
    <w:multiLevelType w:val="multilevel"/>
    <w:tmpl w:val="04F4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68C37BF"/>
    <w:multiLevelType w:val="multilevel"/>
    <w:tmpl w:val="C5C6C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D26724E"/>
    <w:multiLevelType w:val="multilevel"/>
    <w:tmpl w:val="D2DCD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6577"/>
    <w:rsid w:val="00312AEA"/>
    <w:rsid w:val="003B18D8"/>
    <w:rsid w:val="00476577"/>
    <w:rsid w:val="00C30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AEA"/>
  </w:style>
  <w:style w:type="paragraph" w:styleId="Heading2">
    <w:name w:val="heading 2"/>
    <w:basedOn w:val="Normal"/>
    <w:link w:val="Heading2Char"/>
    <w:uiPriority w:val="9"/>
    <w:qFormat/>
    <w:rsid w:val="00476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76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5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765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6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5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76577"/>
  </w:style>
  <w:style w:type="character" w:customStyle="1" w:styleId="p">
    <w:name w:val="p"/>
    <w:basedOn w:val="DefaultParagraphFont"/>
    <w:rsid w:val="00476577"/>
  </w:style>
  <w:style w:type="character" w:customStyle="1" w:styleId="mi">
    <w:name w:val="mi"/>
    <w:basedOn w:val="DefaultParagraphFont"/>
    <w:rsid w:val="00476577"/>
  </w:style>
  <w:style w:type="character" w:customStyle="1" w:styleId="o">
    <w:name w:val="o"/>
    <w:basedOn w:val="DefaultParagraphFont"/>
    <w:rsid w:val="00476577"/>
  </w:style>
  <w:style w:type="table" w:styleId="TableGrid">
    <w:name w:val="Table Grid"/>
    <w:basedOn w:val="TableNormal"/>
    <w:uiPriority w:val="59"/>
    <w:rsid w:val="004765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476577"/>
  </w:style>
  <w:style w:type="character" w:customStyle="1" w:styleId="s2">
    <w:name w:val="s2"/>
    <w:basedOn w:val="DefaultParagraphFont"/>
    <w:rsid w:val="00476577"/>
  </w:style>
  <w:style w:type="character" w:customStyle="1" w:styleId="k">
    <w:name w:val="k"/>
    <w:basedOn w:val="DefaultParagraphFont"/>
    <w:rsid w:val="00476577"/>
  </w:style>
  <w:style w:type="character" w:customStyle="1" w:styleId="nb">
    <w:name w:val="nb"/>
    <w:basedOn w:val="DefaultParagraphFont"/>
    <w:rsid w:val="00476577"/>
  </w:style>
  <w:style w:type="character" w:customStyle="1" w:styleId="mf">
    <w:name w:val="mf"/>
    <w:basedOn w:val="DefaultParagraphFont"/>
    <w:rsid w:val="0047657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2AEA"/>
  </w:style>
  <w:style w:type="paragraph" w:styleId="Heading2">
    <w:name w:val="heading 2"/>
    <w:basedOn w:val="Normal"/>
    <w:link w:val="Heading2Char"/>
    <w:uiPriority w:val="9"/>
    <w:qFormat/>
    <w:rsid w:val="0047657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47657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7657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476577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4765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76577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n">
    <w:name w:val="n"/>
    <w:basedOn w:val="DefaultParagraphFont"/>
    <w:rsid w:val="00476577"/>
  </w:style>
  <w:style w:type="character" w:customStyle="1" w:styleId="p">
    <w:name w:val="p"/>
    <w:basedOn w:val="DefaultParagraphFont"/>
    <w:rsid w:val="00476577"/>
  </w:style>
  <w:style w:type="character" w:customStyle="1" w:styleId="mi">
    <w:name w:val="mi"/>
    <w:basedOn w:val="DefaultParagraphFont"/>
    <w:rsid w:val="00476577"/>
  </w:style>
  <w:style w:type="character" w:customStyle="1" w:styleId="o">
    <w:name w:val="o"/>
    <w:basedOn w:val="DefaultParagraphFont"/>
    <w:rsid w:val="00476577"/>
  </w:style>
  <w:style w:type="table" w:styleId="TableGrid">
    <w:name w:val="Table Grid"/>
    <w:basedOn w:val="TableNormal"/>
    <w:uiPriority w:val="59"/>
    <w:rsid w:val="0047657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1">
    <w:name w:val="s1"/>
    <w:basedOn w:val="DefaultParagraphFont"/>
    <w:rsid w:val="00476577"/>
  </w:style>
  <w:style w:type="character" w:customStyle="1" w:styleId="s2">
    <w:name w:val="s2"/>
    <w:basedOn w:val="DefaultParagraphFont"/>
    <w:rsid w:val="00476577"/>
  </w:style>
  <w:style w:type="character" w:customStyle="1" w:styleId="k">
    <w:name w:val="k"/>
    <w:basedOn w:val="DefaultParagraphFont"/>
    <w:rsid w:val="00476577"/>
  </w:style>
  <w:style w:type="character" w:customStyle="1" w:styleId="nb">
    <w:name w:val="nb"/>
    <w:basedOn w:val="DefaultParagraphFont"/>
    <w:rsid w:val="00476577"/>
  </w:style>
  <w:style w:type="character" w:customStyle="1" w:styleId="mf">
    <w:name w:val="mf"/>
    <w:basedOn w:val="DefaultParagraphFont"/>
    <w:rsid w:val="004765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839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52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79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47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72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738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103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2023-09-14T12:44:00Z</dcterms:created>
  <dcterms:modified xsi:type="dcterms:W3CDTF">2023-09-14T13:14:00Z</dcterms:modified>
</cp:coreProperties>
</file>