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Vaishnavi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2XXXXXXX7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trike w:val="1"/>
          <w:sz w:val="24"/>
          <w:szCs w:val="24"/>
        </w:rPr>
      </w:pPr>
      <w:bookmarkStart w:colFirst="0" w:colLast="0" w:name="_7outj68ej2vx" w:id="0"/>
      <w:bookmarkEnd w:id="0"/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CSBS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trike w:val="1"/>
          <w:sz w:val="24"/>
          <w:szCs w:val="24"/>
        </w:rPr>
      </w:pPr>
      <w:bookmarkStart w:colFirst="0" w:colLast="0" w:name="_cunhnde29sgh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 23,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V. BABY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of the Department,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Computer Science and Engineering,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VNR Vignana Jyothi Institute of Engineering &amp; Technology, 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Pragathi Nagar, Nizampet-500090.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Hyderabad, Telangana.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csehod@vnrvjiet.in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[9160141117].</w:t>
      </w:r>
    </w:p>
    <w:p w:rsidR="00000000" w:rsidDel="00000000" w:rsidP="00000000" w:rsidRDefault="00000000" w:rsidRPr="00000000" w14:paraId="0000000F">
      <w:pPr>
        <w:rPr>
          <w:b w:val="1"/>
        </w:rPr>
      </w:pPr>
      <w:bookmarkStart w:colFirst="0" w:colLast="0" w:name="_gl9jx4rxb3i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Request for No Objection Certificate for Internship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Choice Solutions Limited.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Dr. V Baby Madam,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hope this letter finds you in good health. I am happy to inform you that I have been offered on-site internship at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“Choice Solutions Limited”,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starting on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June 12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ending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August 12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kindly request a No Objection Certificate (NOC) to attend the internship. The NOC may allow me to work from the office as it is an on-site internship. However, I will attend the college when there are any important sessions on academics.  I will also be attending ‘Smart Interviews’ training sessions. I will also try my best in attending lab sessions and maintain good attendance during this period.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have attached an internship offer letter copy along with this letter. Your support in granting the NOC would be greatly appreciated and help my professional growth.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understanding,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Sincerely</w:t>
        <w:tab/>
        <w:tab/>
        <w:tab/>
        <w:tab/>
        <w:t xml:space="preserve">Spoken to parent Mr/Mrs. ____________________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May be permitted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Verified by: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(T. VAISHNAVI)                                            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23071A3257                                        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CSBS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Phone: 6XXXXXXXXX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 xml:space="preserve">(Dr. KARUMURI SRI RAMA MURTHY)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Mail id: vaisXXXXXXXXXX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                                                              OR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Parents Mobile No: 9494949494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ab/>
        <w:tab/>
        <w:t xml:space="preserve">(Mrs. Ch. SANDHYA RANI)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sehod@vnrvjie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