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87B" w:rsidRPr="000B587B" w:rsidRDefault="000B587B" w:rsidP="000B587B">
      <w:pPr>
        <w:shd w:val="clear" w:color="auto" w:fill="FFFFFF"/>
        <w:spacing w:before="75" w:after="150" w:line="240" w:lineRule="auto"/>
        <w:outlineLvl w:val="1"/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</w:pPr>
      <w:r w:rsidRPr="000B587B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Samsung </w:t>
      </w:r>
      <w:proofErr w:type="spellStart"/>
      <w:r w:rsidRPr="000B587B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Rilis</w:t>
      </w:r>
      <w:proofErr w:type="spellEnd"/>
      <w:r w:rsidRPr="000B587B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 </w:t>
      </w:r>
      <w:proofErr w:type="spellStart"/>
      <w:r w:rsidRPr="000B587B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Prosesor</w:t>
      </w:r>
      <w:proofErr w:type="spellEnd"/>
      <w:r w:rsidRPr="000B587B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 "</w:t>
      </w:r>
      <w:proofErr w:type="spellStart"/>
      <w:r w:rsidRPr="000B587B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Mewah</w:t>
      </w:r>
      <w:proofErr w:type="spellEnd"/>
      <w:r w:rsidRPr="000B587B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" </w:t>
      </w:r>
      <w:proofErr w:type="spellStart"/>
      <w:r w:rsidRPr="000B587B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untuk</w:t>
      </w:r>
      <w:proofErr w:type="spellEnd"/>
      <w:r w:rsidRPr="000B587B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 Smartphone </w:t>
      </w:r>
      <w:proofErr w:type="spellStart"/>
      <w:r w:rsidRPr="000B587B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Murah</w:t>
      </w:r>
      <w:proofErr w:type="spellEnd"/>
    </w:p>
    <w:p w:rsidR="000B587B" w:rsidRPr="000B587B" w:rsidRDefault="000B587B" w:rsidP="000B587B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vanish/>
          <w:color w:val="8C8C8C"/>
          <w:sz w:val="18"/>
          <w:szCs w:val="18"/>
        </w:rPr>
      </w:pPr>
      <w:r w:rsidRPr="000B587B">
        <w:rPr>
          <w:rFonts w:ascii="Helvetica" w:eastAsia="Times New Roman" w:hAnsi="Helvetica" w:cs="Helvetica"/>
          <w:b/>
          <w:bCs/>
          <w:vanish/>
          <w:color w:val="8C8C8C"/>
          <w:sz w:val="18"/>
          <w:szCs w:val="18"/>
        </w:rPr>
        <w:t xml:space="preserve">Fatimah Kartini Bohang </w:t>
      </w:r>
      <w:r w:rsidRPr="000B587B">
        <w:rPr>
          <w:rFonts w:ascii="Helvetica" w:eastAsia="Times New Roman" w:hAnsi="Helvetica" w:cs="Helvetica"/>
          <w:vanish/>
          <w:color w:val="8C8C8C"/>
          <w:sz w:val="18"/>
          <w:szCs w:val="18"/>
        </w:rPr>
        <w:t>- Kompas Tekno</w:t>
      </w:r>
      <w:r w:rsidRPr="000B587B">
        <w:rPr>
          <w:rFonts w:ascii="Helvetica" w:eastAsia="Times New Roman" w:hAnsi="Helvetica" w:cs="Helvetica"/>
          <w:vanish/>
          <w:color w:val="8C8C8C"/>
          <w:sz w:val="18"/>
          <w:szCs w:val="18"/>
        </w:rPr>
        <w:br/>
        <w:t>Jumat, 19 Februari 2016 | 10:22 WIB</w:t>
      </w:r>
    </w:p>
    <w:p w:rsidR="000B587B" w:rsidRPr="000B587B" w:rsidRDefault="000B587B" w:rsidP="000B587B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0B587B" w:rsidRPr="000B587B" w:rsidRDefault="000B587B" w:rsidP="000B587B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0B587B">
        <w:rPr>
          <w:rFonts w:ascii="Arial" w:eastAsia="Times New Roman" w:hAnsi="Arial" w:cs="Arial"/>
          <w:color w:val="0E0E0E"/>
          <w:sz w:val="21"/>
        </w:rPr>
        <w:t> </w:t>
      </w:r>
    </w:p>
    <w:p w:rsidR="000B587B" w:rsidRPr="000B587B" w:rsidRDefault="000B587B" w:rsidP="000B587B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0B587B" w:rsidRPr="000B587B" w:rsidRDefault="000B587B" w:rsidP="000B587B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0B587B">
        <w:rPr>
          <w:rFonts w:ascii="Arial" w:eastAsia="Times New Roman" w:hAnsi="Arial" w:cs="Arial"/>
          <w:color w:val="0E0E0E"/>
          <w:sz w:val="21"/>
        </w:rPr>
        <w:t> </w:t>
      </w:r>
    </w:p>
    <w:p w:rsidR="000B587B" w:rsidRPr="000B587B" w:rsidRDefault="000B587B" w:rsidP="000B587B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0B587B" w:rsidRPr="000B587B" w:rsidRDefault="000B587B" w:rsidP="000B587B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0B587B">
        <w:rPr>
          <w:rFonts w:ascii="Arial" w:eastAsia="Times New Roman" w:hAnsi="Arial" w:cs="Arial"/>
          <w:color w:val="0E0E0E"/>
          <w:sz w:val="21"/>
        </w:rPr>
        <w:t> </w:t>
      </w:r>
    </w:p>
    <w:p w:rsidR="000B587B" w:rsidRPr="000B587B" w:rsidRDefault="000B587B" w:rsidP="000B587B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0B587B" w:rsidRPr="000B587B" w:rsidRDefault="000B587B" w:rsidP="000B587B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0B587B">
        <w:rPr>
          <w:rFonts w:ascii="Arial" w:eastAsia="Times New Roman" w:hAnsi="Arial" w:cs="Arial"/>
          <w:color w:val="0E0E0E"/>
          <w:sz w:val="21"/>
        </w:rPr>
        <w:t> </w:t>
      </w:r>
    </w:p>
    <w:p w:rsidR="000B587B" w:rsidRPr="000B587B" w:rsidRDefault="000B587B" w:rsidP="000B587B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0B587B" w:rsidRPr="000B587B" w:rsidRDefault="000B587B" w:rsidP="000B587B">
      <w:pPr>
        <w:shd w:val="clear" w:color="auto" w:fill="FFFFFF"/>
        <w:spacing w:after="0" w:line="225" w:lineRule="atLeast"/>
        <w:jc w:val="center"/>
        <w:rPr>
          <w:rFonts w:ascii="Arial" w:eastAsia="Times New Roman" w:hAnsi="Arial" w:cs="Arial"/>
          <w:b/>
          <w:bCs/>
          <w:color w:val="9A9A9A"/>
          <w:sz w:val="27"/>
          <w:szCs w:val="27"/>
        </w:rPr>
      </w:pPr>
      <w:r w:rsidRPr="000B587B">
        <w:rPr>
          <w:rFonts w:ascii="Arial" w:eastAsia="Times New Roman" w:hAnsi="Arial" w:cs="Arial"/>
          <w:b/>
          <w:bCs/>
          <w:color w:val="9A9A9A"/>
          <w:sz w:val="27"/>
          <w:szCs w:val="27"/>
        </w:rPr>
        <w:t>8</w:t>
      </w:r>
    </w:p>
    <w:p w:rsidR="000B587B" w:rsidRPr="000B587B" w:rsidRDefault="000B587B" w:rsidP="000B587B">
      <w:pPr>
        <w:shd w:val="clear" w:color="auto" w:fill="FFFFFF"/>
        <w:spacing w:after="0" w:line="225" w:lineRule="atLeast"/>
        <w:jc w:val="center"/>
        <w:rPr>
          <w:rFonts w:ascii="Arial" w:eastAsia="Times New Roman" w:hAnsi="Arial" w:cs="Arial"/>
          <w:b/>
          <w:bCs/>
          <w:color w:val="9A9A9A"/>
          <w:sz w:val="27"/>
          <w:szCs w:val="27"/>
        </w:rPr>
      </w:pPr>
      <w:r w:rsidRPr="000B587B">
        <w:rPr>
          <w:rFonts w:ascii="Arial" w:eastAsia="Times New Roman" w:hAnsi="Arial" w:cs="Arial"/>
          <w:color w:val="000000"/>
          <w:sz w:val="15"/>
          <w:szCs w:val="15"/>
        </w:rPr>
        <w:t>Shares</w:t>
      </w:r>
    </w:p>
    <w:p w:rsidR="000B587B" w:rsidRPr="000B587B" w:rsidRDefault="000B587B" w:rsidP="000B587B">
      <w:pPr>
        <w:shd w:val="clear" w:color="auto" w:fill="FFFFFF"/>
        <w:spacing w:line="240" w:lineRule="auto"/>
        <w:rPr>
          <w:rFonts w:ascii="Arial" w:eastAsia="Times New Roman" w:hAnsi="Arial" w:cs="Arial"/>
          <w:color w:val="9A9A9A"/>
          <w:sz w:val="18"/>
          <w:szCs w:val="18"/>
        </w:rPr>
      </w:pPr>
      <w:r>
        <w:rPr>
          <w:rFonts w:ascii="Arial" w:eastAsia="Times New Roman" w:hAnsi="Arial" w:cs="Arial"/>
          <w:noProof/>
          <w:color w:val="9A9A9A"/>
          <w:sz w:val="18"/>
          <w:szCs w:val="18"/>
        </w:rPr>
        <w:drawing>
          <wp:inline distT="0" distB="0" distL="0" distR="0">
            <wp:extent cx="7429500" cy="3714750"/>
            <wp:effectExtent l="19050" t="0" r="0" b="0"/>
            <wp:docPr id="1" name="Picture 1" descr="http://assets.kompas.com/data/photo/2015/02/16/1731371exynos-7780x3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ssets.kompas.com/data/photo/2015/02/16/1731371exynos-7780x39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587B">
        <w:rPr>
          <w:rFonts w:ascii="Arial" w:eastAsia="Times New Roman" w:hAnsi="Arial" w:cs="Arial"/>
          <w:color w:val="666666"/>
          <w:sz w:val="15"/>
        </w:rPr>
        <w:t xml:space="preserve">Samsung </w:t>
      </w:r>
      <w:proofErr w:type="spellStart"/>
      <w:r w:rsidRPr="000B587B">
        <w:rPr>
          <w:rFonts w:ascii="Arial" w:eastAsia="Times New Roman" w:hAnsi="Arial" w:cs="Arial"/>
          <w:color w:val="666666"/>
          <w:sz w:val="15"/>
        </w:rPr>
        <w:t>Tomorrow</w:t>
      </w:r>
      <w:r w:rsidRPr="000B587B">
        <w:rPr>
          <w:rFonts w:ascii="Arial" w:eastAsia="Times New Roman" w:hAnsi="Arial" w:cs="Arial"/>
          <w:color w:val="9A9A9A"/>
          <w:sz w:val="18"/>
          <w:szCs w:val="18"/>
        </w:rPr>
        <w:t>Ilustrasi</w:t>
      </w:r>
      <w:proofErr w:type="spellEnd"/>
      <w:r w:rsidRPr="000B587B">
        <w:rPr>
          <w:rFonts w:ascii="Arial" w:eastAsia="Times New Roman" w:hAnsi="Arial" w:cs="Arial"/>
          <w:color w:val="9A9A9A"/>
          <w:sz w:val="18"/>
          <w:szCs w:val="18"/>
        </w:rPr>
        <w:t xml:space="preserve"> chip Samsung </w:t>
      </w:r>
      <w:proofErr w:type="spellStart"/>
      <w:r w:rsidRPr="000B587B">
        <w:rPr>
          <w:rFonts w:ascii="Arial" w:eastAsia="Times New Roman" w:hAnsi="Arial" w:cs="Arial"/>
          <w:color w:val="9A9A9A"/>
          <w:sz w:val="18"/>
          <w:szCs w:val="18"/>
        </w:rPr>
        <w:t>Exynos</w:t>
      </w:r>
      <w:proofErr w:type="spellEnd"/>
      <w:r w:rsidRPr="000B587B">
        <w:rPr>
          <w:rFonts w:ascii="Arial" w:eastAsia="Times New Roman" w:hAnsi="Arial" w:cs="Arial"/>
          <w:color w:val="9A9A9A"/>
          <w:sz w:val="18"/>
          <w:szCs w:val="18"/>
        </w:rPr>
        <w:t xml:space="preserve"> 7</w:t>
      </w:r>
    </w:p>
    <w:p w:rsidR="000B587B" w:rsidRPr="000B587B" w:rsidRDefault="000B587B" w:rsidP="000B587B">
      <w:pPr>
        <w:pBdr>
          <w:bottom w:val="single" w:sz="12" w:space="5" w:color="E94F1D"/>
        </w:pBdr>
        <w:shd w:val="clear" w:color="auto" w:fill="FFFFFF"/>
        <w:spacing w:after="90" w:line="240" w:lineRule="auto"/>
        <w:outlineLvl w:val="2"/>
        <w:rPr>
          <w:rFonts w:ascii="Arial" w:eastAsia="Times New Roman" w:hAnsi="Arial" w:cs="Arial"/>
          <w:b/>
          <w:bCs/>
          <w:color w:val="0E0E0E"/>
          <w:sz w:val="27"/>
          <w:szCs w:val="27"/>
        </w:rPr>
      </w:pPr>
      <w:proofErr w:type="spellStart"/>
      <w:r w:rsidRPr="000B587B">
        <w:rPr>
          <w:rFonts w:ascii="Arial" w:eastAsia="Times New Roman" w:hAnsi="Arial" w:cs="Arial"/>
          <w:b/>
          <w:bCs/>
          <w:color w:val="0E0E0E"/>
          <w:sz w:val="27"/>
          <w:szCs w:val="27"/>
        </w:rPr>
        <w:t>Berita</w:t>
      </w:r>
      <w:proofErr w:type="spellEnd"/>
      <w:r w:rsidRPr="000B587B">
        <w:rPr>
          <w:rFonts w:ascii="Arial" w:eastAsia="Times New Roman" w:hAnsi="Arial" w:cs="Arial"/>
          <w:b/>
          <w:bCs/>
          <w:color w:val="0E0E0E"/>
          <w:sz w:val="27"/>
          <w:szCs w:val="27"/>
        </w:rPr>
        <w:t xml:space="preserve"> </w:t>
      </w:r>
      <w:proofErr w:type="spellStart"/>
      <w:r w:rsidRPr="000B587B">
        <w:rPr>
          <w:rFonts w:ascii="Arial" w:eastAsia="Times New Roman" w:hAnsi="Arial" w:cs="Arial"/>
          <w:b/>
          <w:bCs/>
          <w:color w:val="0E0E0E"/>
          <w:sz w:val="27"/>
          <w:szCs w:val="27"/>
        </w:rPr>
        <w:t>Terkait</w:t>
      </w:r>
      <w:proofErr w:type="spellEnd"/>
    </w:p>
    <w:p w:rsidR="000B587B" w:rsidRPr="000B587B" w:rsidRDefault="000B587B" w:rsidP="000B587B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6" w:history="1">
        <w:proofErr w:type="spellStart"/>
        <w:r w:rsidRPr="000B587B">
          <w:rPr>
            <w:rFonts w:ascii="Arial" w:eastAsia="Times New Roman" w:hAnsi="Arial" w:cs="Arial"/>
            <w:color w:val="0000FF"/>
            <w:sz w:val="18"/>
            <w:u w:val="single"/>
          </w:rPr>
          <w:t>Presiden</w:t>
        </w:r>
        <w:proofErr w:type="spellEnd"/>
        <w:r w:rsidRPr="000B587B">
          <w:rPr>
            <w:rFonts w:ascii="Arial" w:eastAsia="Times New Roman" w:hAnsi="Arial" w:cs="Arial"/>
            <w:color w:val="0000FF"/>
            <w:sz w:val="18"/>
            <w:u w:val="single"/>
          </w:rPr>
          <w:t xml:space="preserve"> Obama </w:t>
        </w:r>
        <w:proofErr w:type="spellStart"/>
        <w:r w:rsidRPr="000B587B">
          <w:rPr>
            <w:rFonts w:ascii="Arial" w:eastAsia="Times New Roman" w:hAnsi="Arial" w:cs="Arial"/>
            <w:color w:val="0000FF"/>
            <w:sz w:val="18"/>
            <w:u w:val="single"/>
          </w:rPr>
          <w:t>Mampir</w:t>
        </w:r>
        <w:proofErr w:type="spellEnd"/>
        <w:r w:rsidRPr="000B587B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0B587B">
          <w:rPr>
            <w:rFonts w:ascii="Arial" w:eastAsia="Times New Roman" w:hAnsi="Arial" w:cs="Arial"/>
            <w:color w:val="0000FF"/>
            <w:sz w:val="18"/>
            <w:u w:val="single"/>
          </w:rPr>
          <w:t>ke</w:t>
        </w:r>
        <w:proofErr w:type="spellEnd"/>
        <w:r w:rsidRPr="000B587B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0B587B">
          <w:rPr>
            <w:rFonts w:ascii="Arial" w:eastAsia="Times New Roman" w:hAnsi="Arial" w:cs="Arial"/>
            <w:color w:val="0000FF"/>
            <w:sz w:val="18"/>
            <w:u w:val="single"/>
          </w:rPr>
          <w:t>Pabrik</w:t>
        </w:r>
        <w:proofErr w:type="spellEnd"/>
        <w:r w:rsidRPr="000B587B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0B587B">
          <w:rPr>
            <w:rFonts w:ascii="Arial" w:eastAsia="Times New Roman" w:hAnsi="Arial" w:cs="Arial"/>
            <w:color w:val="0000FF"/>
            <w:sz w:val="18"/>
            <w:u w:val="single"/>
          </w:rPr>
          <w:t>Pembuatan</w:t>
        </w:r>
        <w:proofErr w:type="spellEnd"/>
        <w:r w:rsidRPr="000B587B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0B587B">
          <w:rPr>
            <w:rFonts w:ascii="Arial" w:eastAsia="Times New Roman" w:hAnsi="Arial" w:cs="Arial"/>
            <w:color w:val="0000FF"/>
            <w:sz w:val="18"/>
            <w:u w:val="single"/>
          </w:rPr>
          <w:t>Prosesor</w:t>
        </w:r>
        <w:proofErr w:type="spellEnd"/>
      </w:hyperlink>
    </w:p>
    <w:p w:rsidR="000B587B" w:rsidRPr="000B587B" w:rsidRDefault="000B587B" w:rsidP="000B587B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7" w:history="1">
        <w:proofErr w:type="spellStart"/>
        <w:r w:rsidRPr="000B587B">
          <w:rPr>
            <w:rFonts w:ascii="Arial" w:eastAsia="Times New Roman" w:hAnsi="Arial" w:cs="Arial"/>
            <w:color w:val="0000FF"/>
            <w:sz w:val="18"/>
            <w:u w:val="single"/>
          </w:rPr>
          <w:t>Prosesor</w:t>
        </w:r>
        <w:proofErr w:type="spellEnd"/>
        <w:r w:rsidRPr="000B587B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0B587B">
          <w:rPr>
            <w:rFonts w:ascii="Arial" w:eastAsia="Times New Roman" w:hAnsi="Arial" w:cs="Arial"/>
            <w:color w:val="0000FF"/>
            <w:sz w:val="18"/>
            <w:u w:val="single"/>
          </w:rPr>
          <w:t>Baru</w:t>
        </w:r>
        <w:proofErr w:type="spellEnd"/>
        <w:r w:rsidRPr="000B587B">
          <w:rPr>
            <w:rFonts w:ascii="Arial" w:eastAsia="Times New Roman" w:hAnsi="Arial" w:cs="Arial"/>
            <w:color w:val="0000FF"/>
            <w:sz w:val="18"/>
            <w:u w:val="single"/>
          </w:rPr>
          <w:t xml:space="preserve"> Intel </w:t>
        </w:r>
        <w:proofErr w:type="spellStart"/>
        <w:r w:rsidRPr="000B587B">
          <w:rPr>
            <w:rFonts w:ascii="Arial" w:eastAsia="Times New Roman" w:hAnsi="Arial" w:cs="Arial"/>
            <w:color w:val="0000FF"/>
            <w:sz w:val="18"/>
            <w:u w:val="single"/>
          </w:rPr>
          <w:t>Bikin</w:t>
        </w:r>
        <w:proofErr w:type="spellEnd"/>
        <w:r w:rsidRPr="000B587B">
          <w:rPr>
            <w:rFonts w:ascii="Arial" w:eastAsia="Times New Roman" w:hAnsi="Arial" w:cs="Arial"/>
            <w:color w:val="0000FF"/>
            <w:sz w:val="18"/>
            <w:u w:val="single"/>
          </w:rPr>
          <w:t xml:space="preserve"> Laptop </w:t>
        </w:r>
        <w:proofErr w:type="spellStart"/>
        <w:r w:rsidRPr="000B587B">
          <w:rPr>
            <w:rFonts w:ascii="Arial" w:eastAsia="Times New Roman" w:hAnsi="Arial" w:cs="Arial"/>
            <w:color w:val="0000FF"/>
            <w:sz w:val="18"/>
            <w:u w:val="single"/>
          </w:rPr>
          <w:t>Tak</w:t>
        </w:r>
        <w:proofErr w:type="spellEnd"/>
        <w:r w:rsidRPr="000B587B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0B587B">
          <w:rPr>
            <w:rFonts w:ascii="Arial" w:eastAsia="Times New Roman" w:hAnsi="Arial" w:cs="Arial"/>
            <w:color w:val="0000FF"/>
            <w:sz w:val="18"/>
            <w:u w:val="single"/>
          </w:rPr>
          <w:t>Perlu</w:t>
        </w:r>
        <w:proofErr w:type="spellEnd"/>
        <w:r w:rsidRPr="000B587B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0B587B">
          <w:rPr>
            <w:rFonts w:ascii="Arial" w:eastAsia="Times New Roman" w:hAnsi="Arial" w:cs="Arial"/>
            <w:color w:val="0000FF"/>
            <w:sz w:val="18"/>
            <w:u w:val="single"/>
          </w:rPr>
          <w:t>Kipas</w:t>
        </w:r>
        <w:proofErr w:type="spellEnd"/>
      </w:hyperlink>
    </w:p>
    <w:p w:rsidR="000B587B" w:rsidRPr="000B587B" w:rsidRDefault="000B587B" w:rsidP="000B587B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8" w:history="1">
        <w:proofErr w:type="spellStart"/>
        <w:r w:rsidRPr="000B587B">
          <w:rPr>
            <w:rFonts w:ascii="Arial" w:eastAsia="Times New Roman" w:hAnsi="Arial" w:cs="Arial"/>
            <w:color w:val="0000FF"/>
            <w:sz w:val="18"/>
            <w:u w:val="single"/>
          </w:rPr>
          <w:t>Prosesor</w:t>
        </w:r>
        <w:proofErr w:type="spellEnd"/>
        <w:r w:rsidRPr="000B587B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0B587B">
          <w:rPr>
            <w:rFonts w:ascii="Arial" w:eastAsia="Times New Roman" w:hAnsi="Arial" w:cs="Arial"/>
            <w:color w:val="0000FF"/>
            <w:sz w:val="18"/>
            <w:u w:val="single"/>
          </w:rPr>
          <w:t>Octa</w:t>
        </w:r>
        <w:proofErr w:type="spellEnd"/>
        <w:r w:rsidRPr="000B587B">
          <w:rPr>
            <w:rFonts w:ascii="Arial" w:eastAsia="Times New Roman" w:hAnsi="Arial" w:cs="Arial"/>
            <w:color w:val="0000FF"/>
            <w:sz w:val="18"/>
            <w:u w:val="single"/>
          </w:rPr>
          <w:t xml:space="preserve">-core 64-bit Samsung </w:t>
        </w:r>
        <w:proofErr w:type="spellStart"/>
        <w:r w:rsidRPr="000B587B">
          <w:rPr>
            <w:rFonts w:ascii="Arial" w:eastAsia="Times New Roman" w:hAnsi="Arial" w:cs="Arial"/>
            <w:color w:val="0000FF"/>
            <w:sz w:val="18"/>
            <w:u w:val="single"/>
          </w:rPr>
          <w:t>Mulai</w:t>
        </w:r>
        <w:proofErr w:type="spellEnd"/>
        <w:r w:rsidRPr="000B587B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0B587B">
          <w:rPr>
            <w:rFonts w:ascii="Arial" w:eastAsia="Times New Roman" w:hAnsi="Arial" w:cs="Arial"/>
            <w:color w:val="0000FF"/>
            <w:sz w:val="18"/>
            <w:u w:val="single"/>
          </w:rPr>
          <w:t>Diproduksi</w:t>
        </w:r>
        <w:proofErr w:type="spellEnd"/>
      </w:hyperlink>
    </w:p>
    <w:p w:rsidR="000B587B" w:rsidRPr="000B587B" w:rsidRDefault="000B587B" w:rsidP="000B587B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9" w:history="1">
        <w:proofErr w:type="spellStart"/>
        <w:r w:rsidRPr="000B587B">
          <w:rPr>
            <w:rFonts w:ascii="Arial" w:eastAsia="Times New Roman" w:hAnsi="Arial" w:cs="Arial"/>
            <w:color w:val="0000FF"/>
            <w:sz w:val="18"/>
            <w:u w:val="single"/>
          </w:rPr>
          <w:t>Gara-gara</w:t>
        </w:r>
        <w:proofErr w:type="spellEnd"/>
        <w:r w:rsidRPr="000B587B">
          <w:rPr>
            <w:rFonts w:ascii="Arial" w:eastAsia="Times New Roman" w:hAnsi="Arial" w:cs="Arial"/>
            <w:color w:val="0000FF"/>
            <w:sz w:val="18"/>
            <w:u w:val="single"/>
          </w:rPr>
          <w:t xml:space="preserve"> Galaxy S6, Apple </w:t>
        </w:r>
        <w:proofErr w:type="spellStart"/>
        <w:r w:rsidRPr="000B587B">
          <w:rPr>
            <w:rFonts w:ascii="Arial" w:eastAsia="Times New Roman" w:hAnsi="Arial" w:cs="Arial"/>
            <w:color w:val="0000FF"/>
            <w:sz w:val="18"/>
            <w:u w:val="single"/>
          </w:rPr>
          <w:t>Tinggalkan</w:t>
        </w:r>
        <w:proofErr w:type="spellEnd"/>
        <w:r w:rsidRPr="000B587B">
          <w:rPr>
            <w:rFonts w:ascii="Arial" w:eastAsia="Times New Roman" w:hAnsi="Arial" w:cs="Arial"/>
            <w:color w:val="0000FF"/>
            <w:sz w:val="18"/>
            <w:u w:val="single"/>
          </w:rPr>
          <w:t xml:space="preserve"> Samsung</w:t>
        </w:r>
      </w:hyperlink>
    </w:p>
    <w:p w:rsidR="000B587B" w:rsidRPr="000B587B" w:rsidRDefault="000B587B" w:rsidP="000B587B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10" w:history="1">
        <w:proofErr w:type="spellStart"/>
        <w:r w:rsidRPr="000B587B">
          <w:rPr>
            <w:rFonts w:ascii="Arial" w:eastAsia="Times New Roman" w:hAnsi="Arial" w:cs="Arial"/>
            <w:color w:val="0000FF"/>
            <w:sz w:val="18"/>
            <w:u w:val="single"/>
          </w:rPr>
          <w:t>Belum</w:t>
        </w:r>
        <w:proofErr w:type="spellEnd"/>
        <w:r w:rsidRPr="000B587B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0B587B">
          <w:rPr>
            <w:rFonts w:ascii="Arial" w:eastAsia="Times New Roman" w:hAnsi="Arial" w:cs="Arial"/>
            <w:color w:val="0000FF"/>
            <w:sz w:val="18"/>
            <w:u w:val="single"/>
          </w:rPr>
          <w:t>Diluncurkan</w:t>
        </w:r>
        <w:proofErr w:type="spellEnd"/>
        <w:r w:rsidRPr="000B587B">
          <w:rPr>
            <w:rFonts w:ascii="Arial" w:eastAsia="Times New Roman" w:hAnsi="Arial" w:cs="Arial"/>
            <w:color w:val="0000FF"/>
            <w:sz w:val="18"/>
            <w:u w:val="single"/>
          </w:rPr>
          <w:t xml:space="preserve">, Galaxy S7 </w:t>
        </w:r>
        <w:proofErr w:type="spellStart"/>
        <w:r w:rsidRPr="000B587B">
          <w:rPr>
            <w:rFonts w:ascii="Arial" w:eastAsia="Times New Roman" w:hAnsi="Arial" w:cs="Arial"/>
            <w:color w:val="0000FF"/>
            <w:sz w:val="18"/>
            <w:u w:val="single"/>
          </w:rPr>
          <w:t>Sudah</w:t>
        </w:r>
        <w:proofErr w:type="spellEnd"/>
        <w:r w:rsidRPr="000B587B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0B587B">
          <w:rPr>
            <w:rFonts w:ascii="Arial" w:eastAsia="Times New Roman" w:hAnsi="Arial" w:cs="Arial"/>
            <w:color w:val="0000FF"/>
            <w:sz w:val="18"/>
            <w:u w:val="single"/>
          </w:rPr>
          <w:t>Diuji</w:t>
        </w:r>
        <w:proofErr w:type="spellEnd"/>
        <w:r w:rsidRPr="000B587B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0B587B">
          <w:rPr>
            <w:rFonts w:ascii="Arial" w:eastAsia="Times New Roman" w:hAnsi="Arial" w:cs="Arial"/>
            <w:color w:val="0000FF"/>
            <w:sz w:val="18"/>
            <w:u w:val="single"/>
          </w:rPr>
          <w:t>di</w:t>
        </w:r>
        <w:proofErr w:type="spellEnd"/>
        <w:r w:rsidRPr="000B587B">
          <w:rPr>
            <w:rFonts w:ascii="Arial" w:eastAsia="Times New Roman" w:hAnsi="Arial" w:cs="Arial"/>
            <w:color w:val="0000FF"/>
            <w:sz w:val="18"/>
            <w:u w:val="single"/>
          </w:rPr>
          <w:t xml:space="preserve"> Indonesia?</w:t>
        </w:r>
      </w:hyperlink>
    </w:p>
    <w:p w:rsidR="000B587B" w:rsidRPr="000B587B" w:rsidRDefault="000B587B" w:rsidP="000B58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0B587B">
        <w:rPr>
          <w:rFonts w:ascii="Arial" w:eastAsia="Times New Roman" w:hAnsi="Arial" w:cs="Arial"/>
          <w:b/>
          <w:bCs/>
          <w:color w:val="4B4B4B"/>
          <w:sz w:val="24"/>
          <w:szCs w:val="24"/>
        </w:rPr>
        <w:lastRenderedPageBreak/>
        <w:t>KOMPAS.com</w:t>
      </w:r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 - </w:t>
      </w:r>
      <w:hyperlink r:id="rId11" w:history="1">
        <w:r w:rsidRPr="000B587B">
          <w:rPr>
            <w:rFonts w:ascii="Helvetica" w:eastAsia="Times New Roman" w:hAnsi="Helvetica" w:cs="Helvetica"/>
            <w:color w:val="428BCA"/>
            <w:sz w:val="24"/>
            <w:szCs w:val="24"/>
            <w:u w:val="single"/>
          </w:rPr>
          <w:t>Samsung</w:t>
        </w:r>
      </w:hyperlink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meluncurkan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prosesor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Exynos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0B587B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octa-core</w:t>
      </w:r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teranyar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dengan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fabrikasi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14nm.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Bertajuk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"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Exynos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7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Octa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7870",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prosesor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itu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diperuntukkan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bagi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0B587B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smartphone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kelas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menengah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ke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bawah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. </w:t>
      </w:r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proofErr w:type="gram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Langkah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ini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terhitung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progresif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proofErr w:type="gram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Pasalnya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, </w:t>
      </w:r>
      <w:r w:rsidRPr="000B587B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chipset</w:t>
      </w:r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berukuran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14nm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biasanya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eksklusif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bagi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smartphone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"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mewah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" alias </w:t>
      </w:r>
      <w:r w:rsidRPr="000B587B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high-end</w:t>
      </w:r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proofErr w:type="gram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Sementara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untuk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perangkat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0B587B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mid-range</w:t>
      </w:r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, </w:t>
      </w:r>
      <w:r w:rsidRPr="000B587B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chipset</w:t>
      </w:r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dengan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fabrikasi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20nm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atau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28nm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sudah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dianggap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cukup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br/>
        <w:t> </w:t>
      </w:r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Menurut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hyperlink r:id="rId12" w:history="1">
        <w:r w:rsidRPr="000B587B">
          <w:rPr>
            <w:rFonts w:ascii="Helvetica" w:eastAsia="Times New Roman" w:hAnsi="Helvetica" w:cs="Helvetica"/>
            <w:color w:val="428BCA"/>
            <w:sz w:val="24"/>
            <w:szCs w:val="24"/>
            <w:u w:val="single"/>
          </w:rPr>
          <w:t>Samsung</w:t>
        </w:r>
      </w:hyperlink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pada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dasarnya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kemampuan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Exynos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7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Octa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7870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serupa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dengan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0B587B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chipset</w:t>
      </w:r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berteknologi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pemrosesan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28nm,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sebagaimana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dilaporkan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0B587B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TheInquirer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dihimpun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0B587B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KompasTekno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Jumat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(19/2/2016).</w:t>
      </w:r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proofErr w:type="gram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Hanya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saja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ukuran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0B587B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chipset</w:t>
      </w:r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 14nm yang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lebih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tipis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membuatnya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lebih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efisien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daya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hingga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30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persen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proofErr w:type="gram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Dengan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begitu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, </w:t>
      </w:r>
      <w:proofErr w:type="spellStart"/>
      <w:r w:rsidRPr="000B587B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smartphone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 pun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bisa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menyala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lebih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lama.</w:t>
      </w:r>
      <w:proofErr w:type="gram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Secara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umum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Exynos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7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Octa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7870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memiliki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delapan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inti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prosesor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dengan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kecepatan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seimbang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1,6 GHz.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Kemampuan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modem LTE-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nya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bisa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menangani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kecepatan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unduh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hingga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300 Mbps. </w:t>
      </w:r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Prosesor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anyar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tersebut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mendukung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resolusi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layar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Full HD,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kualitas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gambar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16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megapiksel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resolusi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video 1080p.</w:t>
      </w:r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proofErr w:type="gram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Meski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terkesan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tangguh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, </w:t>
      </w:r>
      <w:hyperlink r:id="rId13" w:history="1">
        <w:r w:rsidRPr="000B587B">
          <w:rPr>
            <w:rFonts w:ascii="Helvetica" w:eastAsia="Times New Roman" w:hAnsi="Helvetica" w:cs="Helvetica"/>
            <w:color w:val="428BCA"/>
            <w:sz w:val="24"/>
            <w:szCs w:val="24"/>
            <w:u w:val="single"/>
          </w:rPr>
          <w:t>Samsung</w:t>
        </w:r>
      </w:hyperlink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tak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berniat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memasang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prosesor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barunya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pada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0B587B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smartphone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kelas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atas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proofErr w:type="gram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Strategi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ini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seakan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berkiblat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pada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Qualcomm.</w:t>
      </w:r>
      <w:proofErr w:type="gram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proofErr w:type="gram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Beberapa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saat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sebelumnya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, Qualcomm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meluncurkan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Snapdragon 625 yang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juga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merupakan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prosesor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berfabrikasi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14nm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khusus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bagi</w:t>
      </w:r>
      <w:r w:rsidRPr="000B587B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smartphone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murah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proofErr w:type="gram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Belum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jelas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kapan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tanggal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pasti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kedua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prosesor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kelas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menengah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ke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bawah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dengan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fabrikasi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14nm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tersebut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hadir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di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pasar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Bagi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Exynos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7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Octa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7870,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disinyalir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hyperlink r:id="rId14" w:history="1">
        <w:r w:rsidRPr="000B587B">
          <w:rPr>
            <w:rFonts w:ascii="Helvetica" w:eastAsia="Times New Roman" w:hAnsi="Helvetica" w:cs="Helvetica"/>
            <w:color w:val="428BCA"/>
            <w:sz w:val="24"/>
            <w:szCs w:val="24"/>
            <w:u w:val="single"/>
          </w:rPr>
          <w:t>Samsung</w:t>
        </w:r>
      </w:hyperlink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bakal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mulai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memproduksinya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pada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kuartal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pertama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tahun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ini</w:t>
      </w:r>
      <w:proofErr w:type="spellEnd"/>
      <w:r w:rsidRPr="000B587B">
        <w:rPr>
          <w:rFonts w:ascii="Helvetica" w:eastAsia="Times New Roman" w:hAnsi="Helvetica" w:cs="Helvetica"/>
          <w:color w:val="4B4B4B"/>
          <w:sz w:val="24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"/>
        <w:gridCol w:w="1770"/>
      </w:tblGrid>
      <w:tr w:rsidR="000B587B" w:rsidRPr="000B587B" w:rsidTr="000B58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587B" w:rsidRPr="000B587B" w:rsidRDefault="000B587B" w:rsidP="000B587B">
            <w:pPr>
              <w:spacing w:after="0" w:line="240" w:lineRule="auto"/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</w:pPr>
            <w:r w:rsidRPr="000B587B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>Editor</w:t>
            </w:r>
          </w:p>
        </w:tc>
        <w:tc>
          <w:tcPr>
            <w:tcW w:w="0" w:type="auto"/>
            <w:vAlign w:val="center"/>
            <w:hideMark/>
          </w:tcPr>
          <w:p w:rsidR="000B587B" w:rsidRPr="000B587B" w:rsidRDefault="000B587B" w:rsidP="000B587B">
            <w:pPr>
              <w:spacing w:after="0" w:line="240" w:lineRule="auto"/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</w:pPr>
            <w:r w:rsidRPr="000B587B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 xml:space="preserve">: Reza </w:t>
            </w:r>
            <w:proofErr w:type="spellStart"/>
            <w:r w:rsidRPr="000B587B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>Wahyudi</w:t>
            </w:r>
            <w:proofErr w:type="spellEnd"/>
          </w:p>
        </w:tc>
      </w:tr>
      <w:tr w:rsidR="000B587B" w:rsidRPr="000B587B" w:rsidTr="000B58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587B" w:rsidRPr="000B587B" w:rsidRDefault="000B587B" w:rsidP="000B587B">
            <w:pPr>
              <w:spacing w:after="0" w:line="240" w:lineRule="auto"/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</w:pPr>
            <w:proofErr w:type="spellStart"/>
            <w:r w:rsidRPr="000B587B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>Sumber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B587B" w:rsidRPr="000B587B" w:rsidRDefault="000B587B" w:rsidP="000B587B">
            <w:pPr>
              <w:spacing w:after="0" w:line="240" w:lineRule="auto"/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</w:pPr>
            <w:r w:rsidRPr="000B587B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>: </w:t>
            </w:r>
            <w:hyperlink r:id="rId15" w:history="1">
              <w:r w:rsidRPr="000B587B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The Inquirer</w:t>
              </w:r>
            </w:hyperlink>
          </w:p>
        </w:tc>
      </w:tr>
    </w:tbl>
    <w:p w:rsidR="00591DFA" w:rsidRDefault="00591DFA"/>
    <w:sectPr w:rsidR="00591DFA" w:rsidSect="00591D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263123"/>
    <w:multiLevelType w:val="multilevel"/>
    <w:tmpl w:val="AB0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025F49"/>
    <w:multiLevelType w:val="multilevel"/>
    <w:tmpl w:val="7D00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587B"/>
    <w:rsid w:val="000B587B"/>
    <w:rsid w:val="00591DFA"/>
    <w:rsid w:val="00780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DFA"/>
  </w:style>
  <w:style w:type="paragraph" w:styleId="Heading2">
    <w:name w:val="heading 2"/>
    <w:basedOn w:val="Normal"/>
    <w:link w:val="Heading2Char"/>
    <w:uiPriority w:val="9"/>
    <w:qFormat/>
    <w:rsid w:val="000B58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B58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58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587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B587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B587B"/>
  </w:style>
  <w:style w:type="character" w:customStyle="1" w:styleId="pb10">
    <w:name w:val="pb_10"/>
    <w:basedOn w:val="DefaultParagraphFont"/>
    <w:rsid w:val="000B587B"/>
  </w:style>
  <w:style w:type="character" w:styleId="Strong">
    <w:name w:val="Strong"/>
    <w:basedOn w:val="DefaultParagraphFont"/>
    <w:uiPriority w:val="22"/>
    <w:qFormat/>
    <w:rsid w:val="000B587B"/>
    <w:rPr>
      <w:b/>
      <w:bCs/>
    </w:rPr>
  </w:style>
  <w:style w:type="character" w:styleId="Emphasis">
    <w:name w:val="Emphasis"/>
    <w:basedOn w:val="DefaultParagraphFont"/>
    <w:uiPriority w:val="20"/>
    <w:qFormat/>
    <w:rsid w:val="000B587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8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9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2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6472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1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442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FDFDF"/>
                        <w:right w:val="none" w:sz="0" w:space="0" w:color="auto"/>
                      </w:divBdr>
                    </w:div>
                    <w:div w:id="68297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kno.kompas.com/read/2015/02/17/15150007/Prosesor.Octa-core.64-bit.Samsung.Mulai.Diproduksi?utm_source=RD&amp;utm_medium=box&amp;utm_campaign=Kaitrd" TargetMode="External"/><Relationship Id="rId13" Type="http://schemas.openxmlformats.org/officeDocument/2006/relationships/hyperlink" Target="http://tekno.kompas.com/tag/Samsung?utm_source=RD&amp;utm_medium=inart&amp;utm_campaign=khipr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ekno.kompas.com/read/2014/08/12/15550087/Prosesor.Baru.Intel.Bikin.Laptop.Tak.Perlu.Kipas?utm_source=RD&amp;utm_medium=box&amp;utm_campaign=Kaitrd" TargetMode="External"/><Relationship Id="rId12" Type="http://schemas.openxmlformats.org/officeDocument/2006/relationships/hyperlink" Target="http://tekno.kompas.com/tag/Samsung?utm_source=RD&amp;utm_medium=inart&amp;utm_campaign=khipr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tekno.kompas.com/read/2012/01/26/15223140/Presiden.Obama.Mampir.ke.Pabrik.Pembuatan.Prosesor?utm_source=RD&amp;utm_medium=box&amp;utm_campaign=Kaitrd" TargetMode="External"/><Relationship Id="rId11" Type="http://schemas.openxmlformats.org/officeDocument/2006/relationships/hyperlink" Target="http://tekno.kompas.com/tag/Samsung?utm_source=RD&amp;utm_medium=inart&amp;utm_campaign=khiprd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tekno.kompas.com/read/2016/02/19/10220087/www.theinquirer.net" TargetMode="External"/><Relationship Id="rId10" Type="http://schemas.openxmlformats.org/officeDocument/2006/relationships/hyperlink" Target="http://tekno.kompas.com/read/2016/01/18/10430077/Belum.Diluncurkan.Galaxy.S7.Sudah.Diuji.di.Indonesia.?utm_source=RD&amp;utm_medium=box&amp;utm_campaign=Kait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kno.kompas.com/read/2015/04/20/10534837/Gara-gara.Galaxy.S6.Apple.Tinggalkan.Samsung?utm_source=RD&amp;utm_medium=box&amp;utm_campaign=Kaitrd" TargetMode="External"/><Relationship Id="rId14" Type="http://schemas.openxmlformats.org/officeDocument/2006/relationships/hyperlink" Target="http://tekno.kompas.com/tag/Samsung?utm_source=RD&amp;utm_medium=inart&amp;utm_campaign=khip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2016-03-13T00:20:00Z</dcterms:created>
  <dcterms:modified xsi:type="dcterms:W3CDTF">2016-03-13T00:22:00Z</dcterms:modified>
</cp:coreProperties>
</file>