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60" w:rsidRPr="003E3960" w:rsidRDefault="003E3960" w:rsidP="003E396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3E3960">
        <w:rPr>
          <w:rFonts w:ascii="Arial" w:eastAsia="Times New Roman" w:hAnsi="Arial" w:cs="Arial"/>
          <w:color w:val="444444"/>
          <w:sz w:val="21"/>
          <w:szCs w:val="21"/>
        </w:rPr>
        <w:fldChar w:fldCharType="begin"/>
      </w:r>
      <w:r w:rsidRPr="003E3960">
        <w:rPr>
          <w:rFonts w:ascii="Arial" w:eastAsia="Times New Roman" w:hAnsi="Arial" w:cs="Arial"/>
          <w:color w:val="444444"/>
          <w:sz w:val="21"/>
          <w:szCs w:val="21"/>
        </w:rPr>
        <w:instrText xml:space="preserve"> HYPERLINK "http://www.liputan6.com/" </w:instrText>
      </w:r>
      <w:r w:rsidRPr="003E3960">
        <w:rPr>
          <w:rFonts w:ascii="Arial" w:eastAsia="Times New Roman" w:hAnsi="Arial" w:cs="Arial"/>
          <w:color w:val="444444"/>
          <w:sz w:val="21"/>
          <w:szCs w:val="21"/>
        </w:rPr>
        <w:fldChar w:fldCharType="separate"/>
      </w:r>
      <w:r w:rsidRPr="003E3960">
        <w:rPr>
          <w:rFonts w:ascii="Arial" w:eastAsia="Times New Roman" w:hAnsi="Arial" w:cs="Arial"/>
          <w:color w:val="444444"/>
          <w:sz w:val="21"/>
          <w:u w:val="single"/>
        </w:rPr>
        <w:t>Home</w:t>
      </w:r>
      <w:r w:rsidRPr="003E3960">
        <w:rPr>
          <w:rFonts w:ascii="Arial" w:eastAsia="Times New Roman" w:hAnsi="Arial" w:cs="Arial"/>
          <w:color w:val="444444"/>
          <w:sz w:val="21"/>
          <w:szCs w:val="21"/>
        </w:rPr>
        <w:fldChar w:fldCharType="end"/>
      </w:r>
    </w:p>
    <w:p w:rsidR="003E3960" w:rsidRPr="003E3960" w:rsidRDefault="003E3960" w:rsidP="003E396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5" w:history="1">
        <w:proofErr w:type="spellStart"/>
        <w:r w:rsidRPr="003E3960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proofErr w:type="spellEnd"/>
      </w:hyperlink>
    </w:p>
    <w:p w:rsidR="003E3960" w:rsidRPr="003E3960" w:rsidRDefault="003E3960" w:rsidP="003E3960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6" w:history="1">
        <w:r w:rsidRPr="003E3960">
          <w:rPr>
            <w:rFonts w:ascii="Arial" w:eastAsia="Times New Roman" w:hAnsi="Arial" w:cs="Arial"/>
            <w:color w:val="444444"/>
            <w:sz w:val="21"/>
            <w:u w:val="single"/>
          </w:rPr>
          <w:t>Internet</w:t>
        </w:r>
      </w:hyperlink>
    </w:p>
    <w:p w:rsidR="003E3960" w:rsidRPr="003E3960" w:rsidRDefault="003E3960" w:rsidP="003E3960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Domain </w:t>
      </w:r>
      <w:proofErr w:type="spellStart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>Kedaluwarsa</w:t>
      </w:r>
      <w:proofErr w:type="spellEnd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>Dipakai</w:t>
      </w:r>
      <w:proofErr w:type="spellEnd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Hacker </w:t>
      </w:r>
      <w:proofErr w:type="spellStart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>untuk</w:t>
      </w:r>
      <w:proofErr w:type="spellEnd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>Serang</w:t>
      </w:r>
      <w:proofErr w:type="spellEnd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kern w:val="36"/>
          <w:sz w:val="45"/>
          <w:szCs w:val="45"/>
        </w:rPr>
        <w:t>Korban</w:t>
      </w:r>
      <w:proofErr w:type="spellEnd"/>
    </w:p>
    <w:p w:rsidR="003E3960" w:rsidRPr="003E3960" w:rsidRDefault="003E3960" w:rsidP="003E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3E3960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3E3960">
        <w:rPr>
          <w:rFonts w:ascii="Arial" w:eastAsia="Times New Roman" w:hAnsi="Arial" w:cs="Arial"/>
          <w:color w:val="999999"/>
          <w:sz w:val="20"/>
        </w:rPr>
        <w:t> </w:t>
      </w:r>
      <w:proofErr w:type="spellStart"/>
      <w:r w:rsidRPr="003E3960">
        <w:rPr>
          <w:rFonts w:ascii="Arial" w:eastAsia="Times New Roman" w:hAnsi="Arial" w:cs="Arial"/>
          <w:color w:val="999999"/>
          <w:sz w:val="20"/>
          <w:szCs w:val="20"/>
        </w:rPr>
        <w:fldChar w:fldCharType="begin"/>
      </w:r>
      <w:r w:rsidRPr="003E3960">
        <w:rPr>
          <w:rFonts w:ascii="Arial" w:eastAsia="Times New Roman" w:hAnsi="Arial" w:cs="Arial"/>
          <w:color w:val="999999"/>
          <w:sz w:val="20"/>
          <w:szCs w:val="20"/>
        </w:rPr>
        <w:instrText xml:space="preserve"> HYPERLINK "http://me.liputan6.com/iskandar" </w:instrText>
      </w:r>
      <w:r w:rsidRPr="003E3960">
        <w:rPr>
          <w:rFonts w:ascii="Arial" w:eastAsia="Times New Roman" w:hAnsi="Arial" w:cs="Arial"/>
          <w:color w:val="999999"/>
          <w:sz w:val="20"/>
          <w:szCs w:val="20"/>
        </w:rPr>
        <w:fldChar w:fldCharType="separate"/>
      </w:r>
      <w:r w:rsidRPr="003E3960">
        <w:rPr>
          <w:rFonts w:ascii="Arial" w:eastAsia="Times New Roman" w:hAnsi="Arial" w:cs="Arial"/>
          <w:color w:val="FF5722"/>
          <w:sz w:val="20"/>
        </w:rPr>
        <w:t>Iskandar</w:t>
      </w:r>
      <w:proofErr w:type="spellEnd"/>
      <w:r w:rsidRPr="003E3960">
        <w:rPr>
          <w:rFonts w:ascii="Arial" w:eastAsia="Times New Roman" w:hAnsi="Arial" w:cs="Arial"/>
          <w:color w:val="999999"/>
          <w:sz w:val="20"/>
          <w:szCs w:val="20"/>
        </w:rPr>
        <w:fldChar w:fldCharType="end"/>
      </w:r>
    </w:p>
    <w:p w:rsidR="003E3960" w:rsidRPr="003E3960" w:rsidRDefault="003E3960" w:rsidP="003E3960">
      <w:pPr>
        <w:shd w:val="clear" w:color="auto" w:fill="FFFFFF"/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proofErr w:type="gramStart"/>
      <w:r w:rsidRPr="003E3960">
        <w:rPr>
          <w:rFonts w:ascii="Arial" w:eastAsia="Times New Roman" w:hAnsi="Arial" w:cs="Arial"/>
          <w:color w:val="999999"/>
          <w:sz w:val="20"/>
          <w:szCs w:val="20"/>
        </w:rPr>
        <w:t>on</w:t>
      </w:r>
      <w:proofErr w:type="gramEnd"/>
      <w:r w:rsidRPr="003E3960">
        <w:rPr>
          <w:rFonts w:ascii="Arial" w:eastAsia="Times New Roman" w:hAnsi="Arial" w:cs="Arial"/>
          <w:color w:val="999999"/>
          <w:sz w:val="20"/>
          <w:szCs w:val="20"/>
        </w:rPr>
        <w:t xml:space="preserve"> 17 Mar 2016 at 11:23 WIB</w:t>
      </w:r>
    </w:p>
    <w:p w:rsidR="003E3960" w:rsidRPr="003E3960" w:rsidRDefault="003E3960" w:rsidP="003E39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 w:rsidRPr="003E3960">
        <w:rPr>
          <w:rFonts w:ascii="Arial" w:eastAsia="Times New Roman" w:hAnsi="Arial" w:cs="Arial"/>
          <w:color w:val="000000"/>
          <w:sz w:val="38"/>
        </w:rPr>
        <w:t>16</w:t>
      </w:r>
      <w:r w:rsidRPr="003E3960">
        <w:rPr>
          <w:rFonts w:ascii="Arial" w:eastAsia="Times New Roman" w:hAnsi="Arial" w:cs="Arial"/>
          <w:color w:val="000000"/>
          <w:sz w:val="21"/>
        </w:rPr>
        <w:t>Shares</w:t>
      </w:r>
    </w:p>
    <w:p w:rsidR="003E3960" w:rsidRPr="003E3960" w:rsidRDefault="003E3960" w:rsidP="003E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9"/>
          <w:szCs w:val="59"/>
        </w:rPr>
      </w:pPr>
      <w:r w:rsidRPr="003E3960">
        <w:rPr>
          <w:rFonts w:ascii="Arial" w:eastAsia="Times New Roman" w:hAnsi="Arial" w:cs="Arial"/>
          <w:color w:val="000000"/>
          <w:sz w:val="59"/>
          <w:szCs w:val="59"/>
        </w:rPr>
        <w:t>/</w:t>
      </w:r>
    </w:p>
    <w:p w:rsidR="003E3960" w:rsidRPr="003E3960" w:rsidRDefault="003E3960" w:rsidP="003E39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7" w:history="1">
        <w:proofErr w:type="spellStart"/>
        <w:r w:rsidRPr="003E3960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proofErr w:type="spellEnd"/>
      </w:hyperlink>
    </w:p>
    <w:p w:rsidR="003E3960" w:rsidRPr="003E3960" w:rsidRDefault="003E3960" w:rsidP="003E39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8" w:history="1">
        <w:r w:rsidRPr="003E3960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3E3960" w:rsidRPr="003E3960" w:rsidRDefault="003E3960" w:rsidP="003E39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9" w:history="1">
        <w:r w:rsidRPr="003E3960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3E3960" w:rsidRPr="003E3960" w:rsidRDefault="003E3960" w:rsidP="003E39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0" w:history="1">
        <w:r w:rsidRPr="003E3960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3E3960" w:rsidRPr="003E3960" w:rsidRDefault="003E3960" w:rsidP="003E39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1" w:history="1">
        <w:r w:rsidRPr="003E3960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3E3960" w:rsidRPr="003E3960" w:rsidRDefault="003E3960" w:rsidP="003E396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Peretas atau hacker ini merupakan orang yang mempelajari, menganalisis, memodifikasi, serta menerobos masuk ke dalam komputer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etas atau hacker ini merupakan orang yang mempelajari, menganalisis, memodifikasi, serta menerobos masuk ke dalam komputer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60" w:rsidRPr="003E3960" w:rsidRDefault="003E3960" w:rsidP="003E396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proofErr w:type="gram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Peretas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atau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hacker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ini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merupakan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orang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mempelajari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menganalisis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memodifikasi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serta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menerobos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masuk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ke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dalam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44444"/>
          <w:sz w:val="21"/>
          <w:szCs w:val="21"/>
        </w:rPr>
        <w:t>komputer</w:t>
      </w:r>
      <w:proofErr w:type="spellEnd"/>
      <w:r w:rsidRPr="003E3960">
        <w:rPr>
          <w:rFonts w:ascii="Arial" w:eastAsia="Times New Roman" w:hAnsi="Arial" w:cs="Arial"/>
          <w:color w:val="444444"/>
          <w:sz w:val="21"/>
          <w:szCs w:val="21"/>
        </w:rPr>
        <w:t>.</w:t>
      </w:r>
      <w:proofErr w:type="gramEnd"/>
    </w:p>
    <w:p w:rsidR="003E3960" w:rsidRPr="003E3960" w:rsidRDefault="003E3960" w:rsidP="003E3960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3E3960">
        <w:rPr>
          <w:rFonts w:ascii="Arial" w:eastAsia="Times New Roman" w:hAnsi="Arial" w:cs="Arial"/>
          <w:b/>
          <w:bCs/>
          <w:color w:val="F67638"/>
          <w:sz w:val="24"/>
          <w:szCs w:val="24"/>
        </w:rPr>
        <w:lastRenderedPageBreak/>
        <w:t>Liputan6.com, Jakarta -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Berbagai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cara</w:t>
      </w:r>
      <w:proofErr w:type="spellEnd"/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dilakukan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hyperlink r:id="rId13" w:history="1">
        <w:r w:rsidRPr="003E3960">
          <w:rPr>
            <w:rFonts w:ascii="Arial" w:eastAsia="Times New Roman" w:hAnsi="Arial" w:cs="Arial"/>
            <w:i/>
            <w:iCs/>
            <w:color w:val="F67638"/>
            <w:sz w:val="24"/>
            <w:szCs w:val="24"/>
          </w:rPr>
          <w:t>hacker</w:t>
        </w:r>
      </w:hyperlink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peretas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melumpuhkan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korbannya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. Kali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nama</w:t>
      </w:r>
      <w:proofErr w:type="spellEnd"/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domain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kedaluwarsa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menjadi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cara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baru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peretasuntuk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menemukan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celah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dalam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komputer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pengguna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lengah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meluncurkan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kampanye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iklan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berbahaya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minggu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menargetkan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netizen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situs-situs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berita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hiburan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populer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setelah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mendapatkan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kepemilikan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web </w:t>
      </w:r>
      <w:proofErr w:type="spellStart"/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domain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>kedaluwarsa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sebuah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perusahaan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periklanan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Mengutip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laman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Huffington Post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Kamis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(17/3/2016), </w:t>
      </w:r>
      <w:proofErr w:type="spellStart"/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netizen</w:t>
      </w:r>
      <w:proofErr w:type="spellEnd"/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mengunjungi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situs-situs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berita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seperti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New York Times, Newsweek, BBC,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AO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L,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mungkin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telah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menginstal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malware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komputer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jika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mengklik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iklan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berbahaya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3E3960" w:rsidRPr="003E3960" w:rsidRDefault="003E3960" w:rsidP="003E3960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3E3960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3E3960" w:rsidRPr="003E3960" w:rsidRDefault="003E3960" w:rsidP="003E3960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Biar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Bisa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Berfungsi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, PlayStation VR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Butuh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PS4 Camera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dan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PS Move</w:t>
        </w:r>
      </w:hyperlink>
    </w:p>
    <w:p w:rsidR="003E3960" w:rsidRPr="003E3960" w:rsidRDefault="003E3960" w:rsidP="003E3960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5" w:history="1"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Jubah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Tak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Kasat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Mata ala Harry Potter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Bisa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Jadi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Kenyataan</w:t>
        </w:r>
        <w:proofErr w:type="spellEnd"/>
      </w:hyperlink>
    </w:p>
    <w:p w:rsidR="003E3960" w:rsidRPr="003E3960" w:rsidRDefault="003E3960" w:rsidP="003E3960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6" w:history="1"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Intip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Desain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Renovasi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Markas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Google yang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Sangat</w:t>
        </w:r>
        <w:proofErr w:type="spellEnd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3E3960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Megah</w:t>
        </w:r>
        <w:proofErr w:type="spellEnd"/>
      </w:hyperlink>
    </w:p>
    <w:p w:rsidR="003E3960" w:rsidRPr="003E3960" w:rsidRDefault="003E3960" w:rsidP="003E3960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Bresntmedia.com,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laman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digunakan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hyperlink r:id="rId17" w:history="1">
        <w:r w:rsidRPr="003E3960">
          <w:rPr>
            <w:rFonts w:ascii="Arial" w:eastAsia="Times New Roman" w:hAnsi="Arial" w:cs="Arial"/>
            <w:i/>
            <w:iCs/>
            <w:color w:val="F67638"/>
            <w:sz w:val="24"/>
            <w:szCs w:val="24"/>
          </w:rPr>
          <w:t>hacker </w:t>
        </w:r>
        <w:proofErr w:type="spellStart"/>
      </w:hyperlink>
      <w:r w:rsidRPr="003E3960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menyisipkan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malware--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kedaluwarsa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1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Januari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--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telah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didaftarkan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lagi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tanggal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6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Maret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pembeli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berbeda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Demikian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pernyataan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peneliti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keamanan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Trustwave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SpiderLabs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dalam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sebuah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blog.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Peneliti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mengatakan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membeli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domain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sebuah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perusahaan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memungkinkan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peretas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memperoleh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trafik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berkualitas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tinggi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situs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web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populer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mempublikasikan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iklan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secara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langsung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sebagai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afiliasi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jaringan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iklan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lainnya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Juru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bicara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New York Times 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Jordan Cohen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mengatakan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perusahaan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sedang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menyelidiki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apakah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serangan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memiliki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dampak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besar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"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berdampak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iklan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pihak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ketiga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berada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luar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kendali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kami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,"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lastRenderedPageBreak/>
        <w:t>katanya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Sementara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Newsweek, BBC,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AOL 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belum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memberikan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komentar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Para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peneliti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juga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menemukan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dua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nama</w:t>
      </w:r>
      <w:proofErr w:type="spellEnd"/>
      <w:proofErr w:type="gram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domain media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kedaluwarsa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--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envangmedia.com 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t>dan</w:t>
      </w:r>
      <w:r w:rsidRPr="003E3960">
        <w:rPr>
          <w:rFonts w:ascii="Arial" w:eastAsia="Times New Roman" w:hAnsi="Arial" w:cs="Arial"/>
          <w:i/>
          <w:iCs/>
          <w:color w:val="4A4A4A"/>
          <w:sz w:val="24"/>
          <w:szCs w:val="24"/>
        </w:rPr>
        <w:t>markets.shangjiamedia.com--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digunakan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 </w:t>
      </w:r>
      <w:hyperlink r:id="rId18" w:history="1">
        <w:r w:rsidRPr="003E3960">
          <w:rPr>
            <w:rFonts w:ascii="Arial" w:eastAsia="Times New Roman" w:hAnsi="Arial" w:cs="Arial"/>
            <w:i/>
            <w:iCs/>
            <w:color w:val="F67638"/>
            <w:sz w:val="24"/>
            <w:szCs w:val="24"/>
          </w:rPr>
          <w:t>hacker</w:t>
        </w:r>
      </w:hyperlink>
      <w:r w:rsidRPr="003E3960">
        <w:rPr>
          <w:rFonts w:ascii="Arial" w:eastAsia="Times New Roman" w:hAnsi="Arial" w:cs="Arial"/>
          <w:color w:val="4A4A4A"/>
          <w:sz w:val="24"/>
          <w:szCs w:val="24"/>
        </w:rPr>
        <w:t xml:space="preserve"> yang 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sama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3E3960">
        <w:rPr>
          <w:rFonts w:ascii="Arial" w:eastAsia="Times New Roman" w:hAnsi="Arial" w:cs="Arial"/>
          <w:color w:val="4A4A4A"/>
          <w:sz w:val="24"/>
          <w:szCs w:val="24"/>
        </w:rPr>
        <w:br/>
        <w:t>(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Isk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/</w:t>
      </w:r>
      <w:proofErr w:type="spellStart"/>
      <w:r w:rsidRPr="003E3960">
        <w:rPr>
          <w:rFonts w:ascii="Arial" w:eastAsia="Times New Roman" w:hAnsi="Arial" w:cs="Arial"/>
          <w:color w:val="4A4A4A"/>
          <w:sz w:val="24"/>
          <w:szCs w:val="24"/>
        </w:rPr>
        <w:t>Cas</w:t>
      </w:r>
      <w:proofErr w:type="spellEnd"/>
      <w:r w:rsidRPr="003E3960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7C2"/>
    <w:multiLevelType w:val="multilevel"/>
    <w:tmpl w:val="CE1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639A4"/>
    <w:multiLevelType w:val="multilevel"/>
    <w:tmpl w:val="25B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27260"/>
    <w:multiLevelType w:val="multilevel"/>
    <w:tmpl w:val="501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3960"/>
    <w:rsid w:val="003E3960"/>
    <w:rsid w:val="00591DFA"/>
    <w:rsid w:val="0061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3E3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E39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3960"/>
  </w:style>
  <w:style w:type="character" w:customStyle="1" w:styleId="read-page--header--authorname">
    <w:name w:val="read-page--header--author__name"/>
    <w:basedOn w:val="DefaultParagraphFont"/>
    <w:rsid w:val="003E3960"/>
  </w:style>
  <w:style w:type="paragraph" w:customStyle="1" w:styleId="read-page--header--authordatetime-wrapper">
    <w:name w:val="read-page--header--author__datetime-wrapper"/>
    <w:basedOn w:val="Normal"/>
    <w:rsid w:val="003E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3E3960"/>
  </w:style>
  <w:style w:type="character" w:customStyle="1" w:styleId="read-page--social-shareshare-countlabel">
    <w:name w:val="read-page--social-share__share-count__label"/>
    <w:basedOn w:val="DefaultParagraphFont"/>
    <w:rsid w:val="003E3960"/>
  </w:style>
  <w:style w:type="paragraph" w:styleId="NormalWeb">
    <w:name w:val="Normal (Web)"/>
    <w:basedOn w:val="Normal"/>
    <w:uiPriority w:val="99"/>
    <w:semiHidden/>
    <w:unhideWhenUsed/>
    <w:rsid w:val="003E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3960"/>
    <w:rPr>
      <w:i/>
      <w:iCs/>
    </w:rPr>
  </w:style>
  <w:style w:type="paragraph" w:customStyle="1" w:styleId="baca-jugaheader">
    <w:name w:val="baca-juga__header"/>
    <w:basedOn w:val="Normal"/>
    <w:rsid w:val="003E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038">
              <w:marLeft w:val="0"/>
              <w:marRight w:val="5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200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78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7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6391">
                              <w:marLeft w:val="0"/>
                              <w:marRight w:val="45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?status=http://tekno.liputan6.com/read/2460786/domain-kedaluwarsa-dipakai-hacker-untuk-serang-korban" TargetMode="External"/><Relationship Id="rId13" Type="http://schemas.openxmlformats.org/officeDocument/2006/relationships/hyperlink" Target="http://tekno.liputan6.com/read/2455263/situs-teman-ahok-sempat-dibobol-hacker" TargetMode="External"/><Relationship Id="rId18" Type="http://schemas.openxmlformats.org/officeDocument/2006/relationships/hyperlink" Target="http://tekno.liputan6.com/read/2451258/path-isu-serangan-hacker-tidak-ben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r/sharer.php?u=http://tekno.liputan6.com/read/2460786/domain-kedaluwarsa-dipakai-hacker-untuk-serang-korban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tekno.liputan6.com/read/2454275/selain-rugi-materil-korban-serangan-hacker-bisa-frustasi" TargetMode="External"/><Relationship Id="rId2" Type="http://schemas.openxmlformats.org/officeDocument/2006/relationships/styles" Target="styles.xml"/><Relationship Id="rId16" Type="http://schemas.openxmlformats.org/officeDocument/2006/relationships/hyperlink" Target="http://tekno.liputan6.com/read/2459887/intip-desain-renovasi-markas-google-yang-sangat-meg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kno.liputan6.com/kategori/internet" TargetMode="External"/><Relationship Id="rId11" Type="http://schemas.openxmlformats.org/officeDocument/2006/relationships/hyperlink" Target="http://tekno.liputan6.com/read/2460786/domain-kedaluwarsa-dipakai-hacker-untuk-serang-korban" TargetMode="External"/><Relationship Id="rId5" Type="http://schemas.openxmlformats.org/officeDocument/2006/relationships/hyperlink" Target="http://tekno.liputan6.com/" TargetMode="External"/><Relationship Id="rId15" Type="http://schemas.openxmlformats.org/officeDocument/2006/relationships/hyperlink" Target="http://tekno.liputan6.com/read/2460450/jubah-tak-kasat-mata-ala-harry-potter-bisa-jadi-kenyataan" TargetMode="External"/><Relationship Id="rId10" Type="http://schemas.openxmlformats.org/officeDocument/2006/relationships/hyperlink" Target="mailto:?to=&amp;subject=%5BLIPUTAN6%5D%20Domain%20Kedaluwarsa%20Dipakai%20Hacker%20untuk%20Serang%20Korban&amp;body=http%3A%2F%2Ftekno.liputan6.com%2Fread%2F2460786%2Fdomain-kedaluwarsa-dipakai-hacker-untuk-serang-korba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://tekno.liputan6.com/read/2460786/domain-kedaluwarsa-dipakai-hacker-untuk-serang-korban" TargetMode="External"/><Relationship Id="rId14" Type="http://schemas.openxmlformats.org/officeDocument/2006/relationships/hyperlink" Target="http://tekno.liputan6.com/read/2460337/biar-bisa-berfungsi-playstation-vr-butuh-ps4-camera-dan-ps-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2016-03-20T01:22:00Z</dcterms:created>
  <dcterms:modified xsi:type="dcterms:W3CDTF">2016-03-20T01:23:00Z</dcterms:modified>
</cp:coreProperties>
</file>