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DD0" w:rsidRPr="00E63DD0" w:rsidRDefault="00E63DD0" w:rsidP="00E63DD0">
      <w:pPr>
        <w:shd w:val="clear" w:color="auto" w:fill="DDDDDD"/>
        <w:spacing w:after="0" w:line="360" w:lineRule="atLeast"/>
        <w:rPr>
          <w:rFonts w:ascii="Arial" w:eastAsia="Times New Roman" w:hAnsi="Arial" w:cs="Arial"/>
          <w:color w:val="444444"/>
          <w:sz w:val="21"/>
          <w:szCs w:val="21"/>
          <w:lang w:eastAsia="id-ID"/>
        </w:rPr>
      </w:pPr>
      <w:bookmarkStart w:id="0" w:name="_GoBack"/>
      <w:bookmarkEnd w:id="0"/>
      <w:r>
        <w:rPr>
          <w:rFonts w:ascii="Arial" w:eastAsia="Times New Roman" w:hAnsi="Arial" w:cs="Arial"/>
          <w:noProof/>
          <w:color w:val="5C5C5C"/>
          <w:sz w:val="21"/>
          <w:szCs w:val="21"/>
          <w:lang w:eastAsia="id-ID"/>
        </w:rPr>
        <w:drawing>
          <wp:inline distT="0" distB="0" distL="0" distR="0">
            <wp:extent cx="6409690" cy="3557270"/>
            <wp:effectExtent l="0" t="0" r="0" b="5080"/>
            <wp:docPr id="1" name="Picture 1" descr="Clash Royale tembus 500 ribu player hanya satu hari (Flipboar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h Royale tembus 500 ribu player hanya satu hari (Flipboar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E63DD0" w:rsidRPr="00E63DD0" w:rsidRDefault="00E63DD0" w:rsidP="00E63DD0">
      <w:pPr>
        <w:shd w:val="clear" w:color="auto" w:fill="FFFFFF"/>
        <w:spacing w:after="0" w:line="360" w:lineRule="atLeast"/>
        <w:rPr>
          <w:rFonts w:ascii="Arial" w:eastAsia="Times New Roman" w:hAnsi="Arial" w:cs="Arial"/>
          <w:color w:val="444444"/>
          <w:sz w:val="21"/>
          <w:szCs w:val="21"/>
          <w:lang w:eastAsia="id-ID"/>
        </w:rPr>
      </w:pPr>
      <w:r w:rsidRPr="00E63DD0">
        <w:rPr>
          <w:rFonts w:ascii="Arial" w:eastAsia="Times New Roman" w:hAnsi="Arial" w:cs="Arial"/>
          <w:color w:val="444444"/>
          <w:sz w:val="21"/>
          <w:szCs w:val="21"/>
          <w:lang w:eastAsia="id-ID"/>
        </w:rPr>
        <w:t>Clash Royale tembus 500 ribu player hanya satu hari (Flipboard)</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b/>
          <w:bCs/>
          <w:color w:val="F67638"/>
          <w:sz w:val="24"/>
          <w:szCs w:val="24"/>
          <w:lang w:eastAsia="id-ID"/>
        </w:rPr>
        <w:t>Liputan6.com, Jakarta - </w:t>
      </w:r>
      <w:r w:rsidRPr="00E63DD0">
        <w:rPr>
          <w:rFonts w:ascii="Arial" w:eastAsia="Times New Roman" w:hAnsi="Arial" w:cs="Arial"/>
          <w:color w:val="4A4A4A"/>
          <w:sz w:val="24"/>
          <w:szCs w:val="24"/>
          <w:lang w:eastAsia="id-ID"/>
        </w:rPr>
        <w:t>Sudah main Clash Royale? Pasti sudah dong! Mengikuti jejak kesuksesan gim </w:t>
      </w:r>
      <w:hyperlink r:id="rId8" w:history="1">
        <w:r w:rsidRPr="00E63DD0">
          <w:rPr>
            <w:rFonts w:ascii="Arial" w:eastAsia="Times New Roman" w:hAnsi="Arial" w:cs="Arial"/>
            <w:color w:val="F67638"/>
            <w:sz w:val="24"/>
            <w:szCs w:val="24"/>
            <w:lang w:eastAsia="id-ID"/>
          </w:rPr>
          <w:t>CoC </w:t>
        </w:r>
      </w:hyperlink>
      <w:r w:rsidRPr="00E63DD0">
        <w:rPr>
          <w:rFonts w:ascii="Arial" w:eastAsia="Times New Roman" w:hAnsi="Arial" w:cs="Arial"/>
          <w:color w:val="4A4A4A"/>
          <w:sz w:val="24"/>
          <w:szCs w:val="24"/>
          <w:lang w:eastAsia="id-ID"/>
        </w:rPr>
        <w:t>(Clash of Clans), Clash Royale tampil unik dengan menggabungkan genre gim menjadi satu, yaitu </w:t>
      </w:r>
      <w:r w:rsidRPr="00E63DD0">
        <w:rPr>
          <w:rFonts w:ascii="Arial" w:eastAsia="Times New Roman" w:hAnsi="Arial" w:cs="Arial"/>
          <w:i/>
          <w:iCs/>
          <w:color w:val="4A4A4A"/>
          <w:sz w:val="24"/>
          <w:szCs w:val="24"/>
          <w:lang w:eastAsia="id-ID"/>
        </w:rPr>
        <w:t>collectible card game</w:t>
      </w:r>
      <w:r w:rsidRPr="00E63DD0">
        <w:rPr>
          <w:rFonts w:ascii="Arial" w:eastAsia="Times New Roman" w:hAnsi="Arial" w:cs="Arial"/>
          <w:color w:val="4A4A4A"/>
          <w:sz w:val="24"/>
          <w:szCs w:val="24"/>
          <w:lang w:eastAsia="id-ID"/>
        </w:rPr>
        <w:t> (CCG), </w:t>
      </w:r>
      <w:r w:rsidRPr="00E63DD0">
        <w:rPr>
          <w:rFonts w:ascii="Arial" w:eastAsia="Times New Roman" w:hAnsi="Arial" w:cs="Arial"/>
          <w:i/>
          <w:iCs/>
          <w:color w:val="4A4A4A"/>
          <w:sz w:val="24"/>
          <w:szCs w:val="24"/>
          <w:lang w:eastAsia="id-ID"/>
        </w:rPr>
        <w:t>tower defense</w:t>
      </w:r>
      <w:r w:rsidRPr="00E63DD0">
        <w:rPr>
          <w:rFonts w:ascii="Arial" w:eastAsia="Times New Roman" w:hAnsi="Arial" w:cs="Arial"/>
          <w:color w:val="4A4A4A"/>
          <w:sz w:val="24"/>
          <w:szCs w:val="24"/>
          <w:lang w:eastAsia="id-ID"/>
        </w:rPr>
        <w:t>, dan </w:t>
      </w:r>
      <w:r w:rsidRPr="00E63DD0">
        <w:rPr>
          <w:rFonts w:ascii="Arial" w:eastAsia="Times New Roman" w:hAnsi="Arial" w:cs="Arial"/>
          <w:i/>
          <w:iCs/>
          <w:color w:val="4A4A4A"/>
          <w:sz w:val="24"/>
          <w:szCs w:val="24"/>
          <w:lang w:eastAsia="id-ID"/>
        </w:rPr>
        <w:t>real-time strategy</w:t>
      </w:r>
      <w:r w:rsidRPr="00E63DD0">
        <w:rPr>
          <w:rFonts w:ascii="Arial" w:eastAsia="Times New Roman" w:hAnsi="Arial" w:cs="Arial"/>
          <w:color w:val="4A4A4A"/>
          <w:sz w:val="24"/>
          <w:szCs w:val="24"/>
          <w:lang w:eastAsia="id-ID"/>
        </w:rPr>
        <w:t>.</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color w:val="4A4A4A"/>
          <w:sz w:val="24"/>
          <w:szCs w:val="24"/>
          <w:lang w:eastAsia="id-ID"/>
        </w:rPr>
        <w:t>Walau mudah untuk dimainkan, </w:t>
      </w:r>
      <w:hyperlink r:id="rId9" w:history="1">
        <w:r w:rsidRPr="00E63DD0">
          <w:rPr>
            <w:rFonts w:ascii="Arial" w:eastAsia="Times New Roman" w:hAnsi="Arial" w:cs="Arial"/>
            <w:color w:val="F67638"/>
            <w:sz w:val="24"/>
            <w:szCs w:val="24"/>
            <w:lang w:eastAsia="id-ID"/>
          </w:rPr>
          <w:t>Clash Royale</w:t>
        </w:r>
      </w:hyperlink>
      <w:r w:rsidRPr="00E63DD0">
        <w:rPr>
          <w:rFonts w:ascii="Arial" w:eastAsia="Times New Roman" w:hAnsi="Arial" w:cs="Arial"/>
          <w:color w:val="4A4A4A"/>
          <w:sz w:val="24"/>
          <w:szCs w:val="24"/>
          <w:lang w:eastAsia="id-ID"/>
        </w:rPr>
        <w:t> sangat sulit untuk dikuasai. Agar dapat sukses mengalahkan lawan, Anda harus memiliki strategi jitu. Seperti apa strategi jitu tersebut? </w:t>
      </w:r>
      <w:r w:rsidRPr="00E63DD0">
        <w:rPr>
          <w:rFonts w:ascii="Arial" w:eastAsia="Times New Roman" w:hAnsi="Arial" w:cs="Arial"/>
          <w:color w:val="4A4A4A"/>
          <w:sz w:val="24"/>
          <w:szCs w:val="24"/>
          <w:lang w:eastAsia="id-ID"/>
        </w:rPr>
        <w:br/>
      </w:r>
      <w:r w:rsidRPr="00E63DD0">
        <w:rPr>
          <w:rFonts w:ascii="Arial" w:eastAsia="Times New Roman" w:hAnsi="Arial" w:cs="Arial"/>
          <w:color w:val="4A4A4A"/>
          <w:sz w:val="24"/>
          <w:szCs w:val="24"/>
          <w:lang w:eastAsia="id-ID"/>
        </w:rPr>
        <w:br/>
        <w:t>Untuk memudahkan Anda, tim </w:t>
      </w:r>
      <w:r w:rsidRPr="00E63DD0">
        <w:rPr>
          <w:rFonts w:ascii="Arial" w:eastAsia="Times New Roman" w:hAnsi="Arial" w:cs="Arial"/>
          <w:b/>
          <w:bCs/>
          <w:color w:val="4A4A4A"/>
          <w:sz w:val="24"/>
          <w:szCs w:val="24"/>
          <w:lang w:eastAsia="id-ID"/>
        </w:rPr>
        <w:t>Tekno Liputan6.com</w:t>
      </w:r>
      <w:r w:rsidRPr="00E63DD0">
        <w:rPr>
          <w:rFonts w:ascii="Arial" w:eastAsia="Times New Roman" w:hAnsi="Arial" w:cs="Arial"/>
          <w:color w:val="4A4A4A"/>
          <w:sz w:val="24"/>
          <w:szCs w:val="24"/>
          <w:lang w:eastAsia="id-ID"/>
        </w:rPr>
        <w:t> merangkum beberapa tips dan trik yang bisa Anda ikuti.</w:t>
      </w:r>
    </w:p>
    <w:p w:rsidR="00E63DD0" w:rsidRPr="00E63DD0" w:rsidRDefault="00E63DD0" w:rsidP="00E63DD0">
      <w:pPr>
        <w:shd w:val="clear" w:color="auto" w:fill="F4F4F4"/>
        <w:spacing w:after="0" w:line="240" w:lineRule="auto"/>
        <w:rPr>
          <w:rFonts w:ascii="Arial" w:eastAsia="Times New Roman" w:hAnsi="Arial" w:cs="Arial"/>
          <w:b/>
          <w:bCs/>
          <w:caps/>
          <w:color w:val="888888"/>
          <w:sz w:val="18"/>
          <w:szCs w:val="18"/>
          <w:lang w:eastAsia="id-ID"/>
        </w:rPr>
      </w:pPr>
      <w:r w:rsidRPr="00E63DD0">
        <w:rPr>
          <w:rFonts w:ascii="Arial" w:eastAsia="Times New Roman" w:hAnsi="Arial" w:cs="Arial"/>
          <w:b/>
          <w:bCs/>
          <w:caps/>
          <w:color w:val="888888"/>
          <w:sz w:val="18"/>
          <w:szCs w:val="18"/>
          <w:lang w:eastAsia="id-ID"/>
        </w:rPr>
        <w:t>BACA JUGA</w:t>
      </w:r>
    </w:p>
    <w:p w:rsidR="00E63DD0" w:rsidRPr="00E63DD0" w:rsidRDefault="00983E5C" w:rsidP="00E63DD0">
      <w:pPr>
        <w:numPr>
          <w:ilvl w:val="0"/>
          <w:numId w:val="1"/>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0" w:history="1">
        <w:r w:rsidR="00E63DD0" w:rsidRPr="00E63DD0">
          <w:rPr>
            <w:rFonts w:ascii="Arial" w:eastAsia="Times New Roman" w:hAnsi="Arial" w:cs="Arial"/>
            <w:b/>
            <w:bCs/>
            <w:color w:val="222222"/>
            <w:sz w:val="21"/>
            <w:szCs w:val="21"/>
            <w:lang w:eastAsia="id-ID"/>
          </w:rPr>
          <w:t>Kode Nama Android "N" Telah Muncul?</w:t>
        </w:r>
      </w:hyperlink>
    </w:p>
    <w:p w:rsidR="00E63DD0" w:rsidRPr="00E63DD0" w:rsidRDefault="00983E5C" w:rsidP="00E63DD0">
      <w:pPr>
        <w:numPr>
          <w:ilvl w:val="0"/>
          <w:numId w:val="1"/>
        </w:numPr>
        <w:pBdr>
          <w:bottom w:val="single" w:sz="6" w:space="8" w:color="E3E3E3"/>
        </w:pBd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1" w:history="1">
        <w:r w:rsidR="00E63DD0" w:rsidRPr="00E63DD0">
          <w:rPr>
            <w:rFonts w:ascii="Arial" w:eastAsia="Times New Roman" w:hAnsi="Arial" w:cs="Arial"/>
            <w:b/>
            <w:bCs/>
            <w:color w:val="222222"/>
            <w:sz w:val="21"/>
            <w:szCs w:val="21"/>
            <w:lang w:eastAsia="id-ID"/>
          </w:rPr>
          <w:t>WhatsApp untuk Android Kini Dukung Tulisan Tebal dan Miring</w:t>
        </w:r>
      </w:hyperlink>
    </w:p>
    <w:p w:rsidR="00E63DD0" w:rsidRPr="00E63DD0" w:rsidRDefault="00983E5C" w:rsidP="00E63DD0">
      <w:pPr>
        <w:numPr>
          <w:ilvl w:val="0"/>
          <w:numId w:val="1"/>
        </w:numPr>
        <w:shd w:val="clear" w:color="auto" w:fill="F4F4F4"/>
        <w:spacing w:before="100" w:beforeAutospacing="1" w:after="100" w:afterAutospacing="1" w:line="379" w:lineRule="atLeast"/>
        <w:ind w:left="0" w:hanging="225"/>
        <w:rPr>
          <w:rFonts w:ascii="Arial" w:eastAsia="Times New Roman" w:hAnsi="Arial" w:cs="Arial"/>
          <w:color w:val="4A4A4A"/>
          <w:sz w:val="24"/>
          <w:szCs w:val="24"/>
          <w:lang w:eastAsia="id-ID"/>
        </w:rPr>
      </w:pPr>
      <w:hyperlink r:id="rId12" w:history="1">
        <w:r w:rsidR="00E63DD0" w:rsidRPr="00E63DD0">
          <w:rPr>
            <w:rFonts w:ascii="Arial" w:eastAsia="Times New Roman" w:hAnsi="Arial" w:cs="Arial"/>
            <w:b/>
            <w:bCs/>
            <w:color w:val="222222"/>
            <w:sz w:val="21"/>
            <w:szCs w:val="21"/>
            <w:lang w:eastAsia="id-ID"/>
          </w:rPr>
          <w:t>HERE Maps Resmi Akhiri Dukungan untuk Windows 10</w:t>
        </w:r>
      </w:hyperlink>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b/>
          <w:bCs/>
          <w:color w:val="4A4A4A"/>
          <w:sz w:val="24"/>
          <w:szCs w:val="24"/>
          <w:lang w:eastAsia="id-ID"/>
        </w:rPr>
        <w:t>1. Gabung Clan Segera!</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color w:val="4A4A4A"/>
          <w:sz w:val="24"/>
          <w:szCs w:val="24"/>
          <w:lang w:eastAsia="id-ID"/>
        </w:rPr>
        <w:lastRenderedPageBreak/>
        <w:t>Poin pertama ini paling penting dan menjadi penentu Anda bisa sukses dalam gim. Kenapa harus segera gabung Clan? </w:t>
      </w:r>
      <w:r w:rsidRPr="00E63DD0">
        <w:rPr>
          <w:rFonts w:ascii="Arial" w:eastAsia="Times New Roman" w:hAnsi="Arial" w:cs="Arial"/>
          <w:color w:val="4A4A4A"/>
          <w:sz w:val="24"/>
          <w:szCs w:val="24"/>
          <w:lang w:eastAsia="id-ID"/>
        </w:rPr>
        <w:br/>
      </w:r>
      <w:r w:rsidRPr="00E63DD0">
        <w:rPr>
          <w:rFonts w:ascii="Arial" w:eastAsia="Times New Roman" w:hAnsi="Arial" w:cs="Arial"/>
          <w:color w:val="4A4A4A"/>
          <w:sz w:val="24"/>
          <w:szCs w:val="24"/>
          <w:lang w:eastAsia="id-ID"/>
        </w:rPr>
        <w:br/>
        <w:t>Langkah ini untuk mendapatkan kartu tak terbatas. Maksud dari kartu tak terbatas di sini adalah tiap anggota Clan yang bergabung dapat memberikan Anda sejumlah kartu dengan gratis.</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color w:val="4A4A4A"/>
          <w:sz w:val="24"/>
          <w:szCs w:val="24"/>
          <w:lang w:eastAsia="id-ID"/>
        </w:rPr>
        <w:t>Sangat sempurna untuk Anda yang sedang membutuhkan kartu untuk di-</w:t>
      </w:r>
      <w:r w:rsidRPr="00E63DD0">
        <w:rPr>
          <w:rFonts w:ascii="Arial" w:eastAsia="Times New Roman" w:hAnsi="Arial" w:cs="Arial"/>
          <w:i/>
          <w:iCs/>
          <w:color w:val="4A4A4A"/>
          <w:sz w:val="24"/>
          <w:szCs w:val="24"/>
          <w:lang w:eastAsia="id-ID"/>
        </w:rPr>
        <w:t>upgrade</w:t>
      </w:r>
      <w:r w:rsidRPr="00E63DD0">
        <w:rPr>
          <w:rFonts w:ascii="Arial" w:eastAsia="Times New Roman" w:hAnsi="Arial" w:cs="Arial"/>
          <w:color w:val="4A4A4A"/>
          <w:sz w:val="24"/>
          <w:szCs w:val="24"/>
          <w:lang w:eastAsia="id-ID"/>
        </w:rPr>
        <w:t>. Tapi jangan lupa juga untuk memberikan donasi kartu kepada rekan Clan lainnya.</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color w:val="4A4A4A"/>
          <w:sz w:val="24"/>
          <w:szCs w:val="24"/>
          <w:lang w:eastAsia="id-ID"/>
        </w:rPr>
        <w:t>Anda juga dapat menyaksikan berbagai pertandingan yang berlangsung. Hal ini cukup berharga karena dengan menyaksikan tayangan tersebut, Anda bisa mempelajari berbagai macam strategi dan melihat unit-unit yang belum Anda kenal.</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color w:val="4A4A4A"/>
          <w:sz w:val="24"/>
          <w:szCs w:val="24"/>
          <w:lang w:eastAsia="id-ID"/>
        </w:rPr>
        <w:t>Friendly Battles yang ada di Clan juga bisa Anda gunakan melatih dan mempelajari berbagai macam strategi yang tepat. Walau memang pertarungan persahabatan tersebut tidak memberikan </w:t>
      </w:r>
      <w:r w:rsidRPr="00E63DD0">
        <w:rPr>
          <w:rFonts w:ascii="Arial" w:eastAsia="Times New Roman" w:hAnsi="Arial" w:cs="Arial"/>
          <w:i/>
          <w:iCs/>
          <w:color w:val="4A4A4A"/>
          <w:sz w:val="24"/>
          <w:szCs w:val="24"/>
          <w:lang w:eastAsia="id-ID"/>
        </w:rPr>
        <w:t>loot</w:t>
      </w:r>
      <w:r w:rsidRPr="00E63DD0">
        <w:rPr>
          <w:rFonts w:ascii="Arial" w:eastAsia="Times New Roman" w:hAnsi="Arial" w:cs="Arial"/>
          <w:color w:val="4A4A4A"/>
          <w:sz w:val="24"/>
          <w:szCs w:val="24"/>
          <w:lang w:eastAsia="id-ID"/>
        </w:rPr>
        <w:t> apa pun.</w:t>
      </w:r>
    </w:p>
    <w:p w:rsidR="00E63DD0" w:rsidRPr="00E63DD0" w:rsidRDefault="00E63DD0" w:rsidP="00E63DD0">
      <w:pPr>
        <w:shd w:val="clear" w:color="auto" w:fill="DDDDDD"/>
        <w:spacing w:after="0" w:line="360" w:lineRule="atLeast"/>
        <w:rPr>
          <w:rFonts w:ascii="Arial" w:eastAsia="Times New Roman" w:hAnsi="Arial" w:cs="Arial"/>
          <w:color w:val="444444"/>
          <w:sz w:val="21"/>
          <w:szCs w:val="21"/>
          <w:lang w:eastAsia="id-ID"/>
        </w:rPr>
      </w:pPr>
    </w:p>
    <w:p w:rsidR="00E63DD0" w:rsidRPr="00E63DD0" w:rsidRDefault="00E63DD0" w:rsidP="00E63DD0">
      <w:pPr>
        <w:shd w:val="clear" w:color="auto" w:fill="FFFFFF"/>
        <w:spacing w:after="0" w:line="360" w:lineRule="atLeast"/>
        <w:rPr>
          <w:rFonts w:ascii="Arial" w:eastAsia="Times New Roman" w:hAnsi="Arial" w:cs="Arial"/>
          <w:color w:val="444444"/>
          <w:sz w:val="21"/>
          <w:szCs w:val="21"/>
          <w:lang w:eastAsia="id-ID"/>
        </w:rPr>
      </w:pPr>
      <w:r w:rsidRPr="00E63DD0">
        <w:rPr>
          <w:rFonts w:ascii="Arial" w:eastAsia="Times New Roman" w:hAnsi="Arial" w:cs="Arial"/>
          <w:color w:val="444444"/>
          <w:sz w:val="21"/>
          <w:szCs w:val="21"/>
          <w:lang w:eastAsia="id-ID"/>
        </w:rPr>
        <w:t>Clash Royale tembus 500 ribu player hanya satu hari (Flipboard)</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b/>
          <w:bCs/>
          <w:color w:val="4A4A4A"/>
          <w:sz w:val="24"/>
          <w:szCs w:val="24"/>
          <w:lang w:eastAsia="id-ID"/>
        </w:rPr>
        <w:t>2. Ingat Peti Harta</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color w:val="4A4A4A"/>
          <w:sz w:val="24"/>
          <w:szCs w:val="24"/>
          <w:lang w:eastAsia="id-ID"/>
        </w:rPr>
        <w:t>Bagi Anda yang sudah main Clash Royale, pasti tak asing lagi dengan hal ini. Selalu ingat waktu yang dibutuhkan untuk membuka peti harta yang sudah Anda dapatkan, karena peti harta itu berisi berbagai kartu, koin, </w:t>
      </w:r>
      <w:r w:rsidRPr="00E63DD0">
        <w:rPr>
          <w:rFonts w:ascii="Arial" w:eastAsia="Times New Roman" w:hAnsi="Arial" w:cs="Arial"/>
          <w:i/>
          <w:iCs/>
          <w:color w:val="4A4A4A"/>
          <w:sz w:val="24"/>
          <w:szCs w:val="24"/>
          <w:lang w:eastAsia="id-ID"/>
        </w:rPr>
        <w:t>gems</w:t>
      </w:r>
      <w:r w:rsidRPr="00E63DD0">
        <w:rPr>
          <w:rFonts w:ascii="Arial" w:eastAsia="Times New Roman" w:hAnsi="Arial" w:cs="Arial"/>
          <w:color w:val="4A4A4A"/>
          <w:sz w:val="24"/>
          <w:szCs w:val="24"/>
          <w:lang w:eastAsia="id-ID"/>
        </w:rPr>
        <w:t>, atau bahkan kartu langka--tergantung buka peti harta yang mana.</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color w:val="4A4A4A"/>
          <w:sz w:val="24"/>
          <w:szCs w:val="24"/>
          <w:lang w:eastAsia="id-ID"/>
        </w:rPr>
        <w:t>Peti harta dengan jenis </w:t>
      </w:r>
      <w:r w:rsidRPr="00E63DD0">
        <w:rPr>
          <w:rFonts w:ascii="Arial" w:eastAsia="Times New Roman" w:hAnsi="Arial" w:cs="Arial"/>
          <w:i/>
          <w:iCs/>
          <w:color w:val="4A4A4A"/>
          <w:sz w:val="24"/>
          <w:szCs w:val="24"/>
          <w:lang w:eastAsia="id-ID"/>
        </w:rPr>
        <w:t>silver</w:t>
      </w:r>
      <w:r w:rsidRPr="00E63DD0">
        <w:rPr>
          <w:rFonts w:ascii="Arial" w:eastAsia="Times New Roman" w:hAnsi="Arial" w:cs="Arial"/>
          <w:color w:val="4A4A4A"/>
          <w:sz w:val="24"/>
          <w:szCs w:val="24"/>
          <w:lang w:eastAsia="id-ID"/>
        </w:rPr>
        <w:t> dan </w:t>
      </w:r>
      <w:r w:rsidRPr="00E63DD0">
        <w:rPr>
          <w:rFonts w:ascii="Arial" w:eastAsia="Times New Roman" w:hAnsi="Arial" w:cs="Arial"/>
          <w:i/>
          <w:iCs/>
          <w:color w:val="4A4A4A"/>
          <w:sz w:val="24"/>
          <w:szCs w:val="24"/>
          <w:lang w:eastAsia="id-ID"/>
        </w:rPr>
        <w:t>crown </w:t>
      </w:r>
      <w:r w:rsidRPr="00E63DD0">
        <w:rPr>
          <w:rFonts w:ascii="Arial" w:eastAsia="Times New Roman" w:hAnsi="Arial" w:cs="Arial"/>
          <w:color w:val="4A4A4A"/>
          <w:sz w:val="24"/>
          <w:szCs w:val="24"/>
          <w:lang w:eastAsia="id-ID"/>
        </w:rPr>
        <w:t>agak sulit untuk didapat, namun memiliki isi yang lebih berharga seperti kartu langka dan sejumlah besar </w:t>
      </w:r>
      <w:r w:rsidRPr="00E63DD0">
        <w:rPr>
          <w:rFonts w:ascii="Arial" w:eastAsia="Times New Roman" w:hAnsi="Arial" w:cs="Arial"/>
          <w:i/>
          <w:iCs/>
          <w:color w:val="4A4A4A"/>
          <w:sz w:val="24"/>
          <w:szCs w:val="24"/>
          <w:lang w:eastAsia="id-ID"/>
        </w:rPr>
        <w:t>gold</w:t>
      </w:r>
      <w:r w:rsidRPr="00E63DD0">
        <w:rPr>
          <w:rFonts w:ascii="Arial" w:eastAsia="Times New Roman" w:hAnsi="Arial" w:cs="Arial"/>
          <w:color w:val="4A4A4A"/>
          <w:sz w:val="24"/>
          <w:szCs w:val="24"/>
          <w:lang w:eastAsia="id-ID"/>
        </w:rPr>
        <w:t>. </w:t>
      </w:r>
      <w:r w:rsidRPr="00E63DD0">
        <w:rPr>
          <w:rFonts w:ascii="Arial" w:eastAsia="Times New Roman" w:hAnsi="Arial" w:cs="Arial"/>
          <w:color w:val="4A4A4A"/>
          <w:sz w:val="24"/>
          <w:szCs w:val="24"/>
          <w:lang w:eastAsia="id-ID"/>
        </w:rPr>
        <w:br/>
      </w:r>
      <w:r w:rsidRPr="00E63DD0">
        <w:rPr>
          <w:rFonts w:ascii="Arial" w:eastAsia="Times New Roman" w:hAnsi="Arial" w:cs="Arial"/>
          <w:color w:val="4A4A4A"/>
          <w:sz w:val="24"/>
          <w:szCs w:val="24"/>
          <w:lang w:eastAsia="id-ID"/>
        </w:rPr>
        <w:br/>
        <w:t>Pastikan Anda mengklaim </w:t>
      </w:r>
      <w:r w:rsidRPr="00E63DD0">
        <w:rPr>
          <w:rFonts w:ascii="Arial" w:eastAsia="Times New Roman" w:hAnsi="Arial" w:cs="Arial"/>
          <w:i/>
          <w:iCs/>
          <w:color w:val="4A4A4A"/>
          <w:sz w:val="24"/>
          <w:szCs w:val="24"/>
          <w:lang w:eastAsia="id-ID"/>
        </w:rPr>
        <w:t>achievement</w:t>
      </w:r>
      <w:r w:rsidRPr="00E63DD0">
        <w:rPr>
          <w:rFonts w:ascii="Arial" w:eastAsia="Times New Roman" w:hAnsi="Arial" w:cs="Arial"/>
          <w:color w:val="4A4A4A"/>
          <w:sz w:val="24"/>
          <w:szCs w:val="24"/>
          <w:lang w:eastAsia="id-ID"/>
        </w:rPr>
        <w:t> yang Anda dapatkan dengan memilih ikon pita yang ada disamping tombol </w:t>
      </w:r>
      <w:r w:rsidRPr="00E63DD0">
        <w:rPr>
          <w:rFonts w:ascii="Arial" w:eastAsia="Times New Roman" w:hAnsi="Arial" w:cs="Arial"/>
          <w:i/>
          <w:iCs/>
          <w:color w:val="4A4A4A"/>
          <w:sz w:val="24"/>
          <w:szCs w:val="24"/>
          <w:lang w:eastAsia="id-ID"/>
        </w:rPr>
        <w:t>matchmaking</w:t>
      </w:r>
      <w:r w:rsidRPr="00E63DD0">
        <w:rPr>
          <w:rFonts w:ascii="Arial" w:eastAsia="Times New Roman" w:hAnsi="Arial" w:cs="Arial"/>
          <w:color w:val="4A4A4A"/>
          <w:sz w:val="24"/>
          <w:szCs w:val="24"/>
          <w:lang w:eastAsia="id-ID"/>
        </w:rPr>
        <w:t>.</w:t>
      </w:r>
    </w:p>
    <w:p w:rsidR="00E63DD0" w:rsidRPr="00E63DD0" w:rsidRDefault="00E63DD0" w:rsidP="00E63DD0">
      <w:pPr>
        <w:shd w:val="clear" w:color="auto" w:fill="FFFFFF"/>
        <w:spacing w:before="100" w:beforeAutospacing="1" w:after="100" w:afterAutospacing="1" w:line="379" w:lineRule="atLeast"/>
        <w:rPr>
          <w:rFonts w:ascii="Times New Roman" w:eastAsia="Times New Roman" w:hAnsi="Times New Roman" w:cs="Times New Roman"/>
          <w:b/>
          <w:bCs/>
          <w:sz w:val="24"/>
          <w:szCs w:val="24"/>
          <w:lang w:eastAsia="id-ID"/>
        </w:rPr>
      </w:pPr>
      <w:r w:rsidRPr="00E63DD0">
        <w:rPr>
          <w:rFonts w:ascii="Arial" w:eastAsia="Times New Roman" w:hAnsi="Arial" w:cs="Arial"/>
          <w:b/>
          <w:bCs/>
          <w:color w:val="4A4A4A"/>
          <w:sz w:val="24"/>
          <w:szCs w:val="24"/>
          <w:lang w:eastAsia="id-ID"/>
        </w:rPr>
        <w:t>3. Jangan Terlalu Fokus Pada Satu Lane</w:t>
      </w:r>
      <w:r w:rsidRPr="00E63DD0">
        <w:rPr>
          <w:rFonts w:ascii="Arial" w:eastAsia="Times New Roman" w:hAnsi="Arial" w:cs="Arial"/>
          <w:b/>
          <w:bCs/>
          <w:color w:val="4A4A4A"/>
          <w:sz w:val="24"/>
          <w:szCs w:val="24"/>
          <w:lang w:eastAsia="id-ID"/>
        </w:rPr>
        <w:br/>
      </w:r>
      <w:r w:rsidRPr="00E63DD0">
        <w:rPr>
          <w:rFonts w:ascii="Arial" w:eastAsia="Times New Roman" w:hAnsi="Arial" w:cs="Arial"/>
          <w:b/>
          <w:bCs/>
          <w:color w:val="4A4A4A"/>
          <w:sz w:val="24"/>
          <w:szCs w:val="24"/>
          <w:lang w:eastAsia="id-ID"/>
        </w:rPr>
        <w:br/>
      </w:r>
    </w:p>
    <w:p w:rsidR="00E63DD0" w:rsidRPr="00E63DD0" w:rsidRDefault="00E63DD0" w:rsidP="00E63DD0">
      <w:pPr>
        <w:shd w:val="clear" w:color="auto" w:fill="DDDDDD"/>
        <w:spacing w:after="0" w:line="379" w:lineRule="atLeast"/>
        <w:rPr>
          <w:rFonts w:ascii="Times New Roman" w:eastAsia="Times New Roman" w:hAnsi="Times New Roman" w:cs="Times New Roman"/>
          <w:sz w:val="24"/>
          <w:szCs w:val="24"/>
          <w:lang w:eastAsia="id-ID"/>
        </w:rPr>
      </w:pPr>
      <w:r>
        <w:rPr>
          <w:rFonts w:ascii="Arial" w:eastAsia="Times New Roman" w:hAnsi="Arial" w:cs="Arial"/>
          <w:b/>
          <w:bCs/>
          <w:noProof/>
          <w:color w:val="F67638"/>
          <w:sz w:val="24"/>
          <w:szCs w:val="24"/>
          <w:lang w:eastAsia="id-ID"/>
        </w:rPr>
        <w:lastRenderedPageBreak/>
        <w:drawing>
          <wp:inline distT="0" distB="0" distL="0" distR="0">
            <wp:extent cx="6409690" cy="3557270"/>
            <wp:effectExtent l="0" t="0" r="0" b="5080"/>
            <wp:docPr id="2" name="Picture 2" descr="http://cdn0-a.production.liputan6.static6.com/medias/1175847/big/090398900_1458309444-royale-0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0-a.production.liputan6.static6.com/medias/1175847/big/090398900_1458309444-royale-02.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E63DD0" w:rsidRPr="00E63DD0" w:rsidRDefault="00E63DD0" w:rsidP="00E63DD0">
      <w:pPr>
        <w:shd w:val="clear" w:color="auto" w:fill="FFFFFF"/>
        <w:spacing w:after="0" w:line="379" w:lineRule="atLeast"/>
        <w:rPr>
          <w:rFonts w:ascii="Arial" w:eastAsia="Times New Roman" w:hAnsi="Arial" w:cs="Arial"/>
          <w:color w:val="4A4A4A"/>
          <w:sz w:val="24"/>
          <w:szCs w:val="24"/>
          <w:lang w:eastAsia="id-ID"/>
        </w:rPr>
      </w:pPr>
      <w:r w:rsidRPr="00E63DD0">
        <w:rPr>
          <w:rFonts w:ascii="Arial" w:eastAsia="Times New Roman" w:hAnsi="Arial" w:cs="Arial"/>
          <w:b/>
          <w:bCs/>
          <w:color w:val="4A4A4A"/>
          <w:sz w:val="24"/>
          <w:szCs w:val="24"/>
          <w:lang w:eastAsia="id-ID"/>
        </w:rPr>
        <w:t>Jangan fokus pada satu lane saat mengirim unit bertempur.(Google)</w:t>
      </w:r>
      <w:r w:rsidRPr="00E63DD0">
        <w:rPr>
          <w:rFonts w:ascii="Arial" w:eastAsia="Times New Roman" w:hAnsi="Arial" w:cs="Arial"/>
          <w:color w:val="4A4A4A"/>
          <w:sz w:val="24"/>
          <w:szCs w:val="24"/>
          <w:lang w:eastAsia="id-ID"/>
        </w:rPr>
        <w:t>Setiap unit akan memiliki reaksi yang berbeda, tergantung di mana Anda meletakkannya di peta. Hal ini juga akan menentukan menang kalahnya Anda dalam gim. Coba untuk mengingat kapan waktu dan di mana letak yang tepat untuk memunculkan unit.</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color w:val="4A4A4A"/>
          <w:sz w:val="24"/>
          <w:szCs w:val="24"/>
          <w:lang w:eastAsia="id-ID"/>
        </w:rPr>
        <w:t>Jika satu lane sudah dipenuhi oleh sejumlah unit penyerang, coba pindah ke lane yang lain dengan mengirimkan unit Giant dan beberapa unit Archers. Jika waktunya pas, kemenangan pun akan berada dalam genggaman Anda.</w:t>
      </w:r>
    </w:p>
    <w:p w:rsidR="00E63DD0" w:rsidRPr="00E63DD0" w:rsidRDefault="00E63DD0" w:rsidP="00E63DD0">
      <w:pPr>
        <w:shd w:val="clear" w:color="auto" w:fill="DDDDDD"/>
        <w:spacing w:after="0" w:line="360" w:lineRule="atLeast"/>
        <w:rPr>
          <w:rFonts w:ascii="Arial" w:eastAsia="Times New Roman" w:hAnsi="Arial" w:cs="Arial"/>
          <w:color w:val="444444"/>
          <w:sz w:val="21"/>
          <w:szCs w:val="21"/>
          <w:lang w:eastAsia="id-ID"/>
        </w:rPr>
      </w:pPr>
    </w:p>
    <w:p w:rsidR="00E63DD0" w:rsidRPr="00E63DD0" w:rsidRDefault="00E63DD0" w:rsidP="00E63DD0">
      <w:pPr>
        <w:shd w:val="clear" w:color="auto" w:fill="FFFFFF"/>
        <w:spacing w:after="0" w:line="360" w:lineRule="atLeast"/>
        <w:rPr>
          <w:rFonts w:ascii="Arial" w:eastAsia="Times New Roman" w:hAnsi="Arial" w:cs="Arial"/>
          <w:color w:val="444444"/>
          <w:sz w:val="21"/>
          <w:szCs w:val="21"/>
          <w:lang w:eastAsia="id-ID"/>
        </w:rPr>
      </w:pPr>
      <w:r w:rsidRPr="00E63DD0">
        <w:rPr>
          <w:rFonts w:ascii="Arial" w:eastAsia="Times New Roman" w:hAnsi="Arial" w:cs="Arial"/>
          <w:color w:val="444444"/>
          <w:sz w:val="21"/>
          <w:szCs w:val="21"/>
          <w:lang w:eastAsia="id-ID"/>
        </w:rPr>
        <w:t>Clash Royale tembus 500 ribu player hanya satu hari (Flipboard)</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b/>
          <w:bCs/>
          <w:color w:val="4A4A4A"/>
          <w:sz w:val="24"/>
          <w:szCs w:val="24"/>
          <w:lang w:eastAsia="id-ID"/>
        </w:rPr>
        <w:t>4. Pertahankan Base Anda!</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color w:val="4A4A4A"/>
          <w:sz w:val="24"/>
          <w:szCs w:val="24"/>
          <w:lang w:eastAsia="id-ID"/>
        </w:rPr>
        <w:t>Jangan terlalu sibuk menyerang dan membiarkan </w:t>
      </w:r>
      <w:r w:rsidRPr="00E63DD0">
        <w:rPr>
          <w:rFonts w:ascii="Arial" w:eastAsia="Times New Roman" w:hAnsi="Arial" w:cs="Arial"/>
          <w:i/>
          <w:iCs/>
          <w:color w:val="4A4A4A"/>
          <w:sz w:val="24"/>
          <w:szCs w:val="24"/>
          <w:lang w:eastAsia="id-ID"/>
        </w:rPr>
        <w:t>base</w:t>
      </w:r>
      <w:r w:rsidRPr="00E63DD0">
        <w:rPr>
          <w:rFonts w:ascii="Arial" w:eastAsia="Times New Roman" w:hAnsi="Arial" w:cs="Arial"/>
          <w:color w:val="4A4A4A"/>
          <w:sz w:val="24"/>
          <w:szCs w:val="24"/>
          <w:lang w:eastAsia="id-ID"/>
        </w:rPr>
        <w:t> Anda tanpa memiliki pertahanan. Usahakan untuk membagi unit sedemikian rupa agar dapat mencegah Anda kewalahan karena unit lawan yang menyerang.</w:t>
      </w:r>
      <w:r w:rsidRPr="00E63DD0">
        <w:rPr>
          <w:rFonts w:ascii="Arial" w:eastAsia="Times New Roman" w:hAnsi="Arial" w:cs="Arial"/>
          <w:color w:val="4A4A4A"/>
          <w:sz w:val="24"/>
          <w:szCs w:val="24"/>
          <w:lang w:eastAsia="id-ID"/>
        </w:rPr>
        <w:br/>
      </w:r>
      <w:r w:rsidRPr="00E63DD0">
        <w:rPr>
          <w:rFonts w:ascii="Arial" w:eastAsia="Times New Roman" w:hAnsi="Arial" w:cs="Arial"/>
          <w:color w:val="4A4A4A"/>
          <w:sz w:val="24"/>
          <w:szCs w:val="24"/>
          <w:lang w:eastAsia="id-ID"/>
        </w:rPr>
        <w:br/>
        <w:t>Unit yang memiliki kelebihan dalam hal kecepatan atau pertahanan sangat tepat digunakan bila Anda menyukai gaya bermain bertahan. Unit yang memiliki serangan proyektil atau jarak jauh seperti ketapel dan panahan sangat berguna.</w:t>
      </w:r>
    </w:p>
    <w:p w:rsidR="00E63DD0" w:rsidRPr="00E63DD0" w:rsidRDefault="00E63DD0" w:rsidP="00E63DD0">
      <w:pPr>
        <w:shd w:val="clear" w:color="auto" w:fill="FFFFFF"/>
        <w:spacing w:before="100" w:beforeAutospacing="1" w:after="100" w:afterAutospacing="1" w:line="379" w:lineRule="atLeast"/>
        <w:rPr>
          <w:rFonts w:ascii="Times New Roman" w:eastAsia="Times New Roman" w:hAnsi="Times New Roman" w:cs="Times New Roman"/>
          <w:b/>
          <w:bCs/>
          <w:sz w:val="24"/>
          <w:szCs w:val="24"/>
          <w:lang w:eastAsia="id-ID"/>
        </w:rPr>
      </w:pPr>
      <w:r w:rsidRPr="00E63DD0">
        <w:rPr>
          <w:rFonts w:ascii="Arial" w:eastAsia="Times New Roman" w:hAnsi="Arial" w:cs="Arial"/>
          <w:b/>
          <w:bCs/>
          <w:color w:val="4A4A4A"/>
          <w:sz w:val="24"/>
          <w:szCs w:val="24"/>
          <w:lang w:eastAsia="id-ID"/>
        </w:rPr>
        <w:lastRenderedPageBreak/>
        <w:t>5. Ugrade Semua Kartu</w:t>
      </w:r>
      <w:r w:rsidRPr="00E63DD0">
        <w:rPr>
          <w:rFonts w:ascii="Arial" w:eastAsia="Times New Roman" w:hAnsi="Arial" w:cs="Arial"/>
          <w:b/>
          <w:bCs/>
          <w:color w:val="4A4A4A"/>
          <w:sz w:val="24"/>
          <w:szCs w:val="24"/>
          <w:lang w:eastAsia="id-ID"/>
        </w:rPr>
        <w:br/>
      </w:r>
      <w:r w:rsidRPr="00E63DD0">
        <w:rPr>
          <w:rFonts w:ascii="Arial" w:eastAsia="Times New Roman" w:hAnsi="Arial" w:cs="Arial"/>
          <w:b/>
          <w:bCs/>
          <w:color w:val="4A4A4A"/>
          <w:sz w:val="24"/>
          <w:szCs w:val="24"/>
          <w:lang w:eastAsia="id-ID"/>
        </w:rPr>
        <w:br/>
      </w:r>
    </w:p>
    <w:p w:rsidR="00E63DD0" w:rsidRPr="00E63DD0" w:rsidRDefault="00E63DD0" w:rsidP="00E63DD0">
      <w:pPr>
        <w:shd w:val="clear" w:color="auto" w:fill="DDDDDD"/>
        <w:spacing w:after="0" w:line="379" w:lineRule="atLeast"/>
        <w:rPr>
          <w:rFonts w:ascii="Times New Roman" w:eastAsia="Times New Roman" w:hAnsi="Times New Roman" w:cs="Times New Roman"/>
          <w:sz w:val="24"/>
          <w:szCs w:val="24"/>
          <w:lang w:eastAsia="id-ID"/>
        </w:rPr>
      </w:pPr>
      <w:r>
        <w:rPr>
          <w:rFonts w:ascii="Arial" w:eastAsia="Times New Roman" w:hAnsi="Arial" w:cs="Arial"/>
          <w:b/>
          <w:bCs/>
          <w:noProof/>
          <w:color w:val="F67638"/>
          <w:sz w:val="24"/>
          <w:szCs w:val="24"/>
          <w:lang w:eastAsia="id-ID"/>
        </w:rPr>
        <w:drawing>
          <wp:inline distT="0" distB="0" distL="0" distR="0">
            <wp:extent cx="6409690" cy="3557270"/>
            <wp:effectExtent l="0" t="0" r="0" b="5080"/>
            <wp:docPr id="4" name="Picture 4" descr="http://cdn0-a.production.liputan6.static6.com/medias/1175849/big/033055300_1458309569-royale-0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0-a.production.liputan6.static6.com/medias/1175849/big/033055300_1458309569-royale-0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9690" cy="3557270"/>
                    </a:xfrm>
                    <a:prstGeom prst="rect">
                      <a:avLst/>
                    </a:prstGeom>
                    <a:noFill/>
                    <a:ln>
                      <a:noFill/>
                    </a:ln>
                  </pic:spPr>
                </pic:pic>
              </a:graphicData>
            </a:graphic>
          </wp:inline>
        </w:drawing>
      </w:r>
    </w:p>
    <w:p w:rsidR="00E63DD0" w:rsidRPr="00E63DD0" w:rsidRDefault="00E63DD0" w:rsidP="00E63DD0">
      <w:pPr>
        <w:shd w:val="clear" w:color="auto" w:fill="FFFFFF"/>
        <w:spacing w:after="0" w:line="379" w:lineRule="atLeast"/>
        <w:rPr>
          <w:rFonts w:ascii="Arial" w:eastAsia="Times New Roman" w:hAnsi="Arial" w:cs="Arial"/>
          <w:color w:val="4A4A4A"/>
          <w:sz w:val="24"/>
          <w:szCs w:val="24"/>
          <w:lang w:eastAsia="id-ID"/>
        </w:rPr>
      </w:pPr>
      <w:r w:rsidRPr="00E63DD0">
        <w:rPr>
          <w:rFonts w:ascii="Arial" w:eastAsia="Times New Roman" w:hAnsi="Arial" w:cs="Arial"/>
          <w:b/>
          <w:bCs/>
          <w:color w:val="4A4A4A"/>
          <w:sz w:val="24"/>
          <w:szCs w:val="24"/>
          <w:lang w:eastAsia="id-ID"/>
        </w:rPr>
        <w:t>Bentuk dek agar mampu libas lawan dengan mudah. (Google.com)</w:t>
      </w:r>
      <w:r w:rsidRPr="00E63DD0">
        <w:rPr>
          <w:rFonts w:ascii="Arial" w:eastAsia="Times New Roman" w:hAnsi="Arial" w:cs="Arial"/>
          <w:b/>
          <w:bCs/>
          <w:color w:val="4A4A4A"/>
          <w:sz w:val="24"/>
          <w:szCs w:val="24"/>
          <w:lang w:eastAsia="id-ID"/>
        </w:rPr>
        <w:br/>
      </w:r>
      <w:r w:rsidRPr="00E63DD0">
        <w:rPr>
          <w:rFonts w:ascii="Arial" w:eastAsia="Times New Roman" w:hAnsi="Arial" w:cs="Arial"/>
          <w:color w:val="4A4A4A"/>
          <w:sz w:val="24"/>
          <w:szCs w:val="24"/>
          <w:lang w:eastAsia="id-ID"/>
        </w:rPr>
        <w:t>Karena ini gim bergenre </w:t>
      </w:r>
      <w:r w:rsidRPr="00E63DD0">
        <w:rPr>
          <w:rFonts w:ascii="Arial" w:eastAsia="Times New Roman" w:hAnsi="Arial" w:cs="Arial"/>
          <w:i/>
          <w:iCs/>
          <w:color w:val="4A4A4A"/>
          <w:sz w:val="24"/>
          <w:szCs w:val="24"/>
          <w:lang w:eastAsia="id-ID"/>
        </w:rPr>
        <w:t>collectible card game</w:t>
      </w:r>
      <w:r w:rsidRPr="00E63DD0">
        <w:rPr>
          <w:rFonts w:ascii="Arial" w:eastAsia="Times New Roman" w:hAnsi="Arial" w:cs="Arial"/>
          <w:color w:val="4A4A4A"/>
          <w:sz w:val="24"/>
          <w:szCs w:val="24"/>
          <w:lang w:eastAsia="id-ID"/>
        </w:rPr>
        <w:t>, meng-</w:t>
      </w:r>
      <w:r w:rsidRPr="00E63DD0">
        <w:rPr>
          <w:rFonts w:ascii="Arial" w:eastAsia="Times New Roman" w:hAnsi="Arial" w:cs="Arial"/>
          <w:i/>
          <w:iCs/>
          <w:color w:val="4A4A4A"/>
          <w:sz w:val="24"/>
          <w:szCs w:val="24"/>
          <w:lang w:eastAsia="id-ID"/>
        </w:rPr>
        <w:t>upgrade</w:t>
      </w:r>
      <w:r w:rsidRPr="00E63DD0">
        <w:rPr>
          <w:rFonts w:ascii="Arial" w:eastAsia="Times New Roman" w:hAnsi="Arial" w:cs="Arial"/>
          <w:color w:val="4A4A4A"/>
          <w:sz w:val="24"/>
          <w:szCs w:val="24"/>
          <w:lang w:eastAsia="id-ID"/>
        </w:rPr>
        <w:t> kartu merupakan hal yang sangat penting. </w:t>
      </w:r>
      <w:r w:rsidRPr="00E63DD0">
        <w:rPr>
          <w:rFonts w:ascii="Arial" w:eastAsia="Times New Roman" w:hAnsi="Arial" w:cs="Arial"/>
          <w:color w:val="4A4A4A"/>
          <w:sz w:val="24"/>
          <w:szCs w:val="24"/>
          <w:lang w:eastAsia="id-ID"/>
        </w:rPr>
        <w:br/>
      </w:r>
      <w:r w:rsidRPr="00E63DD0">
        <w:rPr>
          <w:rFonts w:ascii="Arial" w:eastAsia="Times New Roman" w:hAnsi="Arial" w:cs="Arial"/>
          <w:color w:val="4A4A4A"/>
          <w:sz w:val="24"/>
          <w:szCs w:val="24"/>
          <w:lang w:eastAsia="id-ID"/>
        </w:rPr>
        <w:br/>
        <w:t>Kartu yang di-</w:t>
      </w:r>
      <w:r w:rsidRPr="00E63DD0">
        <w:rPr>
          <w:rFonts w:ascii="Arial" w:eastAsia="Times New Roman" w:hAnsi="Arial" w:cs="Arial"/>
          <w:i/>
          <w:iCs/>
          <w:color w:val="4A4A4A"/>
          <w:sz w:val="24"/>
          <w:szCs w:val="24"/>
          <w:lang w:eastAsia="id-ID"/>
        </w:rPr>
        <w:t>upgrade</w:t>
      </w:r>
      <w:r w:rsidRPr="00E63DD0">
        <w:rPr>
          <w:rFonts w:ascii="Arial" w:eastAsia="Times New Roman" w:hAnsi="Arial" w:cs="Arial"/>
          <w:color w:val="4A4A4A"/>
          <w:sz w:val="24"/>
          <w:szCs w:val="24"/>
          <w:lang w:eastAsia="id-ID"/>
        </w:rPr>
        <w:t> tentunya akan memperkuat dek kartu yang Anda miliki. Hanya saja perlu Anda ingat adalah proses </w:t>
      </w:r>
      <w:r w:rsidRPr="00E63DD0">
        <w:rPr>
          <w:rFonts w:ascii="Arial" w:eastAsia="Times New Roman" w:hAnsi="Arial" w:cs="Arial"/>
          <w:i/>
          <w:iCs/>
          <w:color w:val="4A4A4A"/>
          <w:sz w:val="24"/>
          <w:szCs w:val="24"/>
          <w:lang w:eastAsia="id-ID"/>
        </w:rPr>
        <w:t>upgrade</w:t>
      </w:r>
      <w:r w:rsidRPr="00E63DD0">
        <w:rPr>
          <w:rFonts w:ascii="Arial" w:eastAsia="Times New Roman" w:hAnsi="Arial" w:cs="Arial"/>
          <w:color w:val="4A4A4A"/>
          <w:sz w:val="24"/>
          <w:szCs w:val="24"/>
          <w:lang w:eastAsia="id-ID"/>
        </w:rPr>
        <w:t> kartu membutuhkan </w:t>
      </w:r>
      <w:r w:rsidRPr="00E63DD0">
        <w:rPr>
          <w:rFonts w:ascii="Arial" w:eastAsia="Times New Roman" w:hAnsi="Arial" w:cs="Arial"/>
          <w:i/>
          <w:iCs/>
          <w:color w:val="4A4A4A"/>
          <w:sz w:val="24"/>
          <w:szCs w:val="24"/>
          <w:lang w:eastAsia="id-ID"/>
        </w:rPr>
        <w:t>gold</w:t>
      </w:r>
      <w:r w:rsidRPr="00E63DD0">
        <w:rPr>
          <w:rFonts w:ascii="Arial" w:eastAsia="Times New Roman" w:hAnsi="Arial" w:cs="Arial"/>
          <w:color w:val="4A4A4A"/>
          <w:sz w:val="24"/>
          <w:szCs w:val="24"/>
          <w:lang w:eastAsia="id-ID"/>
        </w:rPr>
        <w:t> dan jumlah kartu yang mencukupi.</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color w:val="4A4A4A"/>
          <w:sz w:val="24"/>
          <w:szCs w:val="24"/>
          <w:lang w:eastAsia="id-ID"/>
        </w:rPr>
        <w:t>Semakin tinggi level kartu yang ingin Anda </w:t>
      </w:r>
      <w:r w:rsidRPr="00E63DD0">
        <w:rPr>
          <w:rFonts w:ascii="Arial" w:eastAsia="Times New Roman" w:hAnsi="Arial" w:cs="Arial"/>
          <w:i/>
          <w:iCs/>
          <w:color w:val="4A4A4A"/>
          <w:sz w:val="24"/>
          <w:szCs w:val="24"/>
          <w:lang w:eastAsia="id-ID"/>
        </w:rPr>
        <w:t>upgrade</w:t>
      </w:r>
      <w:r w:rsidRPr="00E63DD0">
        <w:rPr>
          <w:rFonts w:ascii="Arial" w:eastAsia="Times New Roman" w:hAnsi="Arial" w:cs="Arial"/>
          <w:color w:val="4A4A4A"/>
          <w:sz w:val="24"/>
          <w:szCs w:val="24"/>
          <w:lang w:eastAsia="id-ID"/>
        </w:rPr>
        <w:t>, makin mahal juga </w:t>
      </w:r>
      <w:r w:rsidRPr="00E63DD0">
        <w:rPr>
          <w:rFonts w:ascii="Arial" w:eastAsia="Times New Roman" w:hAnsi="Arial" w:cs="Arial"/>
          <w:i/>
          <w:iCs/>
          <w:color w:val="4A4A4A"/>
          <w:sz w:val="24"/>
          <w:szCs w:val="24"/>
          <w:lang w:eastAsia="id-ID"/>
        </w:rPr>
        <w:t>gold</w:t>
      </w:r>
      <w:r w:rsidRPr="00E63DD0">
        <w:rPr>
          <w:rFonts w:ascii="Arial" w:eastAsia="Times New Roman" w:hAnsi="Arial" w:cs="Arial"/>
          <w:color w:val="4A4A4A"/>
          <w:sz w:val="24"/>
          <w:szCs w:val="24"/>
          <w:lang w:eastAsia="id-ID"/>
        </w:rPr>
        <w:t> yang dibutuhkan. Dan jumlah kartu pun harus mencukupi. </w:t>
      </w:r>
      <w:r w:rsidRPr="00E63DD0">
        <w:rPr>
          <w:rFonts w:ascii="Arial" w:eastAsia="Times New Roman" w:hAnsi="Arial" w:cs="Arial"/>
          <w:color w:val="4A4A4A"/>
          <w:sz w:val="24"/>
          <w:szCs w:val="24"/>
          <w:lang w:eastAsia="id-ID"/>
        </w:rPr>
        <w:br/>
      </w:r>
      <w:r w:rsidRPr="00E63DD0">
        <w:rPr>
          <w:rFonts w:ascii="Arial" w:eastAsia="Times New Roman" w:hAnsi="Arial" w:cs="Arial"/>
          <w:color w:val="4A4A4A"/>
          <w:sz w:val="24"/>
          <w:szCs w:val="24"/>
          <w:lang w:eastAsia="id-ID"/>
        </w:rPr>
        <w:br/>
        <w:t>Kartu bisa Anda dapatkan dengan cara membelinya di Shop menggunakan </w:t>
      </w:r>
      <w:r w:rsidRPr="00E63DD0">
        <w:rPr>
          <w:rFonts w:ascii="Arial" w:eastAsia="Times New Roman" w:hAnsi="Arial" w:cs="Arial"/>
          <w:i/>
          <w:iCs/>
          <w:color w:val="4A4A4A"/>
          <w:sz w:val="24"/>
          <w:szCs w:val="24"/>
          <w:lang w:eastAsia="id-ID"/>
        </w:rPr>
        <w:t>gold</w:t>
      </w:r>
      <w:r w:rsidRPr="00E63DD0">
        <w:rPr>
          <w:rFonts w:ascii="Arial" w:eastAsia="Times New Roman" w:hAnsi="Arial" w:cs="Arial"/>
          <w:color w:val="4A4A4A"/>
          <w:sz w:val="24"/>
          <w:szCs w:val="24"/>
          <w:lang w:eastAsia="id-ID"/>
        </w:rPr>
        <w:t>, meminta di Clan, atau didapat dari peti harta karun.</w:t>
      </w:r>
    </w:p>
    <w:p w:rsidR="00E63DD0" w:rsidRPr="00E63DD0" w:rsidRDefault="00E63DD0" w:rsidP="00E63DD0">
      <w:pPr>
        <w:shd w:val="clear" w:color="auto" w:fill="DDDDDD"/>
        <w:spacing w:after="0" w:line="360" w:lineRule="atLeast"/>
        <w:rPr>
          <w:rFonts w:ascii="Arial" w:eastAsia="Times New Roman" w:hAnsi="Arial" w:cs="Arial"/>
          <w:color w:val="444444"/>
          <w:sz w:val="21"/>
          <w:szCs w:val="21"/>
          <w:lang w:eastAsia="id-ID"/>
        </w:rPr>
      </w:pPr>
    </w:p>
    <w:p w:rsidR="00E63DD0" w:rsidRPr="00E63DD0" w:rsidRDefault="00E63DD0" w:rsidP="00E63DD0">
      <w:pPr>
        <w:shd w:val="clear" w:color="auto" w:fill="FFFFFF"/>
        <w:spacing w:after="0" w:line="360" w:lineRule="atLeast"/>
        <w:rPr>
          <w:rFonts w:ascii="Arial" w:eastAsia="Times New Roman" w:hAnsi="Arial" w:cs="Arial"/>
          <w:color w:val="444444"/>
          <w:sz w:val="21"/>
          <w:szCs w:val="21"/>
          <w:lang w:eastAsia="id-ID"/>
        </w:rPr>
      </w:pPr>
      <w:r w:rsidRPr="00E63DD0">
        <w:rPr>
          <w:rFonts w:ascii="Arial" w:eastAsia="Times New Roman" w:hAnsi="Arial" w:cs="Arial"/>
          <w:color w:val="444444"/>
          <w:sz w:val="21"/>
          <w:szCs w:val="21"/>
          <w:lang w:eastAsia="id-ID"/>
        </w:rPr>
        <w:t>Clash Royale tembus 500 ribu player hanya satu hari (Flipboard)</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b/>
          <w:bCs/>
          <w:color w:val="4A4A4A"/>
          <w:sz w:val="24"/>
          <w:szCs w:val="24"/>
          <w:lang w:eastAsia="id-ID"/>
        </w:rPr>
        <w:t>6. Bersabar!</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color w:val="4A4A4A"/>
          <w:sz w:val="24"/>
          <w:szCs w:val="24"/>
          <w:lang w:eastAsia="id-ID"/>
        </w:rPr>
        <w:lastRenderedPageBreak/>
        <w:t>Walau arena menawarkan </w:t>
      </w:r>
      <w:r w:rsidRPr="00E63DD0">
        <w:rPr>
          <w:rFonts w:ascii="Arial" w:eastAsia="Times New Roman" w:hAnsi="Arial" w:cs="Arial"/>
          <w:i/>
          <w:iCs/>
          <w:color w:val="4A4A4A"/>
          <w:sz w:val="24"/>
          <w:szCs w:val="24"/>
          <w:lang w:eastAsia="id-ID"/>
        </w:rPr>
        <w:t>loot</w:t>
      </w:r>
      <w:r w:rsidRPr="00E63DD0">
        <w:rPr>
          <w:rFonts w:ascii="Arial" w:eastAsia="Times New Roman" w:hAnsi="Arial" w:cs="Arial"/>
          <w:color w:val="4A4A4A"/>
          <w:sz w:val="24"/>
          <w:szCs w:val="24"/>
          <w:lang w:eastAsia="id-ID"/>
        </w:rPr>
        <w:t> yang menggiurkan untuk didapat, usahakan Anda bersabar dan tidak terburu-buru untuk naik level Arena. Pasalnya, semakin tinggi Arena yang Anda capai, semakin sulit juga lawan yang akan Anda hadapi.</w:t>
      </w:r>
    </w:p>
    <w:p w:rsidR="00E63DD0" w:rsidRPr="00E63DD0" w:rsidRDefault="00E63DD0" w:rsidP="00E63DD0">
      <w:pPr>
        <w:shd w:val="clear" w:color="auto" w:fill="FFFFFF"/>
        <w:spacing w:before="100" w:beforeAutospacing="1" w:after="100" w:afterAutospacing="1" w:line="379" w:lineRule="atLeast"/>
        <w:rPr>
          <w:rFonts w:ascii="Arial" w:eastAsia="Times New Roman" w:hAnsi="Arial" w:cs="Arial"/>
          <w:color w:val="4A4A4A"/>
          <w:sz w:val="24"/>
          <w:szCs w:val="24"/>
          <w:lang w:eastAsia="id-ID"/>
        </w:rPr>
      </w:pPr>
      <w:r w:rsidRPr="00E63DD0">
        <w:rPr>
          <w:rFonts w:ascii="Arial" w:eastAsia="Times New Roman" w:hAnsi="Arial" w:cs="Arial"/>
          <w:i/>
          <w:iCs/>
          <w:color w:val="4A4A4A"/>
          <w:sz w:val="24"/>
          <w:szCs w:val="24"/>
          <w:lang w:eastAsia="id-ID"/>
        </w:rPr>
        <w:t>So</w:t>
      </w:r>
      <w:r w:rsidRPr="00E63DD0">
        <w:rPr>
          <w:rFonts w:ascii="Arial" w:eastAsia="Times New Roman" w:hAnsi="Arial" w:cs="Arial"/>
          <w:color w:val="4A4A4A"/>
          <w:sz w:val="24"/>
          <w:szCs w:val="24"/>
          <w:lang w:eastAsia="id-ID"/>
        </w:rPr>
        <w:t>, itulah tips dan trik tentang bagaimana cara bermain Clash Royale. Semoga bermanfaat dan bisa membantu Anda saat bermain gim baru Supercell ini, mengingat hingga saat ini masih belum ada </w:t>
      </w:r>
      <w:r w:rsidRPr="00E63DD0">
        <w:rPr>
          <w:rFonts w:ascii="Arial" w:eastAsia="Times New Roman" w:hAnsi="Arial" w:cs="Arial"/>
          <w:i/>
          <w:iCs/>
          <w:color w:val="4A4A4A"/>
          <w:sz w:val="24"/>
          <w:szCs w:val="24"/>
          <w:lang w:eastAsia="id-ID"/>
        </w:rPr>
        <w:t>update</w:t>
      </w:r>
      <w:r w:rsidRPr="00E63DD0">
        <w:rPr>
          <w:rFonts w:ascii="Arial" w:eastAsia="Times New Roman" w:hAnsi="Arial" w:cs="Arial"/>
          <w:color w:val="4A4A4A"/>
          <w:sz w:val="24"/>
          <w:szCs w:val="24"/>
          <w:lang w:eastAsia="id-ID"/>
        </w:rPr>
        <w:t> CoC terbaru yang Supercell luncurkan.</w:t>
      </w:r>
      <w:r w:rsidRPr="00E63DD0">
        <w:rPr>
          <w:rFonts w:ascii="Arial" w:eastAsia="Times New Roman" w:hAnsi="Arial" w:cs="Arial"/>
          <w:color w:val="4A4A4A"/>
          <w:sz w:val="24"/>
          <w:szCs w:val="24"/>
          <w:lang w:eastAsia="id-ID"/>
        </w:rPr>
        <w:br/>
      </w:r>
      <w:r w:rsidRPr="00E63DD0">
        <w:rPr>
          <w:rFonts w:ascii="Arial" w:eastAsia="Times New Roman" w:hAnsi="Arial" w:cs="Arial"/>
          <w:color w:val="4A4A4A"/>
          <w:sz w:val="24"/>
          <w:szCs w:val="24"/>
          <w:lang w:eastAsia="id-ID"/>
        </w:rPr>
        <w:br/>
        <w:t>(Ysl/Isk)</w:t>
      </w:r>
    </w:p>
    <w:p w:rsidR="002F7F7E" w:rsidRDefault="002F7F7E"/>
    <w:sectPr w:rsidR="002F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0891"/>
    <w:multiLevelType w:val="multilevel"/>
    <w:tmpl w:val="A412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DD0"/>
    <w:rsid w:val="002F7F7E"/>
    <w:rsid w:val="00983E5C"/>
    <w:rsid w:val="00E63D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3DD0"/>
    <w:rPr>
      <w:color w:val="0000FF"/>
      <w:u w:val="single"/>
    </w:rPr>
  </w:style>
  <w:style w:type="paragraph" w:styleId="NormalWeb">
    <w:name w:val="Normal (Web)"/>
    <w:basedOn w:val="Normal"/>
    <w:uiPriority w:val="99"/>
    <w:semiHidden/>
    <w:unhideWhenUsed/>
    <w:rsid w:val="00E63DD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E63DD0"/>
  </w:style>
  <w:style w:type="character" w:styleId="Emphasis">
    <w:name w:val="Emphasis"/>
    <w:basedOn w:val="DefaultParagraphFont"/>
    <w:uiPriority w:val="20"/>
    <w:qFormat/>
    <w:rsid w:val="00E63DD0"/>
    <w:rPr>
      <w:i/>
      <w:iCs/>
    </w:rPr>
  </w:style>
  <w:style w:type="character" w:styleId="Strong">
    <w:name w:val="Strong"/>
    <w:basedOn w:val="DefaultParagraphFont"/>
    <w:uiPriority w:val="22"/>
    <w:qFormat/>
    <w:rsid w:val="00E63DD0"/>
    <w:rPr>
      <w:b/>
      <w:bCs/>
    </w:rPr>
  </w:style>
  <w:style w:type="paragraph" w:customStyle="1" w:styleId="baca-jugaheader">
    <w:name w:val="baca-juga__header"/>
    <w:basedOn w:val="Normal"/>
    <w:rsid w:val="00E63DD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E63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D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3DD0"/>
    <w:rPr>
      <w:color w:val="0000FF"/>
      <w:u w:val="single"/>
    </w:rPr>
  </w:style>
  <w:style w:type="paragraph" w:styleId="NormalWeb">
    <w:name w:val="Normal (Web)"/>
    <w:basedOn w:val="Normal"/>
    <w:uiPriority w:val="99"/>
    <w:semiHidden/>
    <w:unhideWhenUsed/>
    <w:rsid w:val="00E63DD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E63DD0"/>
  </w:style>
  <w:style w:type="character" w:styleId="Emphasis">
    <w:name w:val="Emphasis"/>
    <w:basedOn w:val="DefaultParagraphFont"/>
    <w:uiPriority w:val="20"/>
    <w:qFormat/>
    <w:rsid w:val="00E63DD0"/>
    <w:rPr>
      <w:i/>
      <w:iCs/>
    </w:rPr>
  </w:style>
  <w:style w:type="character" w:styleId="Strong">
    <w:name w:val="Strong"/>
    <w:basedOn w:val="DefaultParagraphFont"/>
    <w:uiPriority w:val="22"/>
    <w:qFormat/>
    <w:rsid w:val="00E63DD0"/>
    <w:rPr>
      <w:b/>
      <w:bCs/>
    </w:rPr>
  </w:style>
  <w:style w:type="paragraph" w:customStyle="1" w:styleId="baca-jugaheader">
    <w:name w:val="baca-juga__header"/>
    <w:basedOn w:val="Normal"/>
    <w:rsid w:val="00E63DD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E63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D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904651">
      <w:bodyDiv w:val="1"/>
      <w:marLeft w:val="0"/>
      <w:marRight w:val="0"/>
      <w:marTop w:val="0"/>
      <w:marBottom w:val="0"/>
      <w:divBdr>
        <w:top w:val="none" w:sz="0" w:space="0" w:color="auto"/>
        <w:left w:val="none" w:sz="0" w:space="0" w:color="auto"/>
        <w:bottom w:val="none" w:sz="0" w:space="0" w:color="auto"/>
        <w:right w:val="none" w:sz="0" w:space="0" w:color="auto"/>
      </w:divBdr>
      <w:divsChild>
        <w:div w:id="365910019">
          <w:marLeft w:val="0"/>
          <w:marRight w:val="0"/>
          <w:marTop w:val="0"/>
          <w:marBottom w:val="0"/>
          <w:divBdr>
            <w:top w:val="none" w:sz="0" w:space="0" w:color="auto"/>
            <w:left w:val="none" w:sz="0" w:space="0" w:color="auto"/>
            <w:bottom w:val="none" w:sz="0" w:space="0" w:color="auto"/>
            <w:right w:val="none" w:sz="0" w:space="0" w:color="auto"/>
          </w:divBdr>
          <w:divsChild>
            <w:div w:id="583998703">
              <w:marLeft w:val="0"/>
              <w:marRight w:val="0"/>
              <w:marTop w:val="0"/>
              <w:marBottom w:val="0"/>
              <w:divBdr>
                <w:top w:val="none" w:sz="0" w:space="0" w:color="auto"/>
                <w:left w:val="none" w:sz="0" w:space="0" w:color="auto"/>
                <w:bottom w:val="none" w:sz="0" w:space="0" w:color="auto"/>
                <w:right w:val="none" w:sz="0" w:space="0" w:color="auto"/>
              </w:divBdr>
            </w:div>
          </w:divsChild>
        </w:div>
        <w:div w:id="2107572622">
          <w:marLeft w:val="0"/>
          <w:marRight w:val="0"/>
          <w:marTop w:val="0"/>
          <w:marBottom w:val="300"/>
          <w:divBdr>
            <w:top w:val="none" w:sz="0" w:space="0" w:color="auto"/>
            <w:left w:val="none" w:sz="0" w:space="0" w:color="auto"/>
            <w:bottom w:val="none" w:sz="0" w:space="0" w:color="auto"/>
            <w:right w:val="none" w:sz="0" w:space="0" w:color="auto"/>
          </w:divBdr>
          <w:divsChild>
            <w:div w:id="1274633249">
              <w:marLeft w:val="0"/>
              <w:marRight w:val="0"/>
              <w:marTop w:val="0"/>
              <w:marBottom w:val="300"/>
              <w:divBdr>
                <w:top w:val="none" w:sz="0" w:space="0" w:color="auto"/>
                <w:left w:val="none" w:sz="0" w:space="0" w:color="auto"/>
                <w:bottom w:val="none" w:sz="0" w:space="0" w:color="auto"/>
                <w:right w:val="none" w:sz="0" w:space="0" w:color="auto"/>
              </w:divBdr>
              <w:divsChild>
                <w:div w:id="1740905009">
                  <w:marLeft w:val="0"/>
                  <w:marRight w:val="0"/>
                  <w:marTop w:val="0"/>
                  <w:marBottom w:val="0"/>
                  <w:divBdr>
                    <w:top w:val="none" w:sz="0" w:space="0" w:color="auto"/>
                    <w:left w:val="none" w:sz="0" w:space="0" w:color="auto"/>
                    <w:bottom w:val="none" w:sz="0" w:space="0" w:color="auto"/>
                    <w:right w:val="none" w:sz="0" w:space="0" w:color="auto"/>
                  </w:divBdr>
                  <w:divsChild>
                    <w:div w:id="2737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17915">
      <w:bodyDiv w:val="1"/>
      <w:marLeft w:val="0"/>
      <w:marRight w:val="0"/>
      <w:marTop w:val="0"/>
      <w:marBottom w:val="0"/>
      <w:divBdr>
        <w:top w:val="none" w:sz="0" w:space="0" w:color="auto"/>
        <w:left w:val="none" w:sz="0" w:space="0" w:color="auto"/>
        <w:bottom w:val="none" w:sz="0" w:space="0" w:color="auto"/>
        <w:right w:val="none" w:sz="0" w:space="0" w:color="auto"/>
      </w:divBdr>
      <w:divsChild>
        <w:div w:id="988284598">
          <w:marLeft w:val="0"/>
          <w:marRight w:val="0"/>
          <w:marTop w:val="0"/>
          <w:marBottom w:val="0"/>
          <w:divBdr>
            <w:top w:val="none" w:sz="0" w:space="0" w:color="auto"/>
            <w:left w:val="none" w:sz="0" w:space="0" w:color="auto"/>
            <w:bottom w:val="none" w:sz="0" w:space="0" w:color="auto"/>
            <w:right w:val="none" w:sz="0" w:space="0" w:color="auto"/>
          </w:divBdr>
          <w:divsChild>
            <w:div w:id="1995327828">
              <w:marLeft w:val="0"/>
              <w:marRight w:val="0"/>
              <w:marTop w:val="0"/>
              <w:marBottom w:val="0"/>
              <w:divBdr>
                <w:top w:val="none" w:sz="0" w:space="0" w:color="auto"/>
                <w:left w:val="none" w:sz="0" w:space="0" w:color="auto"/>
                <w:bottom w:val="none" w:sz="0" w:space="0" w:color="auto"/>
                <w:right w:val="none" w:sz="0" w:space="0" w:color="auto"/>
              </w:divBdr>
            </w:div>
          </w:divsChild>
        </w:div>
        <w:div w:id="621883821">
          <w:marLeft w:val="0"/>
          <w:marRight w:val="0"/>
          <w:marTop w:val="0"/>
          <w:marBottom w:val="300"/>
          <w:divBdr>
            <w:top w:val="none" w:sz="0" w:space="0" w:color="auto"/>
            <w:left w:val="none" w:sz="0" w:space="0" w:color="auto"/>
            <w:bottom w:val="none" w:sz="0" w:space="0" w:color="auto"/>
            <w:right w:val="none" w:sz="0" w:space="0" w:color="auto"/>
          </w:divBdr>
          <w:divsChild>
            <w:div w:id="984819168">
              <w:marLeft w:val="0"/>
              <w:marRight w:val="0"/>
              <w:marTop w:val="0"/>
              <w:marBottom w:val="300"/>
              <w:divBdr>
                <w:top w:val="none" w:sz="0" w:space="0" w:color="auto"/>
                <w:left w:val="none" w:sz="0" w:space="0" w:color="auto"/>
                <w:bottom w:val="none" w:sz="0" w:space="0" w:color="auto"/>
                <w:right w:val="none" w:sz="0" w:space="0" w:color="auto"/>
              </w:divBdr>
              <w:divsChild>
                <w:div w:id="18035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4746">
      <w:bodyDiv w:val="1"/>
      <w:marLeft w:val="0"/>
      <w:marRight w:val="0"/>
      <w:marTop w:val="0"/>
      <w:marBottom w:val="0"/>
      <w:divBdr>
        <w:top w:val="none" w:sz="0" w:space="0" w:color="auto"/>
        <w:left w:val="none" w:sz="0" w:space="0" w:color="auto"/>
        <w:bottom w:val="none" w:sz="0" w:space="0" w:color="auto"/>
        <w:right w:val="none" w:sz="0" w:space="0" w:color="auto"/>
      </w:divBdr>
      <w:divsChild>
        <w:div w:id="448549752">
          <w:marLeft w:val="0"/>
          <w:marRight w:val="0"/>
          <w:marTop w:val="0"/>
          <w:marBottom w:val="0"/>
          <w:divBdr>
            <w:top w:val="none" w:sz="0" w:space="0" w:color="auto"/>
            <w:left w:val="none" w:sz="0" w:space="0" w:color="auto"/>
            <w:bottom w:val="none" w:sz="0" w:space="0" w:color="auto"/>
            <w:right w:val="none" w:sz="0" w:space="0" w:color="auto"/>
          </w:divBdr>
          <w:divsChild>
            <w:div w:id="272827226">
              <w:marLeft w:val="0"/>
              <w:marRight w:val="0"/>
              <w:marTop w:val="0"/>
              <w:marBottom w:val="0"/>
              <w:divBdr>
                <w:top w:val="none" w:sz="0" w:space="0" w:color="auto"/>
                <w:left w:val="none" w:sz="0" w:space="0" w:color="auto"/>
                <w:bottom w:val="none" w:sz="0" w:space="0" w:color="auto"/>
                <w:right w:val="none" w:sz="0" w:space="0" w:color="auto"/>
              </w:divBdr>
            </w:div>
          </w:divsChild>
        </w:div>
        <w:div w:id="1936396515">
          <w:marLeft w:val="0"/>
          <w:marRight w:val="0"/>
          <w:marTop w:val="0"/>
          <w:marBottom w:val="300"/>
          <w:divBdr>
            <w:top w:val="none" w:sz="0" w:space="0" w:color="auto"/>
            <w:left w:val="none" w:sz="0" w:space="0" w:color="auto"/>
            <w:bottom w:val="none" w:sz="0" w:space="0" w:color="auto"/>
            <w:right w:val="none" w:sz="0" w:space="0" w:color="auto"/>
          </w:divBdr>
          <w:divsChild>
            <w:div w:id="47145026">
              <w:marLeft w:val="0"/>
              <w:marRight w:val="0"/>
              <w:marTop w:val="0"/>
              <w:marBottom w:val="300"/>
              <w:divBdr>
                <w:top w:val="none" w:sz="0" w:space="0" w:color="auto"/>
                <w:left w:val="none" w:sz="0" w:space="0" w:color="auto"/>
                <w:bottom w:val="none" w:sz="0" w:space="0" w:color="auto"/>
                <w:right w:val="none" w:sz="0" w:space="0" w:color="auto"/>
              </w:divBdr>
              <w:divsChild>
                <w:div w:id="1343706618">
                  <w:marLeft w:val="0"/>
                  <w:marRight w:val="0"/>
                  <w:marTop w:val="0"/>
                  <w:marBottom w:val="0"/>
                  <w:divBdr>
                    <w:top w:val="none" w:sz="0" w:space="0" w:color="auto"/>
                    <w:left w:val="none" w:sz="0" w:space="0" w:color="auto"/>
                    <w:bottom w:val="none" w:sz="0" w:space="0" w:color="auto"/>
                    <w:right w:val="none" w:sz="0" w:space="0" w:color="auto"/>
                  </w:divBdr>
                  <w:divsChild>
                    <w:div w:id="8486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839">
      <w:bodyDiv w:val="1"/>
      <w:marLeft w:val="0"/>
      <w:marRight w:val="0"/>
      <w:marTop w:val="0"/>
      <w:marBottom w:val="0"/>
      <w:divBdr>
        <w:top w:val="none" w:sz="0" w:space="0" w:color="auto"/>
        <w:left w:val="none" w:sz="0" w:space="0" w:color="auto"/>
        <w:bottom w:val="none" w:sz="0" w:space="0" w:color="auto"/>
        <w:right w:val="none" w:sz="0" w:space="0" w:color="auto"/>
      </w:divBdr>
      <w:divsChild>
        <w:div w:id="1512063188">
          <w:marLeft w:val="0"/>
          <w:marRight w:val="0"/>
          <w:marTop w:val="0"/>
          <w:marBottom w:val="0"/>
          <w:divBdr>
            <w:top w:val="none" w:sz="0" w:space="0" w:color="auto"/>
            <w:left w:val="none" w:sz="0" w:space="0" w:color="auto"/>
            <w:bottom w:val="none" w:sz="0" w:space="0" w:color="auto"/>
            <w:right w:val="none" w:sz="0" w:space="0" w:color="auto"/>
          </w:divBdr>
          <w:divsChild>
            <w:div w:id="2127312932">
              <w:marLeft w:val="0"/>
              <w:marRight w:val="0"/>
              <w:marTop w:val="0"/>
              <w:marBottom w:val="0"/>
              <w:divBdr>
                <w:top w:val="none" w:sz="0" w:space="0" w:color="auto"/>
                <w:left w:val="none" w:sz="0" w:space="0" w:color="auto"/>
                <w:bottom w:val="none" w:sz="0" w:space="0" w:color="auto"/>
                <w:right w:val="none" w:sz="0" w:space="0" w:color="auto"/>
              </w:divBdr>
            </w:div>
          </w:divsChild>
        </w:div>
        <w:div w:id="1463771686">
          <w:marLeft w:val="0"/>
          <w:marRight w:val="0"/>
          <w:marTop w:val="0"/>
          <w:marBottom w:val="300"/>
          <w:divBdr>
            <w:top w:val="none" w:sz="0" w:space="0" w:color="auto"/>
            <w:left w:val="none" w:sz="0" w:space="0" w:color="auto"/>
            <w:bottom w:val="none" w:sz="0" w:space="0" w:color="auto"/>
            <w:right w:val="none" w:sz="0" w:space="0" w:color="auto"/>
          </w:divBdr>
          <w:divsChild>
            <w:div w:id="78144301">
              <w:marLeft w:val="0"/>
              <w:marRight w:val="0"/>
              <w:marTop w:val="0"/>
              <w:marBottom w:val="300"/>
              <w:divBdr>
                <w:top w:val="none" w:sz="0" w:space="0" w:color="auto"/>
                <w:left w:val="none" w:sz="0" w:space="0" w:color="auto"/>
                <w:bottom w:val="none" w:sz="0" w:space="0" w:color="auto"/>
                <w:right w:val="none" w:sz="0" w:space="0" w:color="auto"/>
              </w:divBdr>
              <w:divsChild>
                <w:div w:id="1848011497">
                  <w:marLeft w:val="0"/>
                  <w:marRight w:val="0"/>
                  <w:marTop w:val="0"/>
                  <w:marBottom w:val="0"/>
                  <w:divBdr>
                    <w:top w:val="none" w:sz="0" w:space="0" w:color="auto"/>
                    <w:left w:val="none" w:sz="0" w:space="0" w:color="auto"/>
                    <w:bottom w:val="none" w:sz="0" w:space="0" w:color="auto"/>
                    <w:right w:val="none" w:sz="0" w:space="0" w:color="auto"/>
                  </w:divBdr>
                  <w:divsChild>
                    <w:div w:id="2146702594">
                      <w:marLeft w:val="0"/>
                      <w:marRight w:val="4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putan6.com/search?q=CoC" TargetMode="External"/><Relationship Id="rId13" Type="http://schemas.openxmlformats.org/officeDocument/2006/relationships/hyperlink" Target="http://tekno.liputan6.com/read/2462435/tips-dan-trik-sebelum-main-clash-royale?p=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tekno.liputan6.com/read/2460991/here-maps-resmi-akhiri-dukungan-untuk-windows-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tekno.liputan6.com/read/2462435/tips-dan-trik-sebelum-main-clash-royale" TargetMode="External"/><Relationship Id="rId11" Type="http://schemas.openxmlformats.org/officeDocument/2006/relationships/hyperlink" Target="http://tekno.liputan6.com/read/2461903/whatsapp-untuk-android-kini-dukung-tulisan-tebal-dan-miring" TargetMode="External"/><Relationship Id="rId5" Type="http://schemas.openxmlformats.org/officeDocument/2006/relationships/webSettings" Target="webSettings.xml"/><Relationship Id="rId15" Type="http://schemas.openxmlformats.org/officeDocument/2006/relationships/hyperlink" Target="http://tekno.liputan6.com/read/2462435/tips-dan-trik-sebelum-main-clash-royale?p=2" TargetMode="External"/><Relationship Id="rId10" Type="http://schemas.openxmlformats.org/officeDocument/2006/relationships/hyperlink" Target="http://tekno.liputan6.com/read/2461462/kode-nama-android-n-telah-muncul" TargetMode="External"/><Relationship Id="rId4" Type="http://schemas.openxmlformats.org/officeDocument/2006/relationships/settings" Target="settings.xml"/><Relationship Id="rId9" Type="http://schemas.openxmlformats.org/officeDocument/2006/relationships/hyperlink" Target="http://www.liputan6.com/search?q=clash+royale"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744</Words>
  <Characters>4242</Characters>
  <Application>Microsoft Office Word</Application>
  <DocSecurity>0</DocSecurity>
  <Lines>35</Lines>
  <Paragraphs>9</Paragraphs>
  <ScaleCrop>false</ScaleCrop>
  <Company>Hewlett-Packard</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2</cp:revision>
  <dcterms:created xsi:type="dcterms:W3CDTF">2016-04-06T03:42:00Z</dcterms:created>
  <dcterms:modified xsi:type="dcterms:W3CDTF">2016-04-06T11:19:00Z</dcterms:modified>
</cp:coreProperties>
</file>