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64" w:rsidRPr="00FA6C64" w:rsidRDefault="00FA6C64" w:rsidP="00FA6C64">
      <w:pPr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</w:rPr>
      </w:pPr>
      <w:r w:rsidRPr="00FA6C64">
        <w:rPr>
          <w:rFonts w:ascii="Arial" w:eastAsia="Times New Roman" w:hAnsi="Arial" w:cs="Arial"/>
          <w:color w:val="4A4A4A"/>
          <w:kern w:val="36"/>
          <w:sz w:val="45"/>
          <w:szCs w:val="45"/>
        </w:rPr>
        <w:t>Ini Spesifikasi Moto E Generasi Terbaru?</w:t>
      </w:r>
    </w:p>
    <w:p w:rsidR="00FA6C64" w:rsidRPr="00FA6C64" w:rsidRDefault="00FA6C64" w:rsidP="00FA6C64">
      <w:pPr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FA6C64">
        <w:rPr>
          <w:rFonts w:ascii="Arial" w:eastAsia="Times New Roman" w:hAnsi="Arial" w:cs="Arial"/>
          <w:color w:val="999999"/>
          <w:sz w:val="20"/>
          <w:szCs w:val="20"/>
        </w:rPr>
        <w:t>By</w:t>
      </w:r>
      <w:r w:rsidRPr="00FA6C64">
        <w:rPr>
          <w:rFonts w:ascii="Arial" w:eastAsia="Times New Roman" w:hAnsi="Arial" w:cs="Arial"/>
          <w:color w:val="999999"/>
          <w:sz w:val="20"/>
        </w:rPr>
        <w:t> </w:t>
      </w:r>
      <w:hyperlink r:id="rId5" w:history="1">
        <w:r w:rsidRPr="00FA6C64">
          <w:rPr>
            <w:rFonts w:ascii="Arial" w:eastAsia="Times New Roman" w:hAnsi="Arial" w:cs="Arial"/>
            <w:color w:val="FF5722"/>
            <w:sz w:val="20"/>
          </w:rPr>
          <w:t>Agustinus Mario Damar</w:t>
        </w:r>
      </w:hyperlink>
    </w:p>
    <w:p w:rsidR="00FA6C64" w:rsidRPr="00FA6C64" w:rsidRDefault="00FA6C64" w:rsidP="00FA6C64">
      <w:pPr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</w:rPr>
      </w:pPr>
      <w:r w:rsidRPr="00FA6C64">
        <w:rPr>
          <w:rFonts w:ascii="Arial" w:eastAsia="Times New Roman" w:hAnsi="Arial" w:cs="Arial"/>
          <w:color w:val="999999"/>
          <w:sz w:val="20"/>
          <w:szCs w:val="20"/>
        </w:rPr>
        <w:t>on 01 Apr 2016 at 15:20 WIB</w:t>
      </w:r>
    </w:p>
    <w:p w:rsidR="00FA6C64" w:rsidRPr="00FA6C64" w:rsidRDefault="00FA6C64" w:rsidP="00FA6C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6C64">
        <w:rPr>
          <w:rFonts w:ascii="Arial" w:eastAsia="Times New Roman" w:hAnsi="Arial" w:cs="Arial"/>
          <w:color w:val="000000"/>
          <w:sz w:val="38"/>
        </w:rPr>
        <w:t>10</w:t>
      </w:r>
      <w:r w:rsidRPr="00FA6C64">
        <w:rPr>
          <w:rFonts w:ascii="Times New Roman" w:eastAsia="Times New Roman" w:hAnsi="Times New Roman" w:cs="Times New Roman"/>
          <w:color w:val="000000"/>
          <w:sz w:val="21"/>
        </w:rPr>
        <w:t>Shares</w:t>
      </w:r>
    </w:p>
    <w:p w:rsidR="00FA6C64" w:rsidRPr="00FA6C64" w:rsidRDefault="00FA6C64" w:rsidP="00FA6C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9"/>
          <w:szCs w:val="59"/>
        </w:rPr>
      </w:pPr>
      <w:r w:rsidRPr="00FA6C64">
        <w:rPr>
          <w:rFonts w:ascii="Times New Roman" w:eastAsia="Times New Roman" w:hAnsi="Times New Roman" w:cs="Times New Roman"/>
          <w:color w:val="000000"/>
          <w:sz w:val="59"/>
          <w:szCs w:val="59"/>
        </w:rPr>
        <w:t>/</w:t>
      </w:r>
    </w:p>
    <w:p w:rsidR="00FA6C64" w:rsidRPr="00FA6C64" w:rsidRDefault="00FA6C64" w:rsidP="00FA6C6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A6C64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</w:hyperlink>
    </w:p>
    <w:p w:rsidR="00FA6C64" w:rsidRPr="00FA6C64" w:rsidRDefault="00FA6C64" w:rsidP="00FA6C6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A6C64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</w:hyperlink>
    </w:p>
    <w:p w:rsidR="00FA6C64" w:rsidRPr="00FA6C64" w:rsidRDefault="00FA6C64" w:rsidP="00FA6C6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A6C64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</w:hyperlink>
    </w:p>
    <w:p w:rsidR="00FA6C64" w:rsidRPr="00FA6C64" w:rsidRDefault="00FA6C64" w:rsidP="00FA6C6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A6C64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</w:hyperlink>
    </w:p>
    <w:p w:rsidR="00FA6C64" w:rsidRPr="00FA6C64" w:rsidRDefault="00FA6C64" w:rsidP="00FA6C6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A6C64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</w:hyperlink>
    </w:p>
    <w:p w:rsidR="00FA6C64" w:rsidRPr="00FA6C64" w:rsidRDefault="00FA6C64" w:rsidP="00FA6C6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Moto E (Foto: GSMArena)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 E (Foto: GSMArena)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64" w:rsidRPr="00FA6C64" w:rsidRDefault="00FA6C64" w:rsidP="00FA6C6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FA6C64">
        <w:rPr>
          <w:rFonts w:ascii="Arial" w:eastAsia="Times New Roman" w:hAnsi="Arial" w:cs="Arial"/>
          <w:color w:val="444444"/>
          <w:sz w:val="21"/>
          <w:szCs w:val="21"/>
        </w:rPr>
        <w:t>Moto E (Foto: GSMArena)</w:t>
      </w:r>
    </w:p>
    <w:p w:rsidR="00FA6C64" w:rsidRPr="00FA6C64" w:rsidRDefault="00FA6C64" w:rsidP="00FA6C64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A6C64">
        <w:rPr>
          <w:rFonts w:ascii="Arial" w:eastAsia="Times New Roman" w:hAnsi="Arial" w:cs="Arial"/>
          <w:b/>
          <w:bCs/>
          <w:color w:val="F67638"/>
          <w:sz w:val="24"/>
          <w:szCs w:val="24"/>
        </w:rPr>
        <w:t>Liputan6.com, Jakarta -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Di awal tahun ini, Lenovo resmi menghapus embel-embel Motorola di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buatan perusahaan asal Amerika Serikat itu. Lenovo juga hanya akan menggunakan nama Moto untuk seri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selanjutnya.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  <w:t xml:space="preserve">Sayangnya, Lenovo tak membeberkan informasi mengenai kemungkinan seri 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lastRenderedPageBreak/>
        <w:t>Moto yang akan dirilis selanjutnya. Namun, sebuah informasi terbaru dari situs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GFXBench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 beberapa waktu lalu disebut dapat menjawab pertanyaan tersebut.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  <w:t>Mengutip informasi dari laman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Phone Arena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, Jumat (1/4/2016), dari informasi situs benchmark tersebut ada dua seri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dengan kode XT yang belum dikenal, yakni XT1700 dan XT1706. XT sendiri merupakan kode nama yang biasa digunakan Motorola pada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 besutannya.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  <w:t>Berdasarkan informasi tersebut, XT1700 adalah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dengan layar 5 inci dan beresolusi 720 x 1280 HD.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itu menggunakan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chipset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MediaTek MT6735 dan RAM 2GB. Selain itu, XT1700 dibekali dengan memori internel 16GB, kamera belakang 8MP, serta kamera depan 5MP.</w:t>
      </w:r>
    </w:p>
    <w:p w:rsidR="00FA6C64" w:rsidRPr="00FA6C64" w:rsidRDefault="00FA6C64" w:rsidP="00FA6C64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r w:rsidRPr="00FA6C64"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  <w:t>BACA JUGA</w:t>
      </w:r>
    </w:p>
    <w:p w:rsidR="00FA6C64" w:rsidRPr="00FA6C64" w:rsidRDefault="00FA6C64" w:rsidP="00FA6C64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2" w:history="1">
        <w:r w:rsidRPr="00FA6C6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Hebat, Player Clash Royale Ini Dapat 2 Kartu Rare</w:t>
        </w:r>
      </w:hyperlink>
    </w:p>
    <w:p w:rsidR="00FA6C64" w:rsidRPr="00FA6C64" w:rsidRDefault="00FA6C64" w:rsidP="00FA6C64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3" w:history="1">
        <w:r w:rsidRPr="00FA6C6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Snapdragon 820 Mulai 'Menebar Pesona' di Asia Tenggara</w:t>
        </w:r>
      </w:hyperlink>
    </w:p>
    <w:p w:rsidR="00FA6C64" w:rsidRPr="00FA6C64" w:rsidRDefault="00FA6C64" w:rsidP="00FA6C64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4" w:history="1">
        <w:r w:rsidRPr="00FA6C6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Samsung Bakal Umumkan Smartphone Terbaru di India</w:t>
        </w:r>
      </w:hyperlink>
    </w:p>
    <w:p w:rsidR="00FA6C64" w:rsidRPr="00FA6C64" w:rsidRDefault="00FA6C64" w:rsidP="00FA6C64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A6C64">
        <w:rPr>
          <w:rFonts w:ascii="Arial" w:eastAsia="Times New Roman" w:hAnsi="Arial" w:cs="Arial"/>
          <w:color w:val="4A4A4A"/>
          <w:sz w:val="24"/>
          <w:szCs w:val="24"/>
        </w:rPr>
        <w:t>Spesifikasi yang sama juga diusung seri XT1706, ditambah keduanya sudah berjalan di Android 6.0 Marshamallow. Namun, belum dapat dipastikan apa yang menjadi pembeda utama dari dua seri tersebut.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  <w:t>Menilik spesifikasi keduanya dapat dikatakan baik XT1700 dan XT1706 memiliki ciri khas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 entry-leve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l. Oleh sebab itu, beberapa analis memperkirakan XT1700 dan XT1706 merupakan generasi terbaru dari Moto E.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  <w:t>Selain itu, harus diakui keduanya mengalami peningkatan yang cukup mumpuni generasi pendahulunya. Sebagai perbandingan, Moto E generasi sebelumnya memiliki layar 4,5 inci dengan resolusi 540 x 960 piksel.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>itu didukung </w:t>
      </w:r>
      <w:r w:rsidRPr="00FA6C64">
        <w:rPr>
          <w:rFonts w:ascii="Arial" w:eastAsia="Times New Roman" w:hAnsi="Arial" w:cs="Arial"/>
          <w:i/>
          <w:iCs/>
          <w:color w:val="4A4A4A"/>
          <w:sz w:val="24"/>
          <w:szCs w:val="24"/>
        </w:rPr>
        <w:t>chipset 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t xml:space="preserve">Snapdragon 410, RAM 1GB, dan memori internal 8GB. Untuk kamera, Moto E generasi kedua itu memiliki resolusi 5MP di 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lastRenderedPageBreak/>
        <w:t>bagian belakang, dan resolusi 0,3MP di depan.</w:t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FA6C64">
        <w:rPr>
          <w:rFonts w:ascii="Arial" w:eastAsia="Times New Roman" w:hAnsi="Arial" w:cs="Arial"/>
          <w:color w:val="4A4A4A"/>
          <w:sz w:val="24"/>
          <w:szCs w:val="24"/>
        </w:rPr>
        <w:br/>
        <w:t>(Dam/Cas)</w:t>
      </w:r>
    </w:p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15912"/>
    <w:multiLevelType w:val="multilevel"/>
    <w:tmpl w:val="958A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4D5FE1"/>
    <w:multiLevelType w:val="multilevel"/>
    <w:tmpl w:val="01B0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C64"/>
    <w:rsid w:val="00591DFA"/>
    <w:rsid w:val="00B04AC4"/>
    <w:rsid w:val="00FA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FA6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A6C64"/>
  </w:style>
  <w:style w:type="character" w:styleId="Hyperlink">
    <w:name w:val="Hyperlink"/>
    <w:basedOn w:val="DefaultParagraphFont"/>
    <w:uiPriority w:val="99"/>
    <w:semiHidden/>
    <w:unhideWhenUsed/>
    <w:rsid w:val="00FA6C64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FA6C64"/>
  </w:style>
  <w:style w:type="paragraph" w:customStyle="1" w:styleId="read-page--header--authordatetime-wrapper">
    <w:name w:val="read-page--header--author__datetime-wrapper"/>
    <w:basedOn w:val="Normal"/>
    <w:rsid w:val="00FA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FA6C64"/>
  </w:style>
  <w:style w:type="character" w:customStyle="1" w:styleId="read-page--social-shareshare-countlabel">
    <w:name w:val="read-page--social-share__share-count__label"/>
    <w:basedOn w:val="DefaultParagraphFont"/>
    <w:rsid w:val="00FA6C64"/>
  </w:style>
  <w:style w:type="paragraph" w:styleId="NormalWeb">
    <w:name w:val="Normal (Web)"/>
    <w:basedOn w:val="Normal"/>
    <w:uiPriority w:val="99"/>
    <w:semiHidden/>
    <w:unhideWhenUsed/>
    <w:rsid w:val="00FA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6C64"/>
    <w:rPr>
      <w:i/>
      <w:iCs/>
    </w:rPr>
  </w:style>
  <w:style w:type="paragraph" w:customStyle="1" w:styleId="baca-jugaheader">
    <w:name w:val="baca-juga__header"/>
    <w:basedOn w:val="Normal"/>
    <w:rsid w:val="00FA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3082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1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6243">
                      <w:marLeft w:val="0"/>
                      <w:marRight w:val="45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://tekno.liputan6.com/read/2472200/ini-spesifikasi-moto-e-generasi-terbaru" TargetMode="External"/><Relationship Id="rId13" Type="http://schemas.openxmlformats.org/officeDocument/2006/relationships/hyperlink" Target="http://tekno.liputan6.com/read/2472093/snapdragon-820-mulai-menebar-pesona-di-asia-tengg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home?status=http://tekno.liputan6.com/read/2472200/ini-spesifikasi-moto-e-generasi-terbaru" TargetMode="External"/><Relationship Id="rId12" Type="http://schemas.openxmlformats.org/officeDocument/2006/relationships/hyperlink" Target="http://tekno.liputan6.com/read/2471290/hebat-player-clash-royale-ini-dapat-2-kartu-r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/sharer.php?u=http://tekno.liputan6.com/read/2472200/ini-spesifikasi-moto-e-generasi-terbaru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me.liputan6.com/agustinus.dama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ekno.liputan6.com/read/2472200/ini-spesifikasi-moto-e-generasi-terba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?to=&amp;subject=%5BLIPUTAN6%5D%20Ini%20Spesifikasi%20Moto%20E%20Generasi%20Terbaru%3F&amp;body=http%3A%2F%2Ftekno.liputan6.com%2Fread%2F2472200%2Fini-spesifikasi-moto-e-generasi-terbaru" TargetMode="External"/><Relationship Id="rId14" Type="http://schemas.openxmlformats.org/officeDocument/2006/relationships/hyperlink" Target="http://tekno.liputan6.com/read/2469513/samsung-bakal-umumkan-smartphone-terbaru-di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2016-04-03T01:30:00Z</dcterms:created>
  <dcterms:modified xsi:type="dcterms:W3CDTF">2016-04-03T01:33:00Z</dcterms:modified>
</cp:coreProperties>
</file>