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DE9" w:rsidRPr="00964DE9" w:rsidRDefault="00964DE9" w:rsidP="00964DE9">
      <w:pPr>
        <w:spacing w:before="225" w:after="225" w:line="240" w:lineRule="auto"/>
        <w:outlineLvl w:val="0"/>
        <w:rPr>
          <w:rFonts w:ascii="Arial" w:eastAsia="Times New Roman" w:hAnsi="Arial" w:cs="Arial"/>
          <w:color w:val="4A4A4A"/>
          <w:kern w:val="36"/>
          <w:sz w:val="45"/>
          <w:szCs w:val="45"/>
        </w:rPr>
      </w:pPr>
      <w:r w:rsidRPr="00964DE9">
        <w:rPr>
          <w:rFonts w:ascii="Arial" w:eastAsia="Times New Roman" w:hAnsi="Arial" w:cs="Arial"/>
          <w:color w:val="4A4A4A"/>
          <w:kern w:val="36"/>
          <w:sz w:val="45"/>
          <w:szCs w:val="45"/>
        </w:rPr>
        <w:t>Smartphone Termurah di Dunia Menuai Kecaman</w:t>
      </w:r>
    </w:p>
    <w:p w:rsidR="00964DE9" w:rsidRPr="00964DE9" w:rsidRDefault="00964DE9" w:rsidP="00964DE9">
      <w:pPr>
        <w:spacing w:after="0" w:line="240" w:lineRule="auto"/>
        <w:rPr>
          <w:rFonts w:ascii="Arial" w:eastAsia="Times New Roman" w:hAnsi="Arial" w:cs="Arial"/>
          <w:color w:val="999999"/>
          <w:sz w:val="20"/>
          <w:szCs w:val="20"/>
        </w:rPr>
      </w:pPr>
      <w:r w:rsidRPr="00964DE9">
        <w:rPr>
          <w:rFonts w:ascii="Arial" w:eastAsia="Times New Roman" w:hAnsi="Arial" w:cs="Arial"/>
          <w:color w:val="999999"/>
          <w:sz w:val="20"/>
          <w:szCs w:val="20"/>
        </w:rPr>
        <w:t>By</w:t>
      </w:r>
      <w:r w:rsidRPr="00964DE9">
        <w:rPr>
          <w:rFonts w:ascii="Arial" w:eastAsia="Times New Roman" w:hAnsi="Arial" w:cs="Arial"/>
          <w:color w:val="999999"/>
          <w:sz w:val="20"/>
        </w:rPr>
        <w:t> </w:t>
      </w:r>
      <w:hyperlink r:id="rId5" w:history="1">
        <w:r w:rsidRPr="00964DE9">
          <w:rPr>
            <w:rFonts w:ascii="Arial" w:eastAsia="Times New Roman" w:hAnsi="Arial" w:cs="Arial"/>
            <w:color w:val="FF5722"/>
            <w:sz w:val="20"/>
          </w:rPr>
          <w:t>Agustinus Mario Damar</w:t>
        </w:r>
      </w:hyperlink>
    </w:p>
    <w:p w:rsidR="00964DE9" w:rsidRPr="00964DE9" w:rsidRDefault="00964DE9" w:rsidP="00964DE9">
      <w:pPr>
        <w:spacing w:after="150" w:line="240" w:lineRule="auto"/>
        <w:ind w:left="120"/>
        <w:rPr>
          <w:rFonts w:ascii="Arial" w:eastAsia="Times New Roman" w:hAnsi="Arial" w:cs="Arial"/>
          <w:color w:val="999999"/>
          <w:sz w:val="20"/>
          <w:szCs w:val="20"/>
        </w:rPr>
      </w:pPr>
      <w:r w:rsidRPr="00964DE9">
        <w:rPr>
          <w:rFonts w:ascii="Arial" w:eastAsia="Times New Roman" w:hAnsi="Arial" w:cs="Arial"/>
          <w:color w:val="999999"/>
          <w:sz w:val="20"/>
          <w:szCs w:val="20"/>
        </w:rPr>
        <w:t>on 29 Mar 2016 at 18:09 WIB</w:t>
      </w:r>
    </w:p>
    <w:p w:rsidR="00964DE9" w:rsidRPr="00964DE9" w:rsidRDefault="00964DE9" w:rsidP="00964DE9">
      <w:pPr>
        <w:spacing w:after="0" w:line="240" w:lineRule="auto"/>
        <w:jc w:val="center"/>
        <w:rPr>
          <w:rFonts w:ascii="Times New Roman" w:eastAsia="Times New Roman" w:hAnsi="Times New Roman" w:cs="Times New Roman"/>
          <w:sz w:val="24"/>
          <w:szCs w:val="24"/>
        </w:rPr>
      </w:pPr>
      <w:r w:rsidRPr="00964DE9">
        <w:rPr>
          <w:rFonts w:ascii="Arial" w:eastAsia="Times New Roman" w:hAnsi="Arial" w:cs="Arial"/>
          <w:color w:val="000000"/>
          <w:sz w:val="38"/>
        </w:rPr>
        <w:t>16</w:t>
      </w:r>
      <w:r w:rsidRPr="00964DE9">
        <w:rPr>
          <w:rFonts w:ascii="Times New Roman" w:eastAsia="Times New Roman" w:hAnsi="Times New Roman" w:cs="Times New Roman"/>
          <w:color w:val="000000"/>
          <w:sz w:val="21"/>
        </w:rPr>
        <w:t>Shares</w:t>
      </w:r>
    </w:p>
    <w:p w:rsidR="00964DE9" w:rsidRPr="00964DE9" w:rsidRDefault="00964DE9" w:rsidP="00964DE9">
      <w:pPr>
        <w:spacing w:after="0" w:line="240" w:lineRule="auto"/>
        <w:rPr>
          <w:rFonts w:ascii="Times New Roman" w:eastAsia="Times New Roman" w:hAnsi="Times New Roman" w:cs="Times New Roman"/>
          <w:color w:val="000000"/>
          <w:sz w:val="59"/>
          <w:szCs w:val="59"/>
        </w:rPr>
      </w:pPr>
      <w:r w:rsidRPr="00964DE9">
        <w:rPr>
          <w:rFonts w:ascii="Times New Roman" w:eastAsia="Times New Roman" w:hAnsi="Times New Roman" w:cs="Times New Roman"/>
          <w:color w:val="000000"/>
          <w:sz w:val="59"/>
          <w:szCs w:val="59"/>
        </w:rPr>
        <w:t>/</w:t>
      </w:r>
    </w:p>
    <w:p w:rsidR="00964DE9" w:rsidRPr="00964DE9" w:rsidRDefault="00964DE9" w:rsidP="00964DE9">
      <w:pPr>
        <w:numPr>
          <w:ilvl w:val="0"/>
          <w:numId w:val="1"/>
        </w:numPr>
        <w:spacing w:beforeAutospacing="1" w:after="0" w:afterAutospacing="1" w:line="240" w:lineRule="auto"/>
        <w:ind w:left="0"/>
        <w:rPr>
          <w:rFonts w:ascii="Times New Roman" w:eastAsia="Times New Roman" w:hAnsi="Times New Roman" w:cs="Times New Roman"/>
          <w:sz w:val="24"/>
          <w:szCs w:val="24"/>
        </w:rPr>
      </w:pPr>
      <w:hyperlink r:id="rId6" w:history="1">
        <w:r w:rsidRPr="00964DE9">
          <w:rPr>
            <w:rFonts w:ascii="Arial" w:eastAsia="Times New Roman" w:hAnsi="Arial" w:cs="Arial"/>
            <w:color w:val="FFFFFF"/>
            <w:sz w:val="17"/>
            <w:u w:val="single"/>
          </w:rPr>
          <w:t>Facebook</w:t>
        </w:r>
      </w:hyperlink>
    </w:p>
    <w:p w:rsidR="00964DE9" w:rsidRPr="00964DE9" w:rsidRDefault="00964DE9" w:rsidP="00964DE9">
      <w:pPr>
        <w:numPr>
          <w:ilvl w:val="0"/>
          <w:numId w:val="1"/>
        </w:numPr>
        <w:spacing w:beforeAutospacing="1" w:after="0" w:afterAutospacing="1" w:line="240" w:lineRule="auto"/>
        <w:ind w:left="0"/>
        <w:rPr>
          <w:rFonts w:ascii="Times New Roman" w:eastAsia="Times New Roman" w:hAnsi="Times New Roman" w:cs="Times New Roman"/>
          <w:sz w:val="24"/>
          <w:szCs w:val="24"/>
        </w:rPr>
      </w:pPr>
      <w:hyperlink r:id="rId7" w:history="1">
        <w:r w:rsidRPr="00964DE9">
          <w:rPr>
            <w:rFonts w:ascii="Arial" w:eastAsia="Times New Roman" w:hAnsi="Arial" w:cs="Arial"/>
            <w:color w:val="FFFFFF"/>
            <w:sz w:val="17"/>
            <w:u w:val="single"/>
          </w:rPr>
          <w:t>Twitter</w:t>
        </w:r>
      </w:hyperlink>
    </w:p>
    <w:p w:rsidR="00964DE9" w:rsidRPr="00964DE9" w:rsidRDefault="00964DE9" w:rsidP="00964DE9">
      <w:pPr>
        <w:numPr>
          <w:ilvl w:val="0"/>
          <w:numId w:val="1"/>
        </w:numPr>
        <w:spacing w:beforeAutospacing="1" w:after="0" w:afterAutospacing="1" w:line="240" w:lineRule="auto"/>
        <w:ind w:left="0"/>
        <w:rPr>
          <w:rFonts w:ascii="Times New Roman" w:eastAsia="Times New Roman" w:hAnsi="Times New Roman" w:cs="Times New Roman"/>
          <w:sz w:val="24"/>
          <w:szCs w:val="24"/>
        </w:rPr>
      </w:pPr>
      <w:hyperlink r:id="rId8" w:history="1">
        <w:r w:rsidRPr="00964DE9">
          <w:rPr>
            <w:rFonts w:ascii="Arial" w:eastAsia="Times New Roman" w:hAnsi="Arial" w:cs="Arial"/>
            <w:color w:val="FFFFFF"/>
            <w:sz w:val="17"/>
            <w:u w:val="single"/>
          </w:rPr>
          <w:t>Google+</w:t>
        </w:r>
      </w:hyperlink>
    </w:p>
    <w:p w:rsidR="00964DE9" w:rsidRPr="00964DE9" w:rsidRDefault="00964DE9" w:rsidP="00964DE9">
      <w:pPr>
        <w:numPr>
          <w:ilvl w:val="0"/>
          <w:numId w:val="1"/>
        </w:numPr>
        <w:spacing w:beforeAutospacing="1" w:after="0" w:afterAutospacing="1" w:line="240" w:lineRule="auto"/>
        <w:ind w:left="0"/>
        <w:rPr>
          <w:rFonts w:ascii="Times New Roman" w:eastAsia="Times New Roman" w:hAnsi="Times New Roman" w:cs="Times New Roman"/>
          <w:sz w:val="24"/>
          <w:szCs w:val="24"/>
        </w:rPr>
      </w:pPr>
      <w:hyperlink r:id="rId9" w:history="1">
        <w:r w:rsidRPr="00964DE9">
          <w:rPr>
            <w:rFonts w:ascii="Arial" w:eastAsia="Times New Roman" w:hAnsi="Arial" w:cs="Arial"/>
            <w:color w:val="FFFFFF"/>
            <w:sz w:val="17"/>
            <w:u w:val="single"/>
          </w:rPr>
          <w:t>Email</w:t>
        </w:r>
      </w:hyperlink>
    </w:p>
    <w:p w:rsidR="00964DE9" w:rsidRPr="00964DE9" w:rsidRDefault="00964DE9" w:rsidP="00964DE9">
      <w:pPr>
        <w:numPr>
          <w:ilvl w:val="0"/>
          <w:numId w:val="1"/>
        </w:numPr>
        <w:spacing w:beforeAutospacing="1" w:after="0" w:afterAutospacing="1" w:line="240" w:lineRule="auto"/>
        <w:ind w:left="0"/>
        <w:rPr>
          <w:rFonts w:ascii="Times New Roman" w:eastAsia="Times New Roman" w:hAnsi="Times New Roman" w:cs="Times New Roman"/>
          <w:sz w:val="24"/>
          <w:szCs w:val="24"/>
        </w:rPr>
      </w:pPr>
      <w:hyperlink r:id="rId10" w:history="1">
        <w:r w:rsidRPr="00964DE9">
          <w:rPr>
            <w:rFonts w:ascii="Arial" w:eastAsia="Times New Roman" w:hAnsi="Arial" w:cs="Arial"/>
            <w:color w:val="FFFFFF"/>
            <w:sz w:val="17"/>
            <w:u w:val="single"/>
          </w:rPr>
          <w:t>Copy Link</w:t>
        </w:r>
      </w:hyperlink>
    </w:p>
    <w:p w:rsidR="00964DE9" w:rsidRPr="00964DE9" w:rsidRDefault="00964DE9" w:rsidP="00964DE9">
      <w:pPr>
        <w:shd w:val="clear" w:color="auto" w:fill="FFFFFF"/>
        <w:spacing w:after="0" w:line="360" w:lineRule="atLeast"/>
        <w:rPr>
          <w:rFonts w:ascii="Arial" w:eastAsia="Times New Roman" w:hAnsi="Arial" w:cs="Arial"/>
          <w:color w:val="444444"/>
          <w:sz w:val="21"/>
          <w:szCs w:val="21"/>
        </w:rPr>
      </w:pPr>
      <w:r>
        <w:rPr>
          <w:rFonts w:ascii="Arial" w:eastAsia="Times New Roman" w:hAnsi="Arial" w:cs="Arial"/>
          <w:noProof/>
          <w:color w:val="5C5C5C"/>
          <w:sz w:val="21"/>
          <w:szCs w:val="21"/>
        </w:rPr>
        <w:drawing>
          <wp:inline distT="0" distB="0" distL="0" distR="0">
            <wp:extent cx="6410325" cy="3552825"/>
            <wp:effectExtent l="19050" t="0" r="9525" b="0"/>
            <wp:docPr id="1" name="Picture 1" descr="Inilah tampilan Freedom 251, ponsel termurah didunia yang diproduksi oleh perusahaan India, Ringing Bells. (Foto: GSM Aren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lah tampilan Freedom 251, ponsel termurah didunia yang diproduksi oleh perusahaan India, Ringing Bells. (Foto: GSM Arena)">
                      <a:hlinkClick r:id="rId10"/>
                    </pic:cNvPr>
                    <pic:cNvPicPr>
                      <a:picLocks noChangeAspect="1" noChangeArrowheads="1"/>
                    </pic:cNvPicPr>
                  </pic:nvPicPr>
                  <pic:blipFill>
                    <a:blip r:embed="rId11" cstate="print"/>
                    <a:srcRect/>
                    <a:stretch>
                      <a:fillRect/>
                    </a:stretch>
                  </pic:blipFill>
                  <pic:spPr bwMode="auto">
                    <a:xfrm>
                      <a:off x="0" y="0"/>
                      <a:ext cx="6410325" cy="3552825"/>
                    </a:xfrm>
                    <a:prstGeom prst="rect">
                      <a:avLst/>
                    </a:prstGeom>
                    <a:noFill/>
                    <a:ln w="9525">
                      <a:noFill/>
                      <a:miter lim="800000"/>
                      <a:headEnd/>
                      <a:tailEnd/>
                    </a:ln>
                  </pic:spPr>
                </pic:pic>
              </a:graphicData>
            </a:graphic>
          </wp:inline>
        </w:drawing>
      </w:r>
    </w:p>
    <w:p w:rsidR="00964DE9" w:rsidRPr="00964DE9" w:rsidRDefault="00964DE9" w:rsidP="00964DE9">
      <w:pPr>
        <w:shd w:val="clear" w:color="auto" w:fill="FFFFFF"/>
        <w:spacing w:after="0" w:line="360" w:lineRule="atLeast"/>
        <w:rPr>
          <w:rFonts w:ascii="Arial" w:eastAsia="Times New Roman" w:hAnsi="Arial" w:cs="Arial"/>
          <w:color w:val="444444"/>
          <w:sz w:val="21"/>
          <w:szCs w:val="21"/>
        </w:rPr>
      </w:pPr>
      <w:r w:rsidRPr="00964DE9">
        <w:rPr>
          <w:rFonts w:ascii="Arial" w:eastAsia="Times New Roman" w:hAnsi="Arial" w:cs="Arial"/>
          <w:color w:val="444444"/>
          <w:sz w:val="21"/>
          <w:szCs w:val="21"/>
        </w:rPr>
        <w:t>Inilah tampilan Freedom 251, ponsel termurah didunia yang diproduksi oleh perusahaan India, Ringing Bells. (Foto: GSM Arena)</w:t>
      </w:r>
    </w:p>
    <w:p w:rsidR="00964DE9" w:rsidRPr="00964DE9" w:rsidRDefault="00964DE9" w:rsidP="00964DE9">
      <w:pPr>
        <w:shd w:val="clear" w:color="auto" w:fill="FFFFFF"/>
        <w:spacing w:before="100" w:beforeAutospacing="1" w:after="100" w:afterAutospacing="1" w:line="379" w:lineRule="atLeast"/>
        <w:rPr>
          <w:rFonts w:ascii="Arial" w:eastAsia="Times New Roman" w:hAnsi="Arial" w:cs="Arial"/>
          <w:color w:val="4A4A4A"/>
          <w:sz w:val="24"/>
          <w:szCs w:val="24"/>
        </w:rPr>
      </w:pPr>
      <w:r w:rsidRPr="00964DE9">
        <w:rPr>
          <w:rFonts w:ascii="Arial" w:eastAsia="Times New Roman" w:hAnsi="Arial" w:cs="Arial"/>
          <w:b/>
          <w:bCs/>
          <w:color w:val="F67638"/>
          <w:sz w:val="24"/>
          <w:szCs w:val="24"/>
        </w:rPr>
        <w:t>Liputan6.com, Jakarta - </w:t>
      </w:r>
      <w:r w:rsidRPr="00964DE9">
        <w:rPr>
          <w:rFonts w:ascii="Arial" w:eastAsia="Times New Roman" w:hAnsi="Arial" w:cs="Arial"/>
          <w:color w:val="4A4A4A"/>
          <w:sz w:val="24"/>
          <w:szCs w:val="24"/>
        </w:rPr>
        <w:t>Beberapa waktu lalu, perusahaan asal India bernama Ringing Bells, resmi memperkenalkan </w:t>
      </w:r>
      <w:r w:rsidRPr="00964DE9">
        <w:rPr>
          <w:rFonts w:ascii="Arial" w:eastAsia="Times New Roman" w:hAnsi="Arial" w:cs="Arial"/>
          <w:i/>
          <w:iCs/>
          <w:color w:val="4A4A4A"/>
          <w:sz w:val="24"/>
          <w:szCs w:val="24"/>
        </w:rPr>
        <w:t>smartphone </w:t>
      </w:r>
      <w:r w:rsidRPr="00964DE9">
        <w:rPr>
          <w:rFonts w:ascii="Arial" w:eastAsia="Times New Roman" w:hAnsi="Arial" w:cs="Arial"/>
          <w:color w:val="4A4A4A"/>
          <w:sz w:val="24"/>
          <w:szCs w:val="24"/>
        </w:rPr>
        <w:t>yang diklaim paling murah di dunia. </w:t>
      </w:r>
      <w:r w:rsidRPr="00964DE9">
        <w:rPr>
          <w:rFonts w:ascii="Arial" w:eastAsia="Times New Roman" w:hAnsi="Arial" w:cs="Arial"/>
          <w:i/>
          <w:iCs/>
          <w:color w:val="4A4A4A"/>
          <w:sz w:val="24"/>
          <w:szCs w:val="24"/>
        </w:rPr>
        <w:t>Smartphone</w:t>
      </w:r>
      <w:r w:rsidRPr="00964DE9">
        <w:rPr>
          <w:rFonts w:ascii="Arial" w:eastAsia="Times New Roman" w:hAnsi="Arial" w:cs="Arial"/>
          <w:color w:val="4A4A4A"/>
          <w:sz w:val="24"/>
          <w:szCs w:val="24"/>
        </w:rPr>
        <w:t>dengan seri </w:t>
      </w:r>
      <w:hyperlink r:id="rId12" w:history="1">
        <w:r w:rsidRPr="00964DE9">
          <w:rPr>
            <w:rFonts w:ascii="Arial" w:eastAsia="Times New Roman" w:hAnsi="Arial" w:cs="Arial"/>
            <w:color w:val="F67638"/>
            <w:sz w:val="24"/>
            <w:szCs w:val="24"/>
            <w:u w:val="single"/>
          </w:rPr>
          <w:t>Freedom 251</w:t>
        </w:r>
      </w:hyperlink>
      <w:r w:rsidRPr="00964DE9">
        <w:rPr>
          <w:rFonts w:ascii="Arial" w:eastAsia="Times New Roman" w:hAnsi="Arial" w:cs="Arial"/>
          <w:color w:val="4A4A4A"/>
          <w:sz w:val="24"/>
          <w:szCs w:val="24"/>
        </w:rPr>
        <w:t xml:space="preserve"> itu hanya dihargai US$ 4 </w:t>
      </w:r>
      <w:r w:rsidRPr="00964DE9">
        <w:rPr>
          <w:rFonts w:ascii="Arial" w:eastAsia="Times New Roman" w:hAnsi="Arial" w:cs="Arial"/>
          <w:color w:val="4A4A4A"/>
          <w:sz w:val="24"/>
          <w:szCs w:val="24"/>
        </w:rPr>
        <w:lastRenderedPageBreak/>
        <w:t>atau setara dengan Rp 53 ribu.</w:t>
      </w:r>
      <w:r w:rsidRPr="00964DE9">
        <w:rPr>
          <w:rFonts w:ascii="Arial" w:eastAsia="Times New Roman" w:hAnsi="Arial" w:cs="Arial"/>
          <w:color w:val="4A4A4A"/>
          <w:sz w:val="24"/>
          <w:szCs w:val="24"/>
        </w:rPr>
        <w:br/>
      </w:r>
      <w:r w:rsidRPr="00964DE9">
        <w:rPr>
          <w:rFonts w:ascii="Arial" w:eastAsia="Times New Roman" w:hAnsi="Arial" w:cs="Arial"/>
          <w:color w:val="4A4A4A"/>
          <w:sz w:val="24"/>
          <w:szCs w:val="24"/>
        </w:rPr>
        <w:br/>
        <w:t>Ringing Bells sebagai produsen juga menuturkan telah mengantongi dukungan dari pemerintah India ketika peluncuran ponsel tersebut. Namun, kabar terbaru ternyata menyebutkan kondisi yang berbeda.</w:t>
      </w:r>
      <w:r w:rsidRPr="00964DE9">
        <w:rPr>
          <w:rFonts w:ascii="Arial" w:eastAsia="Times New Roman" w:hAnsi="Arial" w:cs="Arial"/>
          <w:color w:val="4A4A4A"/>
          <w:sz w:val="24"/>
          <w:szCs w:val="24"/>
        </w:rPr>
        <w:br/>
      </w:r>
      <w:r w:rsidRPr="00964DE9">
        <w:rPr>
          <w:rFonts w:ascii="Arial" w:eastAsia="Times New Roman" w:hAnsi="Arial" w:cs="Arial"/>
          <w:color w:val="4A4A4A"/>
          <w:sz w:val="24"/>
          <w:szCs w:val="24"/>
        </w:rPr>
        <w:br/>
        <w:t>Dilansir </w:t>
      </w:r>
      <w:r w:rsidRPr="00964DE9">
        <w:rPr>
          <w:rFonts w:ascii="Arial" w:eastAsia="Times New Roman" w:hAnsi="Arial" w:cs="Arial"/>
          <w:i/>
          <w:iCs/>
          <w:color w:val="4A4A4A"/>
          <w:sz w:val="24"/>
          <w:szCs w:val="24"/>
        </w:rPr>
        <w:t>Ubergizmo</w:t>
      </w:r>
      <w:r w:rsidRPr="00964DE9">
        <w:rPr>
          <w:rFonts w:ascii="Arial" w:eastAsia="Times New Roman" w:hAnsi="Arial" w:cs="Arial"/>
          <w:color w:val="4A4A4A"/>
          <w:sz w:val="24"/>
          <w:szCs w:val="24"/>
        </w:rPr>
        <w:t>, Selasa (29/3/2016), Ringing Bells disebut tengah diperiksa oleh regulator India terkait banderol Freedom 251 yang kelewat murah. Adalah Kirit Somaiya, ketua partai Bharatiya Janaya yang mengajukan pemeriksaan tersebut.</w:t>
      </w:r>
      <w:r w:rsidRPr="00964DE9">
        <w:rPr>
          <w:rFonts w:ascii="Arial" w:eastAsia="Times New Roman" w:hAnsi="Arial" w:cs="Arial"/>
          <w:color w:val="4A4A4A"/>
          <w:sz w:val="24"/>
          <w:szCs w:val="24"/>
        </w:rPr>
        <w:br/>
      </w:r>
      <w:r w:rsidRPr="00964DE9">
        <w:rPr>
          <w:rFonts w:ascii="Arial" w:eastAsia="Times New Roman" w:hAnsi="Arial" w:cs="Arial"/>
          <w:color w:val="4A4A4A"/>
          <w:sz w:val="24"/>
          <w:szCs w:val="24"/>
        </w:rPr>
        <w:br/>
        <w:t>Somaiya telah melayangkan kritik legal terhadap Ringing Bells karena dianggap melanggar Bagian 420 dar iIPC dan UU IT India. Dalam pernyataannya, Somaiya mengatakan Ringing Bells telah melakukan kecurangan.</w:t>
      </w:r>
    </w:p>
    <w:p w:rsidR="00964DE9" w:rsidRPr="00964DE9" w:rsidRDefault="00964DE9" w:rsidP="00964DE9">
      <w:pPr>
        <w:shd w:val="clear" w:color="auto" w:fill="F4F4F4"/>
        <w:spacing w:after="0" w:line="240" w:lineRule="auto"/>
        <w:rPr>
          <w:rFonts w:ascii="Arial" w:eastAsia="Times New Roman" w:hAnsi="Arial" w:cs="Arial"/>
          <w:b/>
          <w:bCs/>
          <w:caps/>
          <w:color w:val="888888"/>
          <w:sz w:val="18"/>
          <w:szCs w:val="18"/>
        </w:rPr>
      </w:pPr>
      <w:r w:rsidRPr="00964DE9">
        <w:rPr>
          <w:rFonts w:ascii="Arial" w:eastAsia="Times New Roman" w:hAnsi="Arial" w:cs="Arial"/>
          <w:b/>
          <w:bCs/>
          <w:caps/>
          <w:color w:val="888888"/>
          <w:sz w:val="18"/>
          <w:szCs w:val="18"/>
        </w:rPr>
        <w:t>BACA JUGA</w:t>
      </w:r>
    </w:p>
    <w:p w:rsidR="00964DE9" w:rsidRPr="00964DE9" w:rsidRDefault="00964DE9" w:rsidP="00964DE9">
      <w:pPr>
        <w:numPr>
          <w:ilvl w:val="0"/>
          <w:numId w:val="2"/>
        </w:numPr>
        <w:pBdr>
          <w:bottom w:val="single" w:sz="6" w:space="8" w:color="E3E3E3"/>
        </w:pBdr>
        <w:shd w:val="clear" w:color="auto" w:fill="F4F4F4"/>
        <w:spacing w:before="100" w:beforeAutospacing="1" w:after="100" w:afterAutospacing="1" w:line="379" w:lineRule="atLeast"/>
        <w:ind w:left="0" w:hanging="225"/>
        <w:rPr>
          <w:rFonts w:ascii="Arial" w:eastAsia="Times New Roman" w:hAnsi="Arial" w:cs="Arial"/>
          <w:color w:val="4A4A4A"/>
          <w:sz w:val="24"/>
          <w:szCs w:val="24"/>
        </w:rPr>
      </w:pPr>
      <w:hyperlink r:id="rId13" w:history="1">
        <w:r w:rsidRPr="00964DE9">
          <w:rPr>
            <w:rFonts w:ascii="Arial" w:eastAsia="Times New Roman" w:hAnsi="Arial" w:cs="Arial"/>
            <w:b/>
            <w:bCs/>
            <w:color w:val="222222"/>
            <w:sz w:val="21"/>
            <w:u w:val="single"/>
          </w:rPr>
          <w:t>Suka Transaksi Online? Waspadai Keylogger yang Suka Curi Data</w:t>
        </w:r>
      </w:hyperlink>
    </w:p>
    <w:p w:rsidR="00964DE9" w:rsidRPr="00964DE9" w:rsidRDefault="00964DE9" w:rsidP="00964DE9">
      <w:pPr>
        <w:numPr>
          <w:ilvl w:val="0"/>
          <w:numId w:val="2"/>
        </w:numPr>
        <w:pBdr>
          <w:bottom w:val="single" w:sz="6" w:space="8" w:color="E3E3E3"/>
        </w:pBdr>
        <w:shd w:val="clear" w:color="auto" w:fill="F4F4F4"/>
        <w:spacing w:before="100" w:beforeAutospacing="1" w:after="100" w:afterAutospacing="1" w:line="379" w:lineRule="atLeast"/>
        <w:ind w:left="0" w:hanging="225"/>
        <w:rPr>
          <w:rFonts w:ascii="Arial" w:eastAsia="Times New Roman" w:hAnsi="Arial" w:cs="Arial"/>
          <w:color w:val="4A4A4A"/>
          <w:sz w:val="24"/>
          <w:szCs w:val="24"/>
        </w:rPr>
      </w:pPr>
      <w:hyperlink r:id="rId14" w:history="1">
        <w:r w:rsidRPr="00964DE9">
          <w:rPr>
            <w:rFonts w:ascii="Arial" w:eastAsia="Times New Roman" w:hAnsi="Arial" w:cs="Arial"/>
            <w:b/>
            <w:bCs/>
            <w:color w:val="222222"/>
            <w:sz w:val="21"/>
            <w:u w:val="single"/>
          </w:rPr>
          <w:t>Kejar Kepuasan Pelanggan, Huawei-Erafone Resmi `Pacaran`</w:t>
        </w:r>
      </w:hyperlink>
    </w:p>
    <w:p w:rsidR="00964DE9" w:rsidRPr="00964DE9" w:rsidRDefault="00964DE9" w:rsidP="00964DE9">
      <w:pPr>
        <w:numPr>
          <w:ilvl w:val="0"/>
          <w:numId w:val="2"/>
        </w:numPr>
        <w:shd w:val="clear" w:color="auto" w:fill="F4F4F4"/>
        <w:spacing w:before="100" w:beforeAutospacing="1" w:after="100" w:afterAutospacing="1" w:line="379" w:lineRule="atLeast"/>
        <w:ind w:left="0" w:hanging="225"/>
        <w:rPr>
          <w:rFonts w:ascii="Arial" w:eastAsia="Times New Roman" w:hAnsi="Arial" w:cs="Arial"/>
          <w:color w:val="4A4A4A"/>
          <w:sz w:val="24"/>
          <w:szCs w:val="24"/>
        </w:rPr>
      </w:pPr>
      <w:hyperlink r:id="rId15" w:history="1">
        <w:r w:rsidRPr="00964DE9">
          <w:rPr>
            <w:rFonts w:ascii="Arial" w:eastAsia="Times New Roman" w:hAnsi="Arial" w:cs="Arial"/>
            <w:b/>
            <w:bCs/>
            <w:color w:val="222222"/>
            <w:sz w:val="21"/>
            <w:u w:val="single"/>
          </w:rPr>
          <w:t>Advan i7, Tablet Aman untuk Mata</w:t>
        </w:r>
      </w:hyperlink>
    </w:p>
    <w:p w:rsidR="00964DE9" w:rsidRPr="00964DE9" w:rsidRDefault="00964DE9" w:rsidP="00964DE9">
      <w:pPr>
        <w:shd w:val="clear" w:color="auto" w:fill="FFFFFF"/>
        <w:spacing w:before="100" w:beforeAutospacing="1" w:after="100" w:afterAutospacing="1" w:line="379" w:lineRule="atLeast"/>
        <w:rPr>
          <w:rFonts w:ascii="Arial" w:eastAsia="Times New Roman" w:hAnsi="Arial" w:cs="Arial"/>
          <w:color w:val="4A4A4A"/>
          <w:sz w:val="24"/>
          <w:szCs w:val="24"/>
        </w:rPr>
      </w:pPr>
      <w:r w:rsidRPr="00964DE9">
        <w:rPr>
          <w:rFonts w:ascii="Arial" w:eastAsia="Times New Roman" w:hAnsi="Arial" w:cs="Arial"/>
          <w:color w:val="4A4A4A"/>
          <w:sz w:val="24"/>
          <w:szCs w:val="24"/>
        </w:rPr>
        <w:t>Ia bersikeras bahwa tidak mungkin sebuah vendor </w:t>
      </w:r>
      <w:r w:rsidRPr="00964DE9">
        <w:rPr>
          <w:rFonts w:ascii="Arial" w:eastAsia="Times New Roman" w:hAnsi="Arial" w:cs="Arial"/>
          <w:i/>
          <w:iCs/>
          <w:color w:val="4A4A4A"/>
          <w:sz w:val="24"/>
          <w:szCs w:val="24"/>
        </w:rPr>
        <w:t>smartphone</w:t>
      </w:r>
      <w:r w:rsidRPr="00964DE9">
        <w:rPr>
          <w:rFonts w:ascii="Arial" w:eastAsia="Times New Roman" w:hAnsi="Arial" w:cs="Arial"/>
          <w:color w:val="4A4A4A"/>
          <w:sz w:val="24"/>
          <w:szCs w:val="24"/>
        </w:rPr>
        <w:t> dapat menjual perangkat dengan harga begitu murah, Rp 53 ribu, tanpa subsidi dari pihak lain, misalnya operator telko. Tak hanya itu, Somaiya menyebut bahwa Freedom 251 adalah bagian dari skema Ponzi.</w:t>
      </w:r>
      <w:r w:rsidRPr="00964DE9">
        <w:rPr>
          <w:rFonts w:ascii="Arial" w:eastAsia="Times New Roman" w:hAnsi="Arial" w:cs="Arial"/>
          <w:color w:val="4A4A4A"/>
          <w:sz w:val="24"/>
          <w:szCs w:val="24"/>
        </w:rPr>
        <w:br/>
      </w:r>
      <w:r w:rsidRPr="00964DE9">
        <w:rPr>
          <w:rFonts w:ascii="Arial" w:eastAsia="Times New Roman" w:hAnsi="Arial" w:cs="Arial"/>
          <w:color w:val="4A4A4A"/>
          <w:sz w:val="24"/>
          <w:szCs w:val="24"/>
        </w:rPr>
        <w:br/>
        <w:t>Sebagai informasi, skema Ponzi adalah modus investasi palsu yang membayarkan keuntungan pada invenstor dari uang mereka sendiri atau uang dari investor lainnya. Jadi, pada dasarnya investor tak mendapatkan uang dari keuntungan yang didapat oleh individu atau organisasi yang menjalankan operasi.</w:t>
      </w:r>
      <w:r w:rsidRPr="00964DE9">
        <w:rPr>
          <w:rFonts w:ascii="Arial" w:eastAsia="Times New Roman" w:hAnsi="Arial" w:cs="Arial"/>
          <w:color w:val="4A4A4A"/>
          <w:sz w:val="24"/>
          <w:szCs w:val="24"/>
        </w:rPr>
        <w:br/>
      </w:r>
      <w:r w:rsidRPr="00964DE9">
        <w:rPr>
          <w:rFonts w:ascii="Arial" w:eastAsia="Times New Roman" w:hAnsi="Arial" w:cs="Arial"/>
          <w:color w:val="4A4A4A"/>
          <w:sz w:val="24"/>
          <w:szCs w:val="24"/>
        </w:rPr>
        <w:br/>
        <w:t xml:space="preserve">Di sisi lain, meskipun dibanderol murah, penjualan Freedom ternyata tak sesuai </w:t>
      </w:r>
      <w:r w:rsidRPr="00964DE9">
        <w:rPr>
          <w:rFonts w:ascii="Arial" w:eastAsia="Times New Roman" w:hAnsi="Arial" w:cs="Arial"/>
          <w:color w:val="4A4A4A"/>
          <w:sz w:val="24"/>
          <w:szCs w:val="24"/>
        </w:rPr>
        <w:lastRenderedPageBreak/>
        <w:t>harapan dan cenderung buruk. Namun, otoritas India memastikan tak terpengaruh kondisi itu dan tetap melanjutkan penyelidikan.</w:t>
      </w:r>
      <w:r w:rsidRPr="00964DE9">
        <w:rPr>
          <w:rFonts w:ascii="Arial" w:eastAsia="Times New Roman" w:hAnsi="Arial" w:cs="Arial"/>
          <w:color w:val="4A4A4A"/>
          <w:sz w:val="24"/>
          <w:szCs w:val="24"/>
        </w:rPr>
        <w:br/>
      </w:r>
      <w:r w:rsidRPr="00964DE9">
        <w:rPr>
          <w:rFonts w:ascii="Arial" w:eastAsia="Times New Roman" w:hAnsi="Arial" w:cs="Arial"/>
          <w:color w:val="4A4A4A"/>
          <w:sz w:val="24"/>
          <w:szCs w:val="24"/>
        </w:rPr>
        <w:br/>
        <w:t>Sebagai informasi, Freedom 251 merupakan </w:t>
      </w:r>
      <w:r w:rsidRPr="00964DE9">
        <w:rPr>
          <w:rFonts w:ascii="Arial" w:eastAsia="Times New Roman" w:hAnsi="Arial" w:cs="Arial"/>
          <w:i/>
          <w:iCs/>
          <w:color w:val="4A4A4A"/>
          <w:sz w:val="24"/>
          <w:szCs w:val="24"/>
        </w:rPr>
        <w:t>smartphone</w:t>
      </w:r>
      <w:r w:rsidRPr="00964DE9">
        <w:rPr>
          <w:rFonts w:ascii="Arial" w:eastAsia="Times New Roman" w:hAnsi="Arial" w:cs="Arial"/>
          <w:color w:val="4A4A4A"/>
          <w:sz w:val="24"/>
          <w:szCs w:val="24"/>
        </w:rPr>
        <w:t> murah yang hadir untuk memberdayakan seluruh lapisan masyarakat India.</w:t>
      </w:r>
      <w:r w:rsidRPr="00964DE9">
        <w:rPr>
          <w:rFonts w:ascii="Arial" w:eastAsia="Times New Roman" w:hAnsi="Arial" w:cs="Arial"/>
          <w:color w:val="4A4A4A"/>
          <w:sz w:val="24"/>
          <w:szCs w:val="24"/>
        </w:rPr>
        <w:br/>
      </w:r>
      <w:r w:rsidRPr="00964DE9">
        <w:rPr>
          <w:rFonts w:ascii="Arial" w:eastAsia="Times New Roman" w:hAnsi="Arial" w:cs="Arial"/>
          <w:color w:val="4A4A4A"/>
          <w:sz w:val="24"/>
          <w:szCs w:val="24"/>
        </w:rPr>
        <w:br/>
      </w:r>
      <w:r w:rsidRPr="00964DE9">
        <w:rPr>
          <w:rFonts w:ascii="Arial" w:eastAsia="Times New Roman" w:hAnsi="Arial" w:cs="Arial"/>
          <w:i/>
          <w:iCs/>
          <w:color w:val="4A4A4A"/>
          <w:sz w:val="24"/>
          <w:szCs w:val="24"/>
        </w:rPr>
        <w:t>Smartphone </w:t>
      </w:r>
      <w:r w:rsidRPr="00964DE9">
        <w:rPr>
          <w:rFonts w:ascii="Arial" w:eastAsia="Times New Roman" w:hAnsi="Arial" w:cs="Arial"/>
          <w:color w:val="4A4A4A"/>
          <w:sz w:val="24"/>
          <w:szCs w:val="24"/>
        </w:rPr>
        <w:t>yang memiliki layar 4 inci ini sudah dilengkapi prosesor quad-core 1,3GHz, RAM 1GB, dan kapasitas penyimpanan internal 8GB yang dapat ditambah menggunakan microSD sampai 32GB.</w:t>
      </w:r>
    </w:p>
    <w:p w:rsidR="00964DE9" w:rsidRPr="00964DE9" w:rsidRDefault="00964DE9" w:rsidP="00964DE9">
      <w:pPr>
        <w:shd w:val="clear" w:color="auto" w:fill="FFFFFF"/>
        <w:spacing w:before="100" w:beforeAutospacing="1" w:after="100" w:afterAutospacing="1" w:line="379" w:lineRule="atLeast"/>
        <w:rPr>
          <w:rFonts w:ascii="Arial" w:eastAsia="Times New Roman" w:hAnsi="Arial" w:cs="Arial"/>
          <w:color w:val="4A4A4A"/>
          <w:sz w:val="24"/>
          <w:szCs w:val="24"/>
        </w:rPr>
      </w:pPr>
      <w:r w:rsidRPr="00964DE9">
        <w:rPr>
          <w:rFonts w:ascii="Arial" w:eastAsia="Times New Roman" w:hAnsi="Arial" w:cs="Arial"/>
          <w:color w:val="4A4A4A"/>
          <w:sz w:val="24"/>
          <w:szCs w:val="24"/>
        </w:rPr>
        <w:t>(Dam/Isk)</w:t>
      </w:r>
    </w:p>
    <w:p w:rsidR="00591DFA" w:rsidRDefault="00591DFA"/>
    <w:sectPr w:rsidR="00591DFA" w:rsidSect="00591DFA">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2B397F"/>
    <w:multiLevelType w:val="multilevel"/>
    <w:tmpl w:val="18B2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E04FED"/>
    <w:multiLevelType w:val="multilevel"/>
    <w:tmpl w:val="FFA2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64DE9"/>
    <w:rsid w:val="00591DFA"/>
    <w:rsid w:val="00964DE9"/>
    <w:rsid w:val="00B04A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DFA"/>
  </w:style>
  <w:style w:type="paragraph" w:styleId="Heading1">
    <w:name w:val="heading 1"/>
    <w:basedOn w:val="Normal"/>
    <w:link w:val="Heading1Char"/>
    <w:uiPriority w:val="9"/>
    <w:qFormat/>
    <w:rsid w:val="00964D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DE9"/>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964DE9"/>
  </w:style>
  <w:style w:type="character" w:styleId="Hyperlink">
    <w:name w:val="Hyperlink"/>
    <w:basedOn w:val="DefaultParagraphFont"/>
    <w:uiPriority w:val="99"/>
    <w:semiHidden/>
    <w:unhideWhenUsed/>
    <w:rsid w:val="00964DE9"/>
    <w:rPr>
      <w:color w:val="0000FF"/>
      <w:u w:val="single"/>
    </w:rPr>
  </w:style>
  <w:style w:type="character" w:customStyle="1" w:styleId="read-page--header--authorname">
    <w:name w:val="read-page--header--author__name"/>
    <w:basedOn w:val="DefaultParagraphFont"/>
    <w:rsid w:val="00964DE9"/>
  </w:style>
  <w:style w:type="paragraph" w:customStyle="1" w:styleId="read-page--header--authordatetime-wrapper">
    <w:name w:val="read-page--header--author__datetime-wrapper"/>
    <w:basedOn w:val="Normal"/>
    <w:rsid w:val="00964D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d-page--social-shareshare-countstrong">
    <w:name w:val="read-page--social-share__share-count_strong"/>
    <w:basedOn w:val="DefaultParagraphFont"/>
    <w:rsid w:val="00964DE9"/>
  </w:style>
  <w:style w:type="character" w:customStyle="1" w:styleId="read-page--social-shareshare-countlabel">
    <w:name w:val="read-page--social-share__share-count__label"/>
    <w:basedOn w:val="DefaultParagraphFont"/>
    <w:rsid w:val="00964DE9"/>
  </w:style>
  <w:style w:type="paragraph" w:styleId="NormalWeb">
    <w:name w:val="Normal (Web)"/>
    <w:basedOn w:val="Normal"/>
    <w:uiPriority w:val="99"/>
    <w:semiHidden/>
    <w:unhideWhenUsed/>
    <w:rsid w:val="00964DE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4DE9"/>
    <w:rPr>
      <w:i/>
      <w:iCs/>
    </w:rPr>
  </w:style>
  <w:style w:type="paragraph" w:customStyle="1" w:styleId="baca-jugaheader">
    <w:name w:val="baca-juga__header"/>
    <w:basedOn w:val="Normal"/>
    <w:rsid w:val="00964DE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4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D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3013124">
      <w:bodyDiv w:val="1"/>
      <w:marLeft w:val="0"/>
      <w:marRight w:val="0"/>
      <w:marTop w:val="0"/>
      <w:marBottom w:val="0"/>
      <w:divBdr>
        <w:top w:val="none" w:sz="0" w:space="0" w:color="auto"/>
        <w:left w:val="none" w:sz="0" w:space="0" w:color="auto"/>
        <w:bottom w:val="none" w:sz="0" w:space="0" w:color="auto"/>
        <w:right w:val="none" w:sz="0" w:space="0" w:color="auto"/>
      </w:divBdr>
      <w:divsChild>
        <w:div w:id="1845705121">
          <w:marLeft w:val="0"/>
          <w:marRight w:val="0"/>
          <w:marTop w:val="0"/>
          <w:marBottom w:val="0"/>
          <w:divBdr>
            <w:top w:val="none" w:sz="0" w:space="0" w:color="auto"/>
            <w:left w:val="none" w:sz="0" w:space="0" w:color="auto"/>
            <w:bottom w:val="none" w:sz="0" w:space="0" w:color="auto"/>
            <w:right w:val="none" w:sz="0" w:space="0" w:color="auto"/>
          </w:divBdr>
          <w:divsChild>
            <w:div w:id="1778132681">
              <w:marLeft w:val="0"/>
              <w:marRight w:val="0"/>
              <w:marTop w:val="0"/>
              <w:marBottom w:val="0"/>
              <w:divBdr>
                <w:top w:val="none" w:sz="0" w:space="0" w:color="auto"/>
                <w:left w:val="none" w:sz="0" w:space="0" w:color="auto"/>
                <w:bottom w:val="none" w:sz="0" w:space="0" w:color="auto"/>
                <w:right w:val="none" w:sz="0" w:space="0" w:color="auto"/>
              </w:divBdr>
            </w:div>
          </w:divsChild>
        </w:div>
        <w:div w:id="1414661662">
          <w:marLeft w:val="0"/>
          <w:marRight w:val="0"/>
          <w:marTop w:val="0"/>
          <w:marBottom w:val="525"/>
          <w:divBdr>
            <w:top w:val="none" w:sz="0" w:space="0" w:color="auto"/>
            <w:left w:val="none" w:sz="0" w:space="0" w:color="auto"/>
            <w:bottom w:val="none" w:sz="0" w:space="0" w:color="auto"/>
            <w:right w:val="none" w:sz="0" w:space="0" w:color="auto"/>
          </w:divBdr>
          <w:divsChild>
            <w:div w:id="1772966656">
              <w:marLeft w:val="0"/>
              <w:marRight w:val="0"/>
              <w:marTop w:val="0"/>
              <w:marBottom w:val="0"/>
              <w:divBdr>
                <w:top w:val="none" w:sz="0" w:space="0" w:color="auto"/>
                <w:left w:val="none" w:sz="0" w:space="0" w:color="auto"/>
                <w:bottom w:val="none" w:sz="0" w:space="0" w:color="auto"/>
                <w:right w:val="none" w:sz="0" w:space="0" w:color="auto"/>
              </w:divBdr>
            </w:div>
            <w:div w:id="1754548531">
              <w:marLeft w:val="0"/>
              <w:marRight w:val="0"/>
              <w:marTop w:val="0"/>
              <w:marBottom w:val="0"/>
              <w:divBdr>
                <w:top w:val="none" w:sz="0" w:space="0" w:color="auto"/>
                <w:left w:val="none" w:sz="0" w:space="0" w:color="auto"/>
                <w:bottom w:val="none" w:sz="0" w:space="0" w:color="auto"/>
                <w:right w:val="none" w:sz="0" w:space="0" w:color="auto"/>
              </w:divBdr>
            </w:div>
          </w:divsChild>
        </w:div>
        <w:div w:id="1755199738">
          <w:marLeft w:val="0"/>
          <w:marRight w:val="0"/>
          <w:marTop w:val="0"/>
          <w:marBottom w:val="0"/>
          <w:divBdr>
            <w:top w:val="none" w:sz="0" w:space="0" w:color="auto"/>
            <w:left w:val="none" w:sz="0" w:space="0" w:color="auto"/>
            <w:bottom w:val="none" w:sz="0" w:space="0" w:color="auto"/>
            <w:right w:val="none" w:sz="0" w:space="0" w:color="auto"/>
          </w:divBdr>
          <w:divsChild>
            <w:div w:id="907570396">
              <w:marLeft w:val="0"/>
              <w:marRight w:val="0"/>
              <w:marTop w:val="0"/>
              <w:marBottom w:val="0"/>
              <w:divBdr>
                <w:top w:val="none" w:sz="0" w:space="0" w:color="auto"/>
                <w:left w:val="none" w:sz="0" w:space="0" w:color="auto"/>
                <w:bottom w:val="none" w:sz="0" w:space="0" w:color="auto"/>
                <w:right w:val="none" w:sz="0" w:space="0" w:color="auto"/>
              </w:divBdr>
            </w:div>
          </w:divsChild>
        </w:div>
        <w:div w:id="883710661">
          <w:marLeft w:val="0"/>
          <w:marRight w:val="0"/>
          <w:marTop w:val="0"/>
          <w:marBottom w:val="300"/>
          <w:divBdr>
            <w:top w:val="none" w:sz="0" w:space="0" w:color="auto"/>
            <w:left w:val="none" w:sz="0" w:space="0" w:color="auto"/>
            <w:bottom w:val="none" w:sz="0" w:space="0" w:color="auto"/>
            <w:right w:val="none" w:sz="0" w:space="0" w:color="auto"/>
          </w:divBdr>
          <w:divsChild>
            <w:div w:id="1019544127">
              <w:marLeft w:val="0"/>
              <w:marRight w:val="0"/>
              <w:marTop w:val="0"/>
              <w:marBottom w:val="300"/>
              <w:divBdr>
                <w:top w:val="none" w:sz="0" w:space="0" w:color="auto"/>
                <w:left w:val="none" w:sz="0" w:space="0" w:color="auto"/>
                <w:bottom w:val="none" w:sz="0" w:space="0" w:color="auto"/>
                <w:right w:val="none" w:sz="0" w:space="0" w:color="auto"/>
              </w:divBdr>
              <w:divsChild>
                <w:div w:id="2100788007">
                  <w:marLeft w:val="0"/>
                  <w:marRight w:val="0"/>
                  <w:marTop w:val="0"/>
                  <w:marBottom w:val="0"/>
                  <w:divBdr>
                    <w:top w:val="none" w:sz="0" w:space="0" w:color="auto"/>
                    <w:left w:val="none" w:sz="0" w:space="0" w:color="auto"/>
                    <w:bottom w:val="none" w:sz="0" w:space="0" w:color="auto"/>
                    <w:right w:val="none" w:sz="0" w:space="0" w:color="auto"/>
                  </w:divBdr>
                  <w:divsChild>
                    <w:div w:id="274018574">
                      <w:marLeft w:val="0"/>
                      <w:marRight w:val="4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us.google.com/share?url=http://tekno.liputan6.com/read/2470306/smartphone-termurah-di-dunia-menuai-kecaman" TargetMode="External"/><Relationship Id="rId13" Type="http://schemas.openxmlformats.org/officeDocument/2006/relationships/hyperlink" Target="http://tekno.liputan6.com/read/2470195/suka-transaksi-online-waspadai-keylogger-yang-suka-curi-data" TargetMode="External"/><Relationship Id="rId3" Type="http://schemas.openxmlformats.org/officeDocument/2006/relationships/settings" Target="settings.xml"/><Relationship Id="rId7" Type="http://schemas.openxmlformats.org/officeDocument/2006/relationships/hyperlink" Target="https://twitter.com/home?status=http://tekno.liputan6.com/read/2470306/smartphone-termurah-di-dunia-menuai-kecaman" TargetMode="External"/><Relationship Id="rId12" Type="http://schemas.openxmlformats.org/officeDocument/2006/relationships/hyperlink" Target="http://tekno.liputan6.com/read/2439243/freedom-251-smartphone-termurah-di-dunia-hanya-rp-5300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acebook.com/sharer/sharer.php?u=http://tekno.liputan6.com/read/2470306/smartphone-termurah-di-dunia-menuai-kecaman" TargetMode="External"/><Relationship Id="rId11" Type="http://schemas.openxmlformats.org/officeDocument/2006/relationships/image" Target="media/image1.jpeg"/><Relationship Id="rId5" Type="http://schemas.openxmlformats.org/officeDocument/2006/relationships/hyperlink" Target="http://me.liputan6.com/agustinus.damar" TargetMode="External"/><Relationship Id="rId15" Type="http://schemas.openxmlformats.org/officeDocument/2006/relationships/hyperlink" Target="http://tekno.liputan6.com/read/2470163/advan-i7-tablet-aman-untuk-mata" TargetMode="External"/><Relationship Id="rId10" Type="http://schemas.openxmlformats.org/officeDocument/2006/relationships/hyperlink" Target="http://tekno.liputan6.com/read/2470306/smartphone-termurah-di-dunia-menuai-kecaman" TargetMode="External"/><Relationship Id="rId4" Type="http://schemas.openxmlformats.org/officeDocument/2006/relationships/webSettings" Target="webSettings.xml"/><Relationship Id="rId9" Type="http://schemas.openxmlformats.org/officeDocument/2006/relationships/hyperlink" Target="mailto:?to=&amp;subject=%5BLIPUTAN6%5D%20Smartphone%20Termurah%20di%20Dunia%20Menuai%20Kecaman&amp;body=http%3A%2F%2Ftekno.liputan6.com%2Fread%2F2470306%2Fsmartphone-termurah-di-dunia-menuai-kecaman" TargetMode="External"/><Relationship Id="rId14" Type="http://schemas.openxmlformats.org/officeDocument/2006/relationships/hyperlink" Target="http://tekno.liputan6.com/read/2470158/kejar-kepuasan-pelanggan-huawei-erafone-resmi-paca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2016-04-03T01:36:00Z</dcterms:created>
  <dcterms:modified xsi:type="dcterms:W3CDTF">2016-04-03T01:36:00Z</dcterms:modified>
</cp:coreProperties>
</file>