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A4" w:rsidRPr="002242A4" w:rsidRDefault="002242A4" w:rsidP="002242A4">
      <w:pPr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r w:rsidRPr="002242A4">
        <w:rPr>
          <w:rFonts w:ascii="Arial" w:eastAsia="Times New Roman" w:hAnsi="Arial" w:cs="Arial"/>
          <w:color w:val="4A4A4A"/>
          <w:kern w:val="36"/>
          <w:sz w:val="45"/>
          <w:szCs w:val="45"/>
        </w:rPr>
        <w:t>Xiaomi Mi 5 Sambangi India Pekan Ini</w:t>
      </w:r>
    </w:p>
    <w:p w:rsidR="002242A4" w:rsidRPr="002242A4" w:rsidRDefault="002242A4" w:rsidP="002242A4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2242A4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2242A4">
        <w:rPr>
          <w:rFonts w:ascii="Arial" w:eastAsia="Times New Roman" w:hAnsi="Arial" w:cs="Arial"/>
          <w:color w:val="999999"/>
          <w:sz w:val="20"/>
        </w:rPr>
        <w:t> </w:t>
      </w:r>
      <w:hyperlink r:id="rId5" w:history="1">
        <w:r w:rsidRPr="002242A4">
          <w:rPr>
            <w:rFonts w:ascii="Arial" w:eastAsia="Times New Roman" w:hAnsi="Arial" w:cs="Arial"/>
            <w:color w:val="FF5722"/>
            <w:sz w:val="20"/>
          </w:rPr>
          <w:t>Andina Librianty</w:t>
        </w:r>
      </w:hyperlink>
    </w:p>
    <w:p w:rsidR="002242A4" w:rsidRPr="002242A4" w:rsidRDefault="002242A4" w:rsidP="002242A4">
      <w:pPr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r w:rsidRPr="002242A4">
        <w:rPr>
          <w:rFonts w:ascii="Arial" w:eastAsia="Times New Roman" w:hAnsi="Arial" w:cs="Arial"/>
          <w:color w:val="999999"/>
          <w:sz w:val="20"/>
          <w:szCs w:val="20"/>
        </w:rPr>
        <w:t>on 30 Mar 2016 at 15:25 WIB</w:t>
      </w:r>
    </w:p>
    <w:p w:rsidR="002242A4" w:rsidRPr="002242A4" w:rsidRDefault="002242A4" w:rsidP="002242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42A4">
        <w:rPr>
          <w:rFonts w:ascii="Arial" w:eastAsia="Times New Roman" w:hAnsi="Arial" w:cs="Arial"/>
          <w:color w:val="000000"/>
          <w:sz w:val="38"/>
        </w:rPr>
        <w:t>16</w:t>
      </w:r>
      <w:r w:rsidRPr="002242A4">
        <w:rPr>
          <w:rFonts w:ascii="Times New Roman" w:eastAsia="Times New Roman" w:hAnsi="Times New Roman" w:cs="Times New Roman"/>
          <w:color w:val="000000"/>
          <w:sz w:val="21"/>
        </w:rPr>
        <w:t>Shares</w:t>
      </w:r>
    </w:p>
    <w:p w:rsidR="002242A4" w:rsidRPr="002242A4" w:rsidRDefault="002242A4" w:rsidP="00224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9"/>
          <w:szCs w:val="59"/>
        </w:rPr>
      </w:pPr>
      <w:r w:rsidRPr="002242A4">
        <w:rPr>
          <w:rFonts w:ascii="Times New Roman" w:eastAsia="Times New Roman" w:hAnsi="Times New Roman" w:cs="Times New Roman"/>
          <w:color w:val="000000"/>
          <w:sz w:val="59"/>
          <w:szCs w:val="59"/>
        </w:rPr>
        <w:t>/</w:t>
      </w:r>
    </w:p>
    <w:p w:rsidR="002242A4" w:rsidRPr="002242A4" w:rsidRDefault="002242A4" w:rsidP="002242A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242A4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</w:hyperlink>
    </w:p>
    <w:p w:rsidR="002242A4" w:rsidRPr="002242A4" w:rsidRDefault="002242A4" w:rsidP="002242A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242A4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2242A4" w:rsidRPr="002242A4" w:rsidRDefault="002242A4" w:rsidP="002242A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242A4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2242A4" w:rsidRPr="002242A4" w:rsidRDefault="002242A4" w:rsidP="002242A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242A4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2242A4" w:rsidRPr="002242A4" w:rsidRDefault="002242A4" w:rsidP="002242A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242A4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2242A4" w:rsidRPr="002242A4" w:rsidRDefault="002242A4" w:rsidP="002242A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Peluncuran Xiaomi Mi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luncuran Xiaomi Mi 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A4" w:rsidRPr="002242A4" w:rsidRDefault="002242A4" w:rsidP="002242A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2242A4">
        <w:rPr>
          <w:rFonts w:ascii="Arial" w:eastAsia="Times New Roman" w:hAnsi="Arial" w:cs="Arial"/>
          <w:color w:val="444444"/>
          <w:sz w:val="21"/>
          <w:szCs w:val="21"/>
        </w:rPr>
        <w:t>Peluncuran Xiaomi Mi 5</w:t>
      </w:r>
    </w:p>
    <w:p w:rsidR="002242A4" w:rsidRPr="002242A4" w:rsidRDefault="002242A4" w:rsidP="002242A4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42A4">
        <w:rPr>
          <w:rFonts w:ascii="Arial" w:eastAsia="Times New Roman" w:hAnsi="Arial" w:cs="Arial"/>
          <w:b/>
          <w:bCs/>
          <w:color w:val="F67638"/>
          <w:sz w:val="24"/>
          <w:szCs w:val="24"/>
        </w:rPr>
        <w:t>Liputan6.com, Jakarta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 Xiaomi telah memperkenalkan </w:t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 Mi 5 secara global pada bulan lalu. Kini </w:t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tersebut akan segera menyambangi berbagai negara, termasuk India.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  <w:t>Dilansir </w:t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GSM Arena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 xml:space="preserve">, Rabu (30/3/2016), Xiaomi Mi 5 akan segera meluncur di 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lastRenderedPageBreak/>
        <w:t>negara Bollywood. Perusahaan asal Tiongkok tersebut telah mengirimkan undangan resmi untuk acara peluncuran di India pada 31 Maret 2016.</w:t>
      </w:r>
    </w:p>
    <w:p w:rsidR="002242A4" w:rsidRPr="002242A4" w:rsidRDefault="002242A4" w:rsidP="002242A4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2242A4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2242A4" w:rsidRPr="002242A4" w:rsidRDefault="002242A4" w:rsidP="002242A4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2" w:history="1">
        <w:r w:rsidRPr="002242A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'iPhone' Ini Bisa Menembakkan Peluru</w:t>
        </w:r>
      </w:hyperlink>
    </w:p>
    <w:p w:rsidR="002242A4" w:rsidRPr="002242A4" w:rsidRDefault="002242A4" w:rsidP="002242A4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3" w:history="1">
        <w:r w:rsidRPr="002242A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OnePlus Izinkan Penggunanya Otak-atik OnePlus X</w:t>
        </w:r>
      </w:hyperlink>
    </w:p>
    <w:p w:rsidR="002242A4" w:rsidRPr="002242A4" w:rsidRDefault="002242A4" w:rsidP="002242A4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r w:rsidRPr="002242A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Usai Bom Meledak di Pakistan, Fitur Safety Check Facebook Error</w:t>
        </w:r>
      </w:hyperlink>
    </w:p>
    <w:p w:rsidR="002242A4" w:rsidRPr="002242A4" w:rsidRDefault="002242A4" w:rsidP="002242A4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42A4">
        <w:rPr>
          <w:rFonts w:ascii="Arial" w:eastAsia="Times New Roman" w:hAnsi="Arial" w:cs="Arial"/>
          <w:color w:val="4A4A4A"/>
          <w:sz w:val="24"/>
          <w:szCs w:val="24"/>
        </w:rPr>
        <w:t>Kendati baru akan meluncur di India, Mi 5 telah dijual di tanah kelahirannya yaitu Tiongkok sejak hampir satu bulan lalu. Namun menurut laporan, Xiaomi akan meluncurkan versi Pro dari </w:t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tersebut pada 6 April 2016.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  <w:t>Adapun Xiaomi Mi 5 tampil perdana pada bulan lalu dalam pagelaran Mobile World Congress (MWC) 2016. VP International Xiaomi, Hugo Barra, mengklaim </w:t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tersebut mampu bekerja dengan sangat cepat.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  <w:t>Mi 5 disokong dengan berbagai spesifikasi mumpuni, di antaranya </w:t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chipset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 Snapdragon 820, RAM 4GB, dan memiliki tiga pilihan memori internal yaitu 32, 64 dan 128GB. 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242A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t>dengan layar 5,5 inci tersebut dilengkapi kamera belakang 15 megapiksel (MP) dan kamera depan 4MP.</w:t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242A4">
        <w:rPr>
          <w:rFonts w:ascii="Arial" w:eastAsia="Times New Roman" w:hAnsi="Arial" w:cs="Arial"/>
          <w:color w:val="4A4A4A"/>
          <w:sz w:val="24"/>
          <w:szCs w:val="24"/>
        </w:rPr>
        <w:br/>
        <w:t>(Din/Isk)</w:t>
      </w:r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A9B"/>
    <w:multiLevelType w:val="multilevel"/>
    <w:tmpl w:val="344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77C41"/>
    <w:multiLevelType w:val="multilevel"/>
    <w:tmpl w:val="269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2A4"/>
    <w:rsid w:val="002242A4"/>
    <w:rsid w:val="00591DFA"/>
    <w:rsid w:val="00B0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224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242A4"/>
  </w:style>
  <w:style w:type="character" w:styleId="Hyperlink">
    <w:name w:val="Hyperlink"/>
    <w:basedOn w:val="DefaultParagraphFont"/>
    <w:uiPriority w:val="99"/>
    <w:semiHidden/>
    <w:unhideWhenUsed/>
    <w:rsid w:val="002242A4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2242A4"/>
  </w:style>
  <w:style w:type="paragraph" w:customStyle="1" w:styleId="read-page--header--authordatetime-wrapper">
    <w:name w:val="read-page--header--author__datetime-wrapper"/>
    <w:basedOn w:val="Normal"/>
    <w:rsid w:val="0022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2242A4"/>
  </w:style>
  <w:style w:type="character" w:customStyle="1" w:styleId="read-page--social-shareshare-countlabel">
    <w:name w:val="read-page--social-share__share-count__label"/>
    <w:basedOn w:val="DefaultParagraphFont"/>
    <w:rsid w:val="002242A4"/>
  </w:style>
  <w:style w:type="paragraph" w:styleId="NormalWeb">
    <w:name w:val="Normal (Web)"/>
    <w:basedOn w:val="Normal"/>
    <w:uiPriority w:val="99"/>
    <w:semiHidden/>
    <w:unhideWhenUsed/>
    <w:rsid w:val="0022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42A4"/>
    <w:rPr>
      <w:i/>
      <w:iCs/>
    </w:rPr>
  </w:style>
  <w:style w:type="paragraph" w:customStyle="1" w:styleId="baca-jugaheader">
    <w:name w:val="baca-juga__header"/>
    <w:basedOn w:val="Normal"/>
    <w:rsid w:val="0022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00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1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9037">
                      <w:marLeft w:val="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://tekno.liputan6.com/read/2469466/xiaomi-mi-5-sambangi-india-pekan-ini" TargetMode="External"/><Relationship Id="rId13" Type="http://schemas.openxmlformats.org/officeDocument/2006/relationships/hyperlink" Target="http://tekno.liputan6.com/read/2469193/oneplus-izinkan-penggunanya-otak-atik-oneplus-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home?status=http://tekno.liputan6.com/read/2469466/xiaomi-mi-5-sambangi-india-pekan-ini" TargetMode="External"/><Relationship Id="rId12" Type="http://schemas.openxmlformats.org/officeDocument/2006/relationships/hyperlink" Target="http://tekno.liputan6.com/read/2469172/iphone-ini-bisa-menembakkan-pelu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://tekno.liputan6.com/read/2469466/xiaomi-mi-5-sambangi-india-pekan-ini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me.liputan6.com/andina.librian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ekno.liputan6.com/read/2469466/xiaomi-mi-5-sambangi-india-pekan-i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?to=&amp;subject=%5BLIPUTAN6%5D%20Xiaomi%20Mi%205%20Sambangi%20India%20Pekan%20Ini&amp;body=http%3A%2F%2Ftekno.liputan6.com%2Fread%2F2469466%2Fxiaomi-mi-5-sambangi-india-pekan-ini" TargetMode="External"/><Relationship Id="rId14" Type="http://schemas.openxmlformats.org/officeDocument/2006/relationships/hyperlink" Target="http://tekno.liputan6.com/read/2469022/usai-bom-meledak-di-pakistan-fitur-safety-check-facebook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2016-04-03T01:34:00Z</dcterms:created>
  <dcterms:modified xsi:type="dcterms:W3CDTF">2016-04-03T01:35:00Z</dcterms:modified>
</cp:coreProperties>
</file>