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A30" w:rsidRPr="001D2A30" w:rsidRDefault="001D2A30" w:rsidP="001D2A30">
      <w:pPr>
        <w:spacing w:before="225" w:after="225" w:line="240" w:lineRule="auto"/>
        <w:outlineLvl w:val="0"/>
        <w:rPr>
          <w:rFonts w:ascii="Arial" w:eastAsia="Times New Roman" w:hAnsi="Arial" w:cs="Arial"/>
          <w:color w:val="4A4A4A"/>
          <w:kern w:val="36"/>
          <w:sz w:val="45"/>
          <w:szCs w:val="45"/>
        </w:rPr>
      </w:pPr>
      <w:r w:rsidRPr="001D2A30">
        <w:rPr>
          <w:rFonts w:ascii="Arial" w:eastAsia="Times New Roman" w:hAnsi="Arial" w:cs="Arial"/>
          <w:color w:val="4A4A4A"/>
          <w:kern w:val="36"/>
          <w:sz w:val="45"/>
          <w:szCs w:val="45"/>
        </w:rPr>
        <w:t>Peta yang Lebih Besar Hingga Eva Mendes Akan Tampil di GTA 6?</w:t>
      </w:r>
    </w:p>
    <w:p w:rsidR="001D2A30" w:rsidRPr="001D2A30" w:rsidRDefault="001D2A30" w:rsidP="001D2A30">
      <w:pPr>
        <w:spacing w:after="0" w:line="240" w:lineRule="auto"/>
        <w:rPr>
          <w:rFonts w:ascii="Arial" w:eastAsia="Times New Roman" w:hAnsi="Arial" w:cs="Arial"/>
          <w:color w:val="999999"/>
          <w:sz w:val="20"/>
          <w:szCs w:val="20"/>
        </w:rPr>
      </w:pPr>
      <w:r w:rsidRPr="001D2A30">
        <w:rPr>
          <w:rFonts w:ascii="Arial" w:eastAsia="Times New Roman" w:hAnsi="Arial" w:cs="Arial"/>
          <w:color w:val="999999"/>
          <w:sz w:val="20"/>
          <w:szCs w:val="20"/>
        </w:rPr>
        <w:t>By</w:t>
      </w:r>
      <w:r w:rsidRPr="001D2A30">
        <w:rPr>
          <w:rFonts w:ascii="Arial" w:eastAsia="Times New Roman" w:hAnsi="Arial" w:cs="Arial"/>
          <w:color w:val="999999"/>
          <w:sz w:val="20"/>
        </w:rPr>
        <w:t> </w:t>
      </w:r>
      <w:hyperlink r:id="rId5" w:history="1">
        <w:r w:rsidRPr="001D2A30">
          <w:rPr>
            <w:rFonts w:ascii="Arial" w:eastAsia="Times New Roman" w:hAnsi="Arial" w:cs="Arial"/>
            <w:color w:val="FF5722"/>
            <w:sz w:val="20"/>
          </w:rPr>
          <w:t>Yuslianson </w:t>
        </w:r>
      </w:hyperlink>
    </w:p>
    <w:p w:rsidR="001D2A30" w:rsidRPr="001D2A30" w:rsidRDefault="001D2A30" w:rsidP="001D2A30">
      <w:pPr>
        <w:spacing w:after="150" w:line="240" w:lineRule="auto"/>
        <w:ind w:left="120"/>
        <w:rPr>
          <w:rFonts w:ascii="Arial" w:eastAsia="Times New Roman" w:hAnsi="Arial" w:cs="Arial"/>
          <w:color w:val="999999"/>
          <w:sz w:val="20"/>
          <w:szCs w:val="20"/>
        </w:rPr>
      </w:pPr>
      <w:r w:rsidRPr="001D2A30">
        <w:rPr>
          <w:rFonts w:ascii="Arial" w:eastAsia="Times New Roman" w:hAnsi="Arial" w:cs="Arial"/>
          <w:color w:val="999999"/>
          <w:sz w:val="20"/>
          <w:szCs w:val="20"/>
        </w:rPr>
        <w:t>on 13 Mar 2016 at 10:10 WIB</w:t>
      </w:r>
    </w:p>
    <w:p w:rsidR="001D2A30" w:rsidRPr="001D2A30" w:rsidRDefault="001D2A30" w:rsidP="001D2A30">
      <w:pPr>
        <w:spacing w:after="0" w:line="240" w:lineRule="auto"/>
        <w:jc w:val="center"/>
        <w:rPr>
          <w:rFonts w:ascii="Times New Roman" w:eastAsia="Times New Roman" w:hAnsi="Times New Roman" w:cs="Times New Roman"/>
          <w:sz w:val="24"/>
          <w:szCs w:val="24"/>
        </w:rPr>
      </w:pPr>
      <w:r w:rsidRPr="001D2A30">
        <w:rPr>
          <w:rFonts w:ascii="Arial" w:eastAsia="Times New Roman" w:hAnsi="Arial" w:cs="Arial"/>
          <w:color w:val="000000"/>
          <w:sz w:val="38"/>
        </w:rPr>
        <w:t>272</w:t>
      </w:r>
      <w:r w:rsidRPr="001D2A30">
        <w:rPr>
          <w:rFonts w:ascii="Times New Roman" w:eastAsia="Times New Roman" w:hAnsi="Times New Roman" w:cs="Times New Roman"/>
          <w:color w:val="000000"/>
          <w:sz w:val="21"/>
        </w:rPr>
        <w:t>Shares</w:t>
      </w:r>
    </w:p>
    <w:p w:rsidR="001D2A30" w:rsidRPr="001D2A30" w:rsidRDefault="001D2A30" w:rsidP="001D2A30">
      <w:pPr>
        <w:spacing w:after="0" w:line="240" w:lineRule="auto"/>
        <w:rPr>
          <w:rFonts w:ascii="Times New Roman" w:eastAsia="Times New Roman" w:hAnsi="Times New Roman" w:cs="Times New Roman"/>
          <w:color w:val="000000"/>
          <w:sz w:val="59"/>
          <w:szCs w:val="59"/>
        </w:rPr>
      </w:pPr>
      <w:r w:rsidRPr="001D2A30">
        <w:rPr>
          <w:rFonts w:ascii="Times New Roman" w:eastAsia="Times New Roman" w:hAnsi="Times New Roman" w:cs="Times New Roman"/>
          <w:color w:val="000000"/>
          <w:sz w:val="59"/>
          <w:szCs w:val="59"/>
        </w:rPr>
        <w:t>/</w:t>
      </w:r>
    </w:p>
    <w:p w:rsidR="001D2A30" w:rsidRPr="001D2A30" w:rsidRDefault="001D2A30" w:rsidP="001D2A30">
      <w:pPr>
        <w:numPr>
          <w:ilvl w:val="0"/>
          <w:numId w:val="1"/>
        </w:numPr>
        <w:spacing w:beforeAutospacing="1" w:after="0" w:afterAutospacing="1" w:line="240" w:lineRule="auto"/>
        <w:ind w:left="0"/>
        <w:rPr>
          <w:rFonts w:ascii="Times New Roman" w:eastAsia="Times New Roman" w:hAnsi="Times New Roman" w:cs="Times New Roman"/>
          <w:sz w:val="24"/>
          <w:szCs w:val="24"/>
        </w:rPr>
      </w:pPr>
      <w:hyperlink r:id="rId6" w:history="1">
        <w:r w:rsidRPr="001D2A30">
          <w:rPr>
            <w:rFonts w:ascii="Arial" w:eastAsia="Times New Roman" w:hAnsi="Arial" w:cs="Arial"/>
            <w:color w:val="FFFFFF"/>
            <w:sz w:val="17"/>
            <w:u w:val="single"/>
          </w:rPr>
          <w:t>Facebook</w:t>
        </w:r>
      </w:hyperlink>
    </w:p>
    <w:p w:rsidR="001D2A30" w:rsidRPr="001D2A30" w:rsidRDefault="001D2A30" w:rsidP="001D2A30">
      <w:pPr>
        <w:numPr>
          <w:ilvl w:val="0"/>
          <w:numId w:val="1"/>
        </w:numPr>
        <w:spacing w:beforeAutospacing="1" w:after="0" w:afterAutospacing="1" w:line="240" w:lineRule="auto"/>
        <w:ind w:left="0"/>
        <w:rPr>
          <w:rFonts w:ascii="Times New Roman" w:eastAsia="Times New Roman" w:hAnsi="Times New Roman" w:cs="Times New Roman"/>
          <w:sz w:val="24"/>
          <w:szCs w:val="24"/>
        </w:rPr>
      </w:pPr>
      <w:hyperlink r:id="rId7" w:history="1">
        <w:r w:rsidRPr="001D2A30">
          <w:rPr>
            <w:rFonts w:ascii="Arial" w:eastAsia="Times New Roman" w:hAnsi="Arial" w:cs="Arial"/>
            <w:color w:val="FFFFFF"/>
            <w:sz w:val="17"/>
            <w:u w:val="single"/>
          </w:rPr>
          <w:t>Twitter</w:t>
        </w:r>
      </w:hyperlink>
    </w:p>
    <w:p w:rsidR="001D2A30" w:rsidRPr="001D2A30" w:rsidRDefault="001D2A30" w:rsidP="001D2A30">
      <w:pPr>
        <w:numPr>
          <w:ilvl w:val="0"/>
          <w:numId w:val="1"/>
        </w:numPr>
        <w:spacing w:beforeAutospacing="1" w:after="0" w:afterAutospacing="1" w:line="240" w:lineRule="auto"/>
        <w:ind w:left="0"/>
        <w:rPr>
          <w:rFonts w:ascii="Times New Roman" w:eastAsia="Times New Roman" w:hAnsi="Times New Roman" w:cs="Times New Roman"/>
          <w:sz w:val="24"/>
          <w:szCs w:val="24"/>
        </w:rPr>
      </w:pPr>
      <w:hyperlink r:id="rId8" w:history="1">
        <w:r w:rsidRPr="001D2A30">
          <w:rPr>
            <w:rFonts w:ascii="Arial" w:eastAsia="Times New Roman" w:hAnsi="Arial" w:cs="Arial"/>
            <w:color w:val="FFFFFF"/>
            <w:sz w:val="17"/>
            <w:u w:val="single"/>
          </w:rPr>
          <w:t>Google+</w:t>
        </w:r>
      </w:hyperlink>
    </w:p>
    <w:p w:rsidR="001D2A30" w:rsidRPr="001D2A30" w:rsidRDefault="001D2A30" w:rsidP="001D2A30">
      <w:pPr>
        <w:numPr>
          <w:ilvl w:val="0"/>
          <w:numId w:val="1"/>
        </w:numPr>
        <w:spacing w:beforeAutospacing="1" w:after="0" w:afterAutospacing="1" w:line="240" w:lineRule="auto"/>
        <w:ind w:left="0"/>
        <w:rPr>
          <w:rFonts w:ascii="Times New Roman" w:eastAsia="Times New Roman" w:hAnsi="Times New Roman" w:cs="Times New Roman"/>
          <w:sz w:val="24"/>
          <w:szCs w:val="24"/>
        </w:rPr>
      </w:pPr>
      <w:hyperlink r:id="rId9" w:history="1">
        <w:r w:rsidRPr="001D2A30">
          <w:rPr>
            <w:rFonts w:ascii="Arial" w:eastAsia="Times New Roman" w:hAnsi="Arial" w:cs="Arial"/>
            <w:color w:val="FFFFFF"/>
            <w:sz w:val="17"/>
            <w:u w:val="single"/>
          </w:rPr>
          <w:t>Email</w:t>
        </w:r>
      </w:hyperlink>
    </w:p>
    <w:p w:rsidR="001D2A30" w:rsidRPr="001D2A30" w:rsidRDefault="001D2A30" w:rsidP="001D2A30">
      <w:pPr>
        <w:numPr>
          <w:ilvl w:val="0"/>
          <w:numId w:val="1"/>
        </w:numPr>
        <w:spacing w:beforeAutospacing="1" w:after="0" w:afterAutospacing="1" w:line="240" w:lineRule="auto"/>
        <w:ind w:left="0"/>
        <w:rPr>
          <w:rFonts w:ascii="Times New Roman" w:eastAsia="Times New Roman" w:hAnsi="Times New Roman" w:cs="Times New Roman"/>
          <w:sz w:val="24"/>
          <w:szCs w:val="24"/>
        </w:rPr>
      </w:pPr>
      <w:hyperlink r:id="rId10" w:history="1">
        <w:r w:rsidRPr="001D2A30">
          <w:rPr>
            <w:rFonts w:ascii="Arial" w:eastAsia="Times New Roman" w:hAnsi="Arial" w:cs="Arial"/>
            <w:color w:val="FFFFFF"/>
            <w:sz w:val="17"/>
            <w:u w:val="single"/>
          </w:rPr>
          <w:t>Copy Link</w:t>
        </w:r>
      </w:hyperlink>
    </w:p>
    <w:p w:rsidR="001D2A30" w:rsidRPr="001D2A30" w:rsidRDefault="001D2A30" w:rsidP="001D2A30">
      <w:pPr>
        <w:shd w:val="clear" w:color="auto" w:fill="FFFFFF"/>
        <w:spacing w:after="0" w:line="360" w:lineRule="atLeast"/>
        <w:rPr>
          <w:rFonts w:ascii="Arial" w:eastAsia="Times New Roman" w:hAnsi="Arial" w:cs="Arial"/>
          <w:color w:val="444444"/>
          <w:sz w:val="21"/>
          <w:szCs w:val="21"/>
        </w:rPr>
      </w:pPr>
      <w:r>
        <w:rPr>
          <w:rFonts w:ascii="Arial" w:eastAsia="Times New Roman" w:hAnsi="Arial" w:cs="Arial"/>
          <w:noProof/>
          <w:color w:val="5C5C5C"/>
          <w:sz w:val="21"/>
          <w:szCs w:val="21"/>
        </w:rPr>
        <w:drawing>
          <wp:inline distT="0" distB="0" distL="0" distR="0">
            <wp:extent cx="6410325" cy="3552825"/>
            <wp:effectExtent l="19050" t="0" r="9525" b="0"/>
            <wp:docPr id="1" name="Picture 1" descr="Akan seperti apa GTA 6? (N4BB)">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an seperti apa GTA 6? (N4BB)">
                      <a:hlinkClick r:id="rId10"/>
                    </pic:cNvPr>
                    <pic:cNvPicPr>
                      <a:picLocks noChangeAspect="1" noChangeArrowheads="1"/>
                    </pic:cNvPicPr>
                  </pic:nvPicPr>
                  <pic:blipFill>
                    <a:blip r:embed="rId11" cstate="print"/>
                    <a:srcRect/>
                    <a:stretch>
                      <a:fillRect/>
                    </a:stretch>
                  </pic:blipFill>
                  <pic:spPr bwMode="auto">
                    <a:xfrm>
                      <a:off x="0" y="0"/>
                      <a:ext cx="6410325" cy="3552825"/>
                    </a:xfrm>
                    <a:prstGeom prst="rect">
                      <a:avLst/>
                    </a:prstGeom>
                    <a:noFill/>
                    <a:ln w="9525">
                      <a:noFill/>
                      <a:miter lim="800000"/>
                      <a:headEnd/>
                      <a:tailEnd/>
                    </a:ln>
                  </pic:spPr>
                </pic:pic>
              </a:graphicData>
            </a:graphic>
          </wp:inline>
        </w:drawing>
      </w:r>
    </w:p>
    <w:p w:rsidR="001D2A30" w:rsidRPr="001D2A30" w:rsidRDefault="001D2A30" w:rsidP="001D2A30">
      <w:pPr>
        <w:shd w:val="clear" w:color="auto" w:fill="FFFFFF"/>
        <w:spacing w:after="0" w:line="360" w:lineRule="atLeast"/>
        <w:rPr>
          <w:rFonts w:ascii="Arial" w:eastAsia="Times New Roman" w:hAnsi="Arial" w:cs="Arial"/>
          <w:color w:val="444444"/>
          <w:sz w:val="21"/>
          <w:szCs w:val="21"/>
        </w:rPr>
      </w:pPr>
      <w:r w:rsidRPr="001D2A30">
        <w:rPr>
          <w:rFonts w:ascii="Arial" w:eastAsia="Times New Roman" w:hAnsi="Arial" w:cs="Arial"/>
          <w:color w:val="444444"/>
          <w:sz w:val="21"/>
          <w:szCs w:val="21"/>
        </w:rPr>
        <w:t>Akan seperti apa GTA 6? (N4BB)</w:t>
      </w:r>
    </w:p>
    <w:p w:rsidR="001D2A30" w:rsidRPr="001D2A30" w:rsidRDefault="001D2A30" w:rsidP="001D2A30">
      <w:pPr>
        <w:shd w:val="clear" w:color="auto" w:fill="FFFFFF"/>
        <w:spacing w:before="100" w:beforeAutospacing="1" w:after="100" w:afterAutospacing="1" w:line="379" w:lineRule="atLeast"/>
        <w:rPr>
          <w:rFonts w:ascii="Arial" w:eastAsia="Times New Roman" w:hAnsi="Arial" w:cs="Arial"/>
          <w:color w:val="4A4A4A"/>
          <w:sz w:val="24"/>
          <w:szCs w:val="24"/>
        </w:rPr>
      </w:pPr>
      <w:r w:rsidRPr="001D2A30">
        <w:rPr>
          <w:rFonts w:ascii="Arial" w:eastAsia="Times New Roman" w:hAnsi="Arial" w:cs="Arial"/>
          <w:b/>
          <w:bCs/>
          <w:color w:val="F67638"/>
          <w:sz w:val="24"/>
          <w:szCs w:val="24"/>
        </w:rPr>
        <w:t>Liputan6.com, Jakarta -</w:t>
      </w:r>
      <w:r w:rsidRPr="001D2A30">
        <w:rPr>
          <w:rFonts w:ascii="Arial" w:eastAsia="Times New Roman" w:hAnsi="Arial" w:cs="Arial"/>
          <w:color w:val="4A4A4A"/>
          <w:sz w:val="24"/>
          <w:szCs w:val="24"/>
        </w:rPr>
        <w:t> Kapan GTA 6 akan diluncurkan? Ini adalah pertanyaan banyak</w:t>
      </w:r>
      <w:r w:rsidRPr="001D2A30">
        <w:rPr>
          <w:rFonts w:ascii="Arial" w:eastAsia="Times New Roman" w:hAnsi="Arial" w:cs="Arial"/>
          <w:i/>
          <w:iCs/>
          <w:color w:val="4A4A4A"/>
          <w:sz w:val="24"/>
          <w:szCs w:val="24"/>
        </w:rPr>
        <w:t>gamer</w:t>
      </w:r>
      <w:r w:rsidRPr="001D2A30">
        <w:rPr>
          <w:rFonts w:ascii="Arial" w:eastAsia="Times New Roman" w:hAnsi="Arial" w:cs="Arial"/>
          <w:color w:val="4A4A4A"/>
          <w:sz w:val="24"/>
          <w:szCs w:val="24"/>
        </w:rPr>
        <w:t> di dunia. Terakhir rilis GTA tiga tahun lalu, Grand Theft Auto 6 kemungkinan besar tidak akan dirilis dalam tiga tahun mendatang. </w:t>
      </w:r>
      <w:r w:rsidRPr="001D2A30">
        <w:rPr>
          <w:rFonts w:ascii="Arial" w:eastAsia="Times New Roman" w:hAnsi="Arial" w:cs="Arial"/>
          <w:color w:val="4A4A4A"/>
          <w:sz w:val="24"/>
          <w:szCs w:val="24"/>
        </w:rPr>
        <w:br/>
      </w:r>
      <w:r w:rsidRPr="001D2A30">
        <w:rPr>
          <w:rFonts w:ascii="Arial" w:eastAsia="Times New Roman" w:hAnsi="Arial" w:cs="Arial"/>
          <w:color w:val="4A4A4A"/>
          <w:sz w:val="24"/>
          <w:szCs w:val="24"/>
        </w:rPr>
        <w:br/>
      </w:r>
      <w:r w:rsidRPr="001D2A30">
        <w:rPr>
          <w:rFonts w:ascii="Arial" w:eastAsia="Times New Roman" w:hAnsi="Arial" w:cs="Arial"/>
          <w:color w:val="4A4A4A"/>
          <w:sz w:val="24"/>
          <w:szCs w:val="24"/>
        </w:rPr>
        <w:lastRenderedPageBreak/>
        <w:t>Walau begitu, beredar kabar kalau musik yang akan tampil dalam gim GTA 6 ini sedang dalam proses pengerjaan.</w:t>
      </w:r>
      <w:r w:rsidRPr="001D2A30">
        <w:rPr>
          <w:rFonts w:ascii="Arial" w:eastAsia="Times New Roman" w:hAnsi="Arial" w:cs="Arial"/>
          <w:color w:val="4A4A4A"/>
          <w:sz w:val="24"/>
          <w:szCs w:val="24"/>
        </w:rPr>
        <w:br/>
      </w:r>
      <w:r w:rsidRPr="001D2A30">
        <w:rPr>
          <w:rFonts w:ascii="Arial" w:eastAsia="Times New Roman" w:hAnsi="Arial" w:cs="Arial"/>
          <w:color w:val="4A4A4A"/>
          <w:sz w:val="24"/>
          <w:szCs w:val="24"/>
        </w:rPr>
        <w:br/>
        <w:t>Seperti dilansir dari </w:t>
      </w:r>
      <w:r w:rsidRPr="001D2A30">
        <w:rPr>
          <w:rFonts w:ascii="Arial" w:eastAsia="Times New Roman" w:hAnsi="Arial" w:cs="Arial"/>
          <w:i/>
          <w:iCs/>
          <w:color w:val="4A4A4A"/>
          <w:sz w:val="24"/>
          <w:szCs w:val="24"/>
        </w:rPr>
        <w:t>N4BB</w:t>
      </w:r>
      <w:r w:rsidRPr="001D2A30">
        <w:rPr>
          <w:rFonts w:ascii="Arial" w:eastAsia="Times New Roman" w:hAnsi="Arial" w:cs="Arial"/>
          <w:color w:val="4A4A4A"/>
          <w:sz w:val="24"/>
          <w:szCs w:val="24"/>
        </w:rPr>
        <w:t>, Minggu (13/03/2016), staf Rockstar--</w:t>
      </w:r>
      <w:r w:rsidRPr="001D2A30">
        <w:rPr>
          <w:rFonts w:ascii="Arial" w:eastAsia="Times New Roman" w:hAnsi="Arial" w:cs="Arial"/>
          <w:i/>
          <w:iCs/>
          <w:color w:val="4A4A4A"/>
          <w:sz w:val="24"/>
          <w:szCs w:val="24"/>
        </w:rPr>
        <w:t>developer</w:t>
      </w:r>
      <w:r w:rsidRPr="001D2A30">
        <w:rPr>
          <w:rFonts w:ascii="Arial" w:eastAsia="Times New Roman" w:hAnsi="Arial" w:cs="Arial"/>
          <w:color w:val="4A4A4A"/>
          <w:sz w:val="24"/>
          <w:szCs w:val="24"/>
        </w:rPr>
        <w:t> seri GTA--bernama Paula Reed baru saja mengkonfirmasi kalau eksekutif Rockstar terpincut dengan lantunan musik Shatta Wale yang berjudul "KAKAI" dan ingin menampilkannya di gim baru GTA nanti.</w:t>
      </w:r>
    </w:p>
    <w:p w:rsidR="001D2A30" w:rsidRPr="001D2A30" w:rsidRDefault="001D2A30" w:rsidP="001D2A30">
      <w:pPr>
        <w:shd w:val="clear" w:color="auto" w:fill="F4F4F4"/>
        <w:spacing w:after="0" w:line="240" w:lineRule="auto"/>
        <w:rPr>
          <w:rFonts w:ascii="Arial" w:eastAsia="Times New Roman" w:hAnsi="Arial" w:cs="Arial"/>
          <w:b/>
          <w:bCs/>
          <w:caps/>
          <w:color w:val="888888"/>
          <w:sz w:val="18"/>
          <w:szCs w:val="18"/>
        </w:rPr>
      </w:pPr>
      <w:r w:rsidRPr="001D2A30">
        <w:rPr>
          <w:rFonts w:ascii="Arial" w:eastAsia="Times New Roman" w:hAnsi="Arial" w:cs="Arial"/>
          <w:b/>
          <w:bCs/>
          <w:caps/>
          <w:color w:val="888888"/>
          <w:sz w:val="18"/>
          <w:szCs w:val="18"/>
        </w:rPr>
        <w:t>BACA JUGA</w:t>
      </w:r>
    </w:p>
    <w:p w:rsidR="001D2A30" w:rsidRPr="001D2A30" w:rsidRDefault="001D2A30" w:rsidP="001D2A30">
      <w:pPr>
        <w:numPr>
          <w:ilvl w:val="0"/>
          <w:numId w:val="2"/>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2" w:history="1">
        <w:r w:rsidRPr="001D2A30">
          <w:rPr>
            <w:rFonts w:ascii="Arial" w:eastAsia="Times New Roman" w:hAnsi="Arial" w:cs="Arial"/>
            <w:b/>
            <w:bCs/>
            <w:color w:val="222222"/>
            <w:sz w:val="21"/>
            <w:u w:val="single"/>
          </w:rPr>
          <w:t>Waduh, di Toko Online Beredar Smartwatch untuk Menyontek</w:t>
        </w:r>
      </w:hyperlink>
    </w:p>
    <w:p w:rsidR="001D2A30" w:rsidRPr="001D2A30" w:rsidRDefault="001D2A30" w:rsidP="001D2A30">
      <w:pPr>
        <w:numPr>
          <w:ilvl w:val="0"/>
          <w:numId w:val="2"/>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3" w:history="1">
        <w:r w:rsidRPr="001D2A30">
          <w:rPr>
            <w:rFonts w:ascii="Arial" w:eastAsia="Times New Roman" w:hAnsi="Arial" w:cs="Arial"/>
            <w:b/>
            <w:bCs/>
            <w:color w:val="222222"/>
            <w:sz w:val="21"/>
            <w:u w:val="single"/>
          </w:rPr>
          <w:t>Facebook akan Bayar Lebih Banyak Pajak di Inggris</w:t>
        </w:r>
      </w:hyperlink>
    </w:p>
    <w:p w:rsidR="001D2A30" w:rsidRPr="001D2A30" w:rsidRDefault="001D2A30" w:rsidP="001D2A30">
      <w:pPr>
        <w:numPr>
          <w:ilvl w:val="0"/>
          <w:numId w:val="2"/>
        </w:numP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4" w:history="1">
        <w:r w:rsidRPr="001D2A30">
          <w:rPr>
            <w:rFonts w:ascii="Arial" w:eastAsia="Times New Roman" w:hAnsi="Arial" w:cs="Arial"/>
            <w:b/>
            <w:bCs/>
            <w:color w:val="222222"/>
            <w:sz w:val="21"/>
            <w:u w:val="single"/>
          </w:rPr>
          <w:t>iPhone Dikabarkan Usung Layar OLED Mulai 2017</w:t>
        </w:r>
      </w:hyperlink>
    </w:p>
    <w:p w:rsidR="001D2A30" w:rsidRPr="001D2A30" w:rsidRDefault="001D2A30" w:rsidP="001D2A30">
      <w:pPr>
        <w:shd w:val="clear" w:color="auto" w:fill="FFFFFF"/>
        <w:spacing w:before="100" w:beforeAutospacing="1" w:after="100" w:afterAutospacing="1" w:line="379" w:lineRule="atLeast"/>
        <w:rPr>
          <w:rFonts w:ascii="Arial" w:eastAsia="Times New Roman" w:hAnsi="Arial" w:cs="Arial"/>
          <w:color w:val="4A4A4A"/>
          <w:sz w:val="24"/>
          <w:szCs w:val="24"/>
        </w:rPr>
      </w:pPr>
      <w:r w:rsidRPr="001D2A30">
        <w:rPr>
          <w:rFonts w:ascii="Arial" w:eastAsia="Times New Roman" w:hAnsi="Arial" w:cs="Arial"/>
          <w:color w:val="4A4A4A"/>
          <w:sz w:val="24"/>
          <w:szCs w:val="24"/>
        </w:rPr>
        <w:t>Tidak hanya terkenal dikalangan komunitas Afrika-Amerika, lagu "KAKAI" juga sudah menjadi fenomena di dunia. Jika kabar ini benar terjadi, </w:t>
      </w:r>
      <w:r w:rsidRPr="001D2A30">
        <w:rPr>
          <w:rFonts w:ascii="Arial" w:eastAsia="Times New Roman" w:hAnsi="Arial" w:cs="Arial"/>
          <w:i/>
          <w:iCs/>
          <w:color w:val="4A4A4A"/>
          <w:sz w:val="24"/>
          <w:szCs w:val="24"/>
        </w:rPr>
        <w:t>player</w:t>
      </w:r>
      <w:r w:rsidRPr="001D2A30">
        <w:rPr>
          <w:rFonts w:ascii="Arial" w:eastAsia="Times New Roman" w:hAnsi="Arial" w:cs="Arial"/>
          <w:color w:val="4A4A4A"/>
          <w:sz w:val="24"/>
          <w:szCs w:val="24"/>
        </w:rPr>
        <w:t> GTA 6 akan dapat mendengarkan lagu hit </w:t>
      </w:r>
      <w:r w:rsidRPr="001D2A30">
        <w:rPr>
          <w:rFonts w:ascii="Arial" w:eastAsia="Times New Roman" w:hAnsi="Arial" w:cs="Arial"/>
          <w:i/>
          <w:iCs/>
          <w:color w:val="4A4A4A"/>
          <w:sz w:val="24"/>
          <w:szCs w:val="24"/>
        </w:rPr>
        <w:t>Wale</w:t>
      </w:r>
      <w:r w:rsidRPr="001D2A30">
        <w:rPr>
          <w:rFonts w:ascii="Arial" w:eastAsia="Times New Roman" w:hAnsi="Arial" w:cs="Arial"/>
          <w:color w:val="4A4A4A"/>
          <w:sz w:val="24"/>
          <w:szCs w:val="24"/>
        </w:rPr>
        <w:t> setiap kali mereka naik mobil di gim paling ditunggu ini.</w:t>
      </w:r>
      <w:r w:rsidRPr="001D2A30">
        <w:rPr>
          <w:rFonts w:ascii="Arial" w:eastAsia="Times New Roman" w:hAnsi="Arial" w:cs="Arial"/>
          <w:color w:val="4A4A4A"/>
          <w:sz w:val="24"/>
          <w:szCs w:val="24"/>
        </w:rPr>
        <w:br/>
      </w:r>
      <w:r w:rsidRPr="001D2A30">
        <w:rPr>
          <w:rFonts w:ascii="Arial" w:eastAsia="Times New Roman" w:hAnsi="Arial" w:cs="Arial"/>
          <w:color w:val="4A4A4A"/>
          <w:sz w:val="24"/>
          <w:szCs w:val="24"/>
        </w:rPr>
        <w:br/>
        <w:t>Selain kabar lagu Wale yang akan muncul di GTA 6, beberapa kabar lain juga muncul ke permukaan. Beberapa kabar paling banyak dibicarakan adalah pilihan senjata. </w:t>
      </w:r>
      <w:r w:rsidRPr="001D2A30">
        <w:rPr>
          <w:rFonts w:ascii="Arial" w:eastAsia="Times New Roman" w:hAnsi="Arial" w:cs="Arial"/>
          <w:color w:val="4A4A4A"/>
          <w:sz w:val="24"/>
          <w:szCs w:val="24"/>
        </w:rPr>
        <w:br/>
      </w:r>
      <w:r w:rsidRPr="001D2A30">
        <w:rPr>
          <w:rFonts w:ascii="Arial" w:eastAsia="Times New Roman" w:hAnsi="Arial" w:cs="Arial"/>
          <w:color w:val="4A4A4A"/>
          <w:sz w:val="24"/>
          <w:szCs w:val="24"/>
        </w:rPr>
        <w:br/>
        <w:t>Meski seri GTA tidak pernah kekurangan pilihan jenis senjata dalam gim, kemungkinan besar di GTA 6 nanti akan menampilkan pilihan senjata dan amunisi yang lebih banyak dari seri-seri sebelumnya.</w:t>
      </w:r>
      <w:r w:rsidRPr="001D2A30">
        <w:rPr>
          <w:rFonts w:ascii="Arial" w:eastAsia="Times New Roman" w:hAnsi="Arial" w:cs="Arial"/>
          <w:color w:val="4A4A4A"/>
          <w:sz w:val="24"/>
          <w:szCs w:val="24"/>
        </w:rPr>
        <w:br/>
      </w:r>
      <w:r w:rsidRPr="001D2A30">
        <w:rPr>
          <w:rFonts w:ascii="Arial" w:eastAsia="Times New Roman" w:hAnsi="Arial" w:cs="Arial"/>
          <w:color w:val="4A4A4A"/>
          <w:sz w:val="24"/>
          <w:szCs w:val="24"/>
        </w:rPr>
        <w:br/>
        <w:t>Hal lain yang jadi omongan adalah fitur </w:t>
      </w:r>
      <w:r w:rsidRPr="001D2A30">
        <w:rPr>
          <w:rFonts w:ascii="Arial" w:eastAsia="Times New Roman" w:hAnsi="Arial" w:cs="Arial"/>
          <w:i/>
          <w:iCs/>
          <w:color w:val="4A4A4A"/>
          <w:sz w:val="24"/>
          <w:szCs w:val="24"/>
        </w:rPr>
        <w:t>cheat code</w:t>
      </w:r>
      <w:r w:rsidRPr="001D2A30">
        <w:rPr>
          <w:rFonts w:ascii="Arial" w:eastAsia="Times New Roman" w:hAnsi="Arial" w:cs="Arial"/>
          <w:color w:val="4A4A4A"/>
          <w:sz w:val="24"/>
          <w:szCs w:val="24"/>
        </w:rPr>
        <w:t>, yang memang menjadikan gim seri GTA ini lebih seru dan menarik untuk dimainkan. Siapa coba yang tidak ingin mengendari tank di jalanan?</w:t>
      </w:r>
      <w:r w:rsidRPr="001D2A30">
        <w:rPr>
          <w:rFonts w:ascii="Arial" w:eastAsia="Times New Roman" w:hAnsi="Arial" w:cs="Arial"/>
          <w:color w:val="4A4A4A"/>
          <w:sz w:val="24"/>
          <w:szCs w:val="24"/>
        </w:rPr>
        <w:br/>
      </w:r>
      <w:r w:rsidRPr="001D2A30">
        <w:rPr>
          <w:rFonts w:ascii="Arial" w:eastAsia="Times New Roman" w:hAnsi="Arial" w:cs="Arial"/>
          <w:color w:val="4A4A4A"/>
          <w:sz w:val="24"/>
          <w:szCs w:val="24"/>
        </w:rPr>
        <w:br/>
        <w:t xml:space="preserve">Kabar lainnya adalah ukuran peta yang akan lebih besar dari GTA V, dan untuk pertama kalinya gim ini akan memiliki karakter utama wanita. Kabarnya untuk mengisi suara karakter utama wanita di GTA 6, Rockstar sedang 'pedekate' </w:t>
      </w:r>
      <w:r w:rsidRPr="001D2A30">
        <w:rPr>
          <w:rFonts w:ascii="Arial" w:eastAsia="Times New Roman" w:hAnsi="Arial" w:cs="Arial"/>
          <w:color w:val="4A4A4A"/>
          <w:sz w:val="24"/>
          <w:szCs w:val="24"/>
        </w:rPr>
        <w:lastRenderedPageBreak/>
        <w:t>dengan aktris Hollywood, Eva Mendes.</w:t>
      </w:r>
      <w:r w:rsidRPr="001D2A30">
        <w:rPr>
          <w:rFonts w:ascii="Arial" w:eastAsia="Times New Roman" w:hAnsi="Arial" w:cs="Arial"/>
          <w:color w:val="4A4A4A"/>
          <w:sz w:val="24"/>
          <w:szCs w:val="24"/>
        </w:rPr>
        <w:br/>
      </w:r>
      <w:r w:rsidRPr="001D2A30">
        <w:rPr>
          <w:rFonts w:ascii="Arial" w:eastAsia="Times New Roman" w:hAnsi="Arial" w:cs="Arial"/>
          <w:color w:val="4A4A4A"/>
          <w:sz w:val="24"/>
          <w:szCs w:val="24"/>
        </w:rPr>
        <w:br/>
        <w:t>Namun, sepertinya Anda harus dengan sabar menunggu GTA 6 ini rilis 2019--jika tidak ada halangan. Berhubung saat ini Rockstar sendiri masih dalam tahap awal pengembangan gim paling favorit ini.</w:t>
      </w:r>
      <w:r w:rsidRPr="001D2A30">
        <w:rPr>
          <w:rFonts w:ascii="Arial" w:eastAsia="Times New Roman" w:hAnsi="Arial" w:cs="Arial"/>
          <w:color w:val="4A4A4A"/>
          <w:sz w:val="24"/>
          <w:szCs w:val="24"/>
        </w:rPr>
        <w:br/>
      </w:r>
      <w:r w:rsidRPr="001D2A30">
        <w:rPr>
          <w:rFonts w:ascii="Arial" w:eastAsia="Times New Roman" w:hAnsi="Arial" w:cs="Arial"/>
          <w:color w:val="4A4A4A"/>
          <w:sz w:val="24"/>
          <w:szCs w:val="24"/>
        </w:rPr>
        <w:br/>
        <w:t>(Ysl/Cas)</w:t>
      </w:r>
    </w:p>
    <w:p w:rsidR="00591DFA" w:rsidRDefault="00591DFA"/>
    <w:sectPr w:rsidR="00591DFA" w:rsidSect="00591DF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027AE"/>
    <w:multiLevelType w:val="multilevel"/>
    <w:tmpl w:val="01FE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8E75EF"/>
    <w:multiLevelType w:val="multilevel"/>
    <w:tmpl w:val="4E08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D2A30"/>
    <w:rsid w:val="001D2A30"/>
    <w:rsid w:val="00591DFA"/>
    <w:rsid w:val="00610F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DFA"/>
  </w:style>
  <w:style w:type="paragraph" w:styleId="Heading1">
    <w:name w:val="heading 1"/>
    <w:basedOn w:val="Normal"/>
    <w:link w:val="Heading1Char"/>
    <w:uiPriority w:val="9"/>
    <w:qFormat/>
    <w:rsid w:val="001D2A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A3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D2A30"/>
  </w:style>
  <w:style w:type="character" w:styleId="Hyperlink">
    <w:name w:val="Hyperlink"/>
    <w:basedOn w:val="DefaultParagraphFont"/>
    <w:uiPriority w:val="99"/>
    <w:semiHidden/>
    <w:unhideWhenUsed/>
    <w:rsid w:val="001D2A30"/>
    <w:rPr>
      <w:color w:val="0000FF"/>
      <w:u w:val="single"/>
    </w:rPr>
  </w:style>
  <w:style w:type="character" w:customStyle="1" w:styleId="read-page--header--authorname">
    <w:name w:val="read-page--header--author__name"/>
    <w:basedOn w:val="DefaultParagraphFont"/>
    <w:rsid w:val="001D2A30"/>
  </w:style>
  <w:style w:type="paragraph" w:customStyle="1" w:styleId="read-page--header--authordatetime-wrapper">
    <w:name w:val="read-page--header--author__datetime-wrapper"/>
    <w:basedOn w:val="Normal"/>
    <w:rsid w:val="001D2A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page--social-shareshare-countstrong">
    <w:name w:val="read-page--social-share__share-count_strong"/>
    <w:basedOn w:val="DefaultParagraphFont"/>
    <w:rsid w:val="001D2A30"/>
  </w:style>
  <w:style w:type="character" w:customStyle="1" w:styleId="read-page--social-shareshare-countlabel">
    <w:name w:val="read-page--social-share__share-count__label"/>
    <w:basedOn w:val="DefaultParagraphFont"/>
    <w:rsid w:val="001D2A30"/>
  </w:style>
  <w:style w:type="paragraph" w:styleId="NormalWeb">
    <w:name w:val="Normal (Web)"/>
    <w:basedOn w:val="Normal"/>
    <w:uiPriority w:val="99"/>
    <w:semiHidden/>
    <w:unhideWhenUsed/>
    <w:rsid w:val="001D2A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2A30"/>
    <w:rPr>
      <w:i/>
      <w:iCs/>
    </w:rPr>
  </w:style>
  <w:style w:type="paragraph" w:customStyle="1" w:styleId="baca-jugaheader">
    <w:name w:val="baca-juga__header"/>
    <w:basedOn w:val="Normal"/>
    <w:rsid w:val="001D2A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D2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A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9043960">
      <w:bodyDiv w:val="1"/>
      <w:marLeft w:val="0"/>
      <w:marRight w:val="0"/>
      <w:marTop w:val="0"/>
      <w:marBottom w:val="0"/>
      <w:divBdr>
        <w:top w:val="none" w:sz="0" w:space="0" w:color="auto"/>
        <w:left w:val="none" w:sz="0" w:space="0" w:color="auto"/>
        <w:bottom w:val="none" w:sz="0" w:space="0" w:color="auto"/>
        <w:right w:val="none" w:sz="0" w:space="0" w:color="auto"/>
      </w:divBdr>
      <w:divsChild>
        <w:div w:id="1055933832">
          <w:marLeft w:val="0"/>
          <w:marRight w:val="0"/>
          <w:marTop w:val="0"/>
          <w:marBottom w:val="0"/>
          <w:divBdr>
            <w:top w:val="none" w:sz="0" w:space="0" w:color="auto"/>
            <w:left w:val="none" w:sz="0" w:space="0" w:color="auto"/>
            <w:bottom w:val="none" w:sz="0" w:space="0" w:color="auto"/>
            <w:right w:val="none" w:sz="0" w:space="0" w:color="auto"/>
          </w:divBdr>
          <w:divsChild>
            <w:div w:id="1599630242">
              <w:marLeft w:val="0"/>
              <w:marRight w:val="0"/>
              <w:marTop w:val="0"/>
              <w:marBottom w:val="0"/>
              <w:divBdr>
                <w:top w:val="none" w:sz="0" w:space="0" w:color="auto"/>
                <w:left w:val="none" w:sz="0" w:space="0" w:color="auto"/>
                <w:bottom w:val="none" w:sz="0" w:space="0" w:color="auto"/>
                <w:right w:val="none" w:sz="0" w:space="0" w:color="auto"/>
              </w:divBdr>
            </w:div>
          </w:divsChild>
        </w:div>
        <w:div w:id="1919047513">
          <w:marLeft w:val="0"/>
          <w:marRight w:val="0"/>
          <w:marTop w:val="0"/>
          <w:marBottom w:val="525"/>
          <w:divBdr>
            <w:top w:val="none" w:sz="0" w:space="0" w:color="auto"/>
            <w:left w:val="none" w:sz="0" w:space="0" w:color="auto"/>
            <w:bottom w:val="none" w:sz="0" w:space="0" w:color="auto"/>
            <w:right w:val="none" w:sz="0" w:space="0" w:color="auto"/>
          </w:divBdr>
          <w:divsChild>
            <w:div w:id="2132357288">
              <w:marLeft w:val="0"/>
              <w:marRight w:val="0"/>
              <w:marTop w:val="0"/>
              <w:marBottom w:val="0"/>
              <w:divBdr>
                <w:top w:val="none" w:sz="0" w:space="0" w:color="auto"/>
                <w:left w:val="none" w:sz="0" w:space="0" w:color="auto"/>
                <w:bottom w:val="none" w:sz="0" w:space="0" w:color="auto"/>
                <w:right w:val="none" w:sz="0" w:space="0" w:color="auto"/>
              </w:divBdr>
            </w:div>
            <w:div w:id="219440348">
              <w:marLeft w:val="0"/>
              <w:marRight w:val="0"/>
              <w:marTop w:val="0"/>
              <w:marBottom w:val="0"/>
              <w:divBdr>
                <w:top w:val="none" w:sz="0" w:space="0" w:color="auto"/>
                <w:left w:val="none" w:sz="0" w:space="0" w:color="auto"/>
                <w:bottom w:val="none" w:sz="0" w:space="0" w:color="auto"/>
                <w:right w:val="none" w:sz="0" w:space="0" w:color="auto"/>
              </w:divBdr>
            </w:div>
          </w:divsChild>
        </w:div>
        <w:div w:id="2094692557">
          <w:marLeft w:val="0"/>
          <w:marRight w:val="0"/>
          <w:marTop w:val="0"/>
          <w:marBottom w:val="0"/>
          <w:divBdr>
            <w:top w:val="none" w:sz="0" w:space="0" w:color="auto"/>
            <w:left w:val="none" w:sz="0" w:space="0" w:color="auto"/>
            <w:bottom w:val="none" w:sz="0" w:space="0" w:color="auto"/>
            <w:right w:val="none" w:sz="0" w:space="0" w:color="auto"/>
          </w:divBdr>
          <w:divsChild>
            <w:div w:id="397289601">
              <w:marLeft w:val="0"/>
              <w:marRight w:val="0"/>
              <w:marTop w:val="0"/>
              <w:marBottom w:val="0"/>
              <w:divBdr>
                <w:top w:val="none" w:sz="0" w:space="0" w:color="auto"/>
                <w:left w:val="none" w:sz="0" w:space="0" w:color="auto"/>
                <w:bottom w:val="none" w:sz="0" w:space="0" w:color="auto"/>
                <w:right w:val="none" w:sz="0" w:space="0" w:color="auto"/>
              </w:divBdr>
            </w:div>
          </w:divsChild>
        </w:div>
        <w:div w:id="507409978">
          <w:marLeft w:val="0"/>
          <w:marRight w:val="0"/>
          <w:marTop w:val="0"/>
          <w:marBottom w:val="300"/>
          <w:divBdr>
            <w:top w:val="none" w:sz="0" w:space="0" w:color="auto"/>
            <w:left w:val="none" w:sz="0" w:space="0" w:color="auto"/>
            <w:bottom w:val="none" w:sz="0" w:space="0" w:color="auto"/>
            <w:right w:val="none" w:sz="0" w:space="0" w:color="auto"/>
          </w:divBdr>
          <w:divsChild>
            <w:div w:id="736246619">
              <w:marLeft w:val="0"/>
              <w:marRight w:val="0"/>
              <w:marTop w:val="0"/>
              <w:marBottom w:val="300"/>
              <w:divBdr>
                <w:top w:val="none" w:sz="0" w:space="0" w:color="auto"/>
                <w:left w:val="none" w:sz="0" w:space="0" w:color="auto"/>
                <w:bottom w:val="none" w:sz="0" w:space="0" w:color="auto"/>
                <w:right w:val="none" w:sz="0" w:space="0" w:color="auto"/>
              </w:divBdr>
              <w:divsChild>
                <w:div w:id="1131633201">
                  <w:marLeft w:val="0"/>
                  <w:marRight w:val="0"/>
                  <w:marTop w:val="0"/>
                  <w:marBottom w:val="0"/>
                  <w:divBdr>
                    <w:top w:val="none" w:sz="0" w:space="0" w:color="auto"/>
                    <w:left w:val="none" w:sz="0" w:space="0" w:color="auto"/>
                    <w:bottom w:val="none" w:sz="0" w:space="0" w:color="auto"/>
                    <w:right w:val="none" w:sz="0" w:space="0" w:color="auto"/>
                  </w:divBdr>
                  <w:divsChild>
                    <w:div w:id="572398966">
                      <w:marLeft w:val="0"/>
                      <w:marRight w:val="4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share?url=http://tekno.liputan6.com/read/2452972/peta-yang-lebih-besar-hingga-eva-mendes-akan-tampil-di-gta-6" TargetMode="External"/><Relationship Id="rId13" Type="http://schemas.openxmlformats.org/officeDocument/2006/relationships/hyperlink" Target="http://tekno.liputan6.com/read/2451806/facebook-akan-bayar-lebih-banyak-pajak-di-inggris" TargetMode="External"/><Relationship Id="rId3" Type="http://schemas.openxmlformats.org/officeDocument/2006/relationships/settings" Target="settings.xml"/><Relationship Id="rId7" Type="http://schemas.openxmlformats.org/officeDocument/2006/relationships/hyperlink" Target="https://twitter.com/home?status=http://tekno.liputan6.com/read/2452972/peta-yang-lebih-besar-hingga-eva-mendes-akan-tampil-di-gta-6" TargetMode="External"/><Relationship Id="rId12" Type="http://schemas.openxmlformats.org/officeDocument/2006/relationships/hyperlink" Target="http://tekno.liputan6.com/read/2451847/waduh-di-toko-online-beredar-smartwatch-untuk-menyonte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acebook.com/sharer/sharer.php?u=http://tekno.liputan6.com/read/2452972/peta-yang-lebih-besar-hingga-eva-mendes-akan-tampil-di-gta-6" TargetMode="External"/><Relationship Id="rId11" Type="http://schemas.openxmlformats.org/officeDocument/2006/relationships/image" Target="media/image1.jpeg"/><Relationship Id="rId5" Type="http://schemas.openxmlformats.org/officeDocument/2006/relationships/hyperlink" Target="http://me.liputan6.com/Yuslianson" TargetMode="External"/><Relationship Id="rId15" Type="http://schemas.openxmlformats.org/officeDocument/2006/relationships/fontTable" Target="fontTable.xml"/><Relationship Id="rId10" Type="http://schemas.openxmlformats.org/officeDocument/2006/relationships/hyperlink" Target="http://tekno.liputan6.com/read/2452972/peta-yang-lebih-besar-hingga-eva-mendes-akan-tampil-di-gta-6" TargetMode="External"/><Relationship Id="rId4" Type="http://schemas.openxmlformats.org/officeDocument/2006/relationships/webSettings" Target="webSettings.xml"/><Relationship Id="rId9" Type="http://schemas.openxmlformats.org/officeDocument/2006/relationships/hyperlink" Target="mailto:?to=&amp;subject=%5BLIPUTAN6%5D%20Peta%20yang%20Lebih%20Besar%20Hingga%20Eva%20Mendes%20Akan%20Tampil%20di%20GTA%206%3F&amp;body=http%3A%2F%2Ftekno.liputan6.com%2Fread%2F2452972%2Fpeta-yang-lebih-besar-hingga-eva-mendes-akan-tampil-di-gta-6" TargetMode="External"/><Relationship Id="rId14" Type="http://schemas.openxmlformats.org/officeDocument/2006/relationships/hyperlink" Target="http://tekno.liputan6.com/read/2451121/iphone-dikabarkan-usung-layar-oled-mulai-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2016-03-20T01:20:00Z</dcterms:created>
  <dcterms:modified xsi:type="dcterms:W3CDTF">2016-03-20T01:20:00Z</dcterms:modified>
</cp:coreProperties>
</file>