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1ED" w:rsidRDefault="006D41ED" w:rsidP="006D41ED">
      <w:pPr>
        <w:pStyle w:val="Heading2"/>
        <w:rPr>
          <w:b/>
          <w:bCs/>
        </w:rPr>
      </w:pPr>
      <w:r w:rsidRPr="006D41ED">
        <w:t xml:space="preserve">Drug store </w:t>
      </w:r>
      <w:r>
        <w:t>data set</w:t>
      </w:r>
    </w:p>
    <w:p w:rsidR="006D41ED" w:rsidRPr="006D41ED" w:rsidRDefault="006D41ED" w:rsidP="006D41ED">
      <w:pPr>
        <w:numPr>
          <w:ilvl w:val="0"/>
          <w:numId w:val="1"/>
        </w:numPr>
      </w:pPr>
    </w:p>
    <w:p w:rsidR="00645C6E" w:rsidRPr="006D41ED" w:rsidRDefault="006D41ED" w:rsidP="006D41ED">
      <w:pPr>
        <w:numPr>
          <w:ilvl w:val="0"/>
          <w:numId w:val="1"/>
        </w:numPr>
      </w:pPr>
      <w:r w:rsidRPr="006D41ED">
        <w:rPr>
          <w:b/>
          <w:bCs/>
        </w:rPr>
        <w:t xml:space="preserve">Objective: </w:t>
      </w:r>
      <w:r w:rsidRPr="006D41ED">
        <w:t>The Drug store plans to launch a pregnancy campaign for its Loyalty card members and would to do a personalized targeted campaign. They would like to predict based on past transactions likelihood of preparing for pregnancy in a household and take the following actions:</w:t>
      </w:r>
    </w:p>
    <w:p w:rsidR="00645C6E" w:rsidRPr="006D41ED" w:rsidRDefault="006D41ED" w:rsidP="006D41ED">
      <w:pPr>
        <w:numPr>
          <w:ilvl w:val="1"/>
          <w:numId w:val="1"/>
        </w:numPr>
      </w:pPr>
      <w:r w:rsidRPr="006D41ED">
        <w:t xml:space="preserve">talk to the customer at POS or </w:t>
      </w:r>
    </w:p>
    <w:p w:rsidR="00645C6E" w:rsidRPr="006D41ED" w:rsidRDefault="006D41ED" w:rsidP="006D41ED">
      <w:pPr>
        <w:numPr>
          <w:ilvl w:val="1"/>
          <w:numId w:val="1"/>
        </w:numPr>
      </w:pPr>
      <w:r w:rsidRPr="006D41ED">
        <w:t xml:space="preserve">send a targeted email or </w:t>
      </w:r>
    </w:p>
    <w:p w:rsidR="00645C6E" w:rsidRPr="006D41ED" w:rsidRDefault="006D41ED" w:rsidP="006D41ED">
      <w:pPr>
        <w:numPr>
          <w:ilvl w:val="1"/>
          <w:numId w:val="1"/>
        </w:numPr>
      </w:pPr>
      <w:r w:rsidRPr="006D41ED">
        <w:t>invite for a pregnancy campaign</w:t>
      </w:r>
    </w:p>
    <w:p w:rsidR="00645C6E" w:rsidRPr="006D41ED" w:rsidRDefault="006D41ED" w:rsidP="006D41ED">
      <w:pPr>
        <w:numPr>
          <w:ilvl w:val="0"/>
          <w:numId w:val="1"/>
        </w:numPr>
      </w:pPr>
      <w:r w:rsidRPr="006D41ED">
        <w:rPr>
          <w:b/>
          <w:bCs/>
        </w:rPr>
        <w:t xml:space="preserve">Background: </w:t>
      </w:r>
      <w:r w:rsidRPr="006D41ED">
        <w:t>Data for 2000 Loyalty Card members of a popular drug store is given</w:t>
      </w:r>
    </w:p>
    <w:p w:rsidR="00645C6E" w:rsidRPr="006D41ED" w:rsidRDefault="006D41ED" w:rsidP="006D41ED">
      <w:pPr>
        <w:numPr>
          <w:ilvl w:val="0"/>
          <w:numId w:val="1"/>
        </w:numPr>
      </w:pPr>
      <w:r w:rsidRPr="006D41ED">
        <w:rPr>
          <w:b/>
          <w:bCs/>
        </w:rPr>
        <w:t>Variables:</w:t>
      </w:r>
      <w:r w:rsidRPr="006D41ED">
        <w:t xml:space="preserve"> several demographic and buying behavior variables are given for our understanding, including whether there was a Pregnancy Yes or No</w:t>
      </w:r>
    </w:p>
    <w:p w:rsidR="00645C6E" w:rsidRPr="006D41ED" w:rsidRDefault="006D41ED" w:rsidP="006D41ED">
      <w:pPr>
        <w:numPr>
          <w:ilvl w:val="0"/>
          <w:numId w:val="1"/>
        </w:numPr>
      </w:pPr>
      <w:r w:rsidRPr="006D41ED">
        <w:rPr>
          <w:b/>
          <w:bCs/>
        </w:rPr>
        <w:t>QUESTIONS TO ANSWER:</w:t>
      </w:r>
    </w:p>
    <w:p w:rsidR="00645C6E" w:rsidRPr="006D41ED" w:rsidRDefault="006D41ED" w:rsidP="006D41ED">
      <w:pPr>
        <w:numPr>
          <w:ilvl w:val="0"/>
          <w:numId w:val="2"/>
        </w:numPr>
      </w:pPr>
      <w:r w:rsidRPr="006D41ED">
        <w:t xml:space="preserve">Which is better Regression </w:t>
      </w:r>
      <w:r>
        <w:t xml:space="preserve">or Classification </w:t>
      </w:r>
      <w:r w:rsidRPr="006D41ED">
        <w:t>to solve such a problem? [compare results]</w:t>
      </w:r>
    </w:p>
    <w:p w:rsidR="00645C6E" w:rsidRPr="006D41ED" w:rsidRDefault="006D41ED" w:rsidP="006D41ED">
      <w:pPr>
        <w:numPr>
          <w:ilvl w:val="0"/>
          <w:numId w:val="2"/>
        </w:numPr>
      </w:pPr>
      <w:r w:rsidRPr="006D41ED">
        <w:t>What variables should you consider to predict if a household is facing Pregnancy or No?</w:t>
      </w:r>
    </w:p>
    <w:p w:rsidR="00645C6E" w:rsidRPr="006D41ED" w:rsidRDefault="006D41ED" w:rsidP="006D41ED">
      <w:pPr>
        <w:numPr>
          <w:ilvl w:val="0"/>
          <w:numId w:val="2"/>
        </w:numPr>
      </w:pPr>
      <w:r w:rsidRPr="006D41ED">
        <w:t>How did you draft a Test vs Validation data set? Should you follow a standard?</w:t>
      </w:r>
      <w:r>
        <w:t xml:space="preserve"> Discuss for both </w:t>
      </w:r>
      <w:r w:rsidRPr="006D41ED">
        <w:t xml:space="preserve">Regression </w:t>
      </w:r>
      <w:r>
        <w:t>and Classification in detail.</w:t>
      </w:r>
    </w:p>
    <w:p w:rsidR="008F5CA7" w:rsidRDefault="008F5CA7" w:rsidP="006D41ED"/>
    <w:p w:rsidR="0054609E" w:rsidRDefault="0054609E" w:rsidP="006D41ED"/>
    <w:p w:rsidR="0054609E" w:rsidRDefault="0054609E" w:rsidP="006D41ED"/>
    <w:p w:rsidR="00281371" w:rsidRDefault="00281371" w:rsidP="006D41ED">
      <w:pPr>
        <w:rPr>
          <w:b/>
        </w:rPr>
      </w:pPr>
    </w:p>
    <w:p w:rsidR="00281371" w:rsidRDefault="00281371" w:rsidP="006D41ED">
      <w:pPr>
        <w:rPr>
          <w:b/>
        </w:rPr>
      </w:pPr>
    </w:p>
    <w:p w:rsidR="00281371" w:rsidRDefault="00281371" w:rsidP="006D41ED">
      <w:pPr>
        <w:rPr>
          <w:b/>
        </w:rPr>
      </w:pPr>
    </w:p>
    <w:p w:rsidR="00281371" w:rsidRDefault="00281371" w:rsidP="006D41ED">
      <w:pPr>
        <w:rPr>
          <w:b/>
        </w:rPr>
      </w:pPr>
    </w:p>
    <w:p w:rsidR="00281371" w:rsidRDefault="00281371" w:rsidP="006D41ED">
      <w:pPr>
        <w:rPr>
          <w:b/>
        </w:rPr>
      </w:pPr>
    </w:p>
    <w:p w:rsidR="00281371" w:rsidRDefault="00281371" w:rsidP="006D41ED">
      <w:pPr>
        <w:rPr>
          <w:b/>
        </w:rPr>
      </w:pPr>
    </w:p>
    <w:p w:rsidR="00281371" w:rsidRDefault="00281371" w:rsidP="006D41ED">
      <w:pPr>
        <w:rPr>
          <w:b/>
        </w:rPr>
      </w:pPr>
    </w:p>
    <w:p w:rsidR="00281371" w:rsidRDefault="00281371" w:rsidP="006D41ED">
      <w:pPr>
        <w:rPr>
          <w:b/>
        </w:rPr>
      </w:pPr>
    </w:p>
    <w:p w:rsidR="00281371" w:rsidRDefault="00281371" w:rsidP="006D41ED">
      <w:pPr>
        <w:rPr>
          <w:b/>
        </w:rPr>
      </w:pPr>
    </w:p>
    <w:p w:rsidR="00281371" w:rsidRDefault="00281371" w:rsidP="006D41ED">
      <w:pPr>
        <w:rPr>
          <w:b/>
        </w:rPr>
      </w:pPr>
    </w:p>
    <w:p w:rsidR="00281371" w:rsidRDefault="00281371" w:rsidP="006D41ED">
      <w:pPr>
        <w:rPr>
          <w:b/>
        </w:rPr>
      </w:pPr>
    </w:p>
    <w:p w:rsidR="0054609E" w:rsidRDefault="0054609E" w:rsidP="006D41ED">
      <w:pPr>
        <w:rPr>
          <w:b/>
        </w:rPr>
      </w:pPr>
      <w:r>
        <w:rPr>
          <w:b/>
        </w:rPr>
        <w:lastRenderedPageBreak/>
        <w:t>Answers:</w:t>
      </w:r>
    </w:p>
    <w:p w:rsidR="0054609E" w:rsidRDefault="0054609E" w:rsidP="006D41ED">
      <w:pPr>
        <w:rPr>
          <w:b/>
        </w:rPr>
      </w:pPr>
    </w:p>
    <w:p w:rsidR="0054609E" w:rsidRDefault="0054609E" w:rsidP="0054609E">
      <w:pPr>
        <w:pStyle w:val="ListParagraph"/>
        <w:numPr>
          <w:ilvl w:val="0"/>
          <w:numId w:val="3"/>
        </w:numPr>
      </w:pPr>
      <w:r>
        <w:t>Classification is better than Regression because of the following results below are the classification report and the confusion matrix of each.</w:t>
      </w:r>
    </w:p>
    <w:p w:rsidR="0054609E" w:rsidRDefault="0054609E" w:rsidP="006D41ED"/>
    <w:p w:rsidR="0054609E" w:rsidRDefault="0054609E" w:rsidP="006D41ED">
      <w:r>
        <w:t>Regression model:</w:t>
      </w:r>
    </w:p>
    <w:p w:rsidR="0054609E" w:rsidRDefault="00D40392" w:rsidP="006D41ED">
      <w:r>
        <w:t>In regression I used two types of regression they are Linear Regression and Logistic Regression.</w:t>
      </w:r>
    </w:p>
    <w:p w:rsidR="00D40392" w:rsidRDefault="00D40392" w:rsidP="006D41ED">
      <w:r>
        <w:t>Linear Regression:</w:t>
      </w:r>
    </w:p>
    <w:p w:rsidR="00D40392" w:rsidRDefault="00D40392" w:rsidP="006D41ED">
      <w:r>
        <w:t>In this model the accuracy which I got was not satisfying. The accuracy for this model obtained was 42% which is very low. So, for regression analysis, for this kind of problem that is having binary values in the variable as a target variables Logistic regression would be better and would give better results than Linear Regression.</w:t>
      </w:r>
    </w:p>
    <w:p w:rsidR="00D40392" w:rsidRDefault="00D40392" w:rsidP="006D41ED">
      <w:r>
        <w:t>Logistic Regression:</w:t>
      </w:r>
    </w:p>
    <w:p w:rsidR="00D40392" w:rsidRDefault="00D40392" w:rsidP="006D41ED">
      <w:r>
        <w:t xml:space="preserve">Considering the Logistic Regression model the accuracy obtained for this model is 68% below are the tables of confusion matrix and the classification report which would </w:t>
      </w:r>
      <w:r w:rsidR="00DD7582">
        <w:t>provide how the accuracy is calculated and also the factors which were considered for calculating the result.</w:t>
      </w:r>
    </w:p>
    <w:p w:rsidR="00DD7582" w:rsidRDefault="00DD7582" w:rsidP="006D41ED">
      <w:r>
        <w:t>From the regression analysis I can conclude that, the results obtained weren’t satisfying so it would be better taking up the classification model for the analysis.</w:t>
      </w:r>
    </w:p>
    <w:p w:rsidR="00E621CD" w:rsidRDefault="00E621CD" w:rsidP="006D41ED">
      <w:r>
        <w:t>To analyze these model we use two tables they are:</w:t>
      </w:r>
    </w:p>
    <w:p w:rsidR="00E621CD" w:rsidRDefault="00E621CD" w:rsidP="006D41ED">
      <w:r>
        <w:t>Confusion matrix:</w:t>
      </w:r>
    </w:p>
    <w:p w:rsidR="00E621CD" w:rsidRDefault="00E621CD" w:rsidP="006D41ED">
      <w:pPr>
        <w:rPr>
          <w:rFonts w:cstheme="minorHAnsi"/>
          <w:color w:val="444444"/>
        </w:rPr>
      </w:pPr>
      <w:r w:rsidRPr="00E621CD">
        <w:rPr>
          <w:rFonts w:cstheme="minorHAnsi"/>
          <w:color w:val="444444"/>
        </w:rPr>
        <w:t>A confusion matrix is a table that is often used to </w:t>
      </w:r>
      <w:r w:rsidRPr="00E621CD">
        <w:rPr>
          <w:rStyle w:val="Strong"/>
          <w:rFonts w:cstheme="minorHAnsi"/>
          <w:color w:val="444444"/>
        </w:rPr>
        <w:t>describe the performance of a classification model</w:t>
      </w:r>
      <w:r w:rsidRPr="00E621CD">
        <w:rPr>
          <w:rFonts w:cstheme="minorHAnsi"/>
          <w:color w:val="444444"/>
        </w:rPr>
        <w:t> (or "classifier") on a set of test data for which the true values are known. The confusion matrix itself is relatively simple to understand, but the related terminology can be confusing.</w:t>
      </w:r>
    </w:p>
    <w:p w:rsidR="004305A9" w:rsidRDefault="00E621CD" w:rsidP="004305A9">
      <w:pPr>
        <w:numPr>
          <w:ilvl w:val="0"/>
          <w:numId w:val="6"/>
        </w:numPr>
        <w:spacing w:after="0" w:line="240" w:lineRule="auto"/>
        <w:rPr>
          <w:rFonts w:eastAsia="Times New Roman" w:cstheme="minorHAnsi"/>
          <w:color w:val="444444"/>
        </w:rPr>
      </w:pPr>
      <w:r w:rsidRPr="00E621CD">
        <w:rPr>
          <w:rFonts w:eastAsia="Times New Roman" w:cstheme="minorHAnsi"/>
          <w:color w:val="444444"/>
        </w:rPr>
        <w:t>There are two possible predicted classes: "yes" and "no". If we were predicting the presence of a disease</w:t>
      </w:r>
      <w:r w:rsidR="004305A9">
        <w:rPr>
          <w:rFonts w:eastAsia="Times New Roman" w:cstheme="minorHAnsi"/>
          <w:color w:val="444444"/>
        </w:rPr>
        <w:t>.</w:t>
      </w:r>
    </w:p>
    <w:p w:rsidR="00E621CD" w:rsidRPr="00E621CD" w:rsidRDefault="00E621CD" w:rsidP="004305A9">
      <w:pPr>
        <w:numPr>
          <w:ilvl w:val="0"/>
          <w:numId w:val="6"/>
        </w:numPr>
        <w:spacing w:after="0" w:line="240" w:lineRule="auto"/>
        <w:rPr>
          <w:rFonts w:eastAsia="Times New Roman" w:cstheme="minorHAnsi"/>
          <w:color w:val="444444"/>
        </w:rPr>
      </w:pPr>
      <w:r w:rsidRPr="00E621CD">
        <w:rPr>
          <w:rFonts w:eastAsia="Times New Roman" w:cstheme="minorHAnsi"/>
          <w:color w:val="444444"/>
        </w:rPr>
        <w:t>Let's now define the most basic</w:t>
      </w:r>
      <w:r w:rsidR="004305A9">
        <w:rPr>
          <w:rFonts w:eastAsia="Times New Roman" w:cstheme="minorHAnsi"/>
          <w:color w:val="444444"/>
        </w:rPr>
        <w:t xml:space="preserve"> terms, which are whole numbers.</w:t>
      </w:r>
    </w:p>
    <w:p w:rsidR="00E621CD" w:rsidRPr="00E621CD" w:rsidRDefault="00E621CD" w:rsidP="00E621CD">
      <w:pPr>
        <w:numPr>
          <w:ilvl w:val="0"/>
          <w:numId w:val="7"/>
        </w:numPr>
        <w:spacing w:after="0" w:line="240" w:lineRule="auto"/>
        <w:rPr>
          <w:rFonts w:eastAsia="Times New Roman" w:cstheme="minorHAnsi"/>
          <w:color w:val="444444"/>
        </w:rPr>
      </w:pPr>
      <w:proofErr w:type="gramStart"/>
      <w:r w:rsidRPr="00E621CD">
        <w:rPr>
          <w:rFonts w:eastAsia="Times New Roman" w:cstheme="minorHAnsi"/>
          <w:b/>
          <w:bCs/>
          <w:color w:val="444444"/>
        </w:rPr>
        <w:t>true</w:t>
      </w:r>
      <w:proofErr w:type="gramEnd"/>
      <w:r w:rsidRPr="00E621CD">
        <w:rPr>
          <w:rFonts w:eastAsia="Times New Roman" w:cstheme="minorHAnsi"/>
          <w:b/>
          <w:bCs/>
          <w:color w:val="444444"/>
        </w:rPr>
        <w:t xml:space="preserve"> positives (TP):</w:t>
      </w:r>
      <w:r w:rsidRPr="00E621CD">
        <w:rPr>
          <w:rFonts w:eastAsia="Times New Roman" w:cstheme="minorHAnsi"/>
          <w:color w:val="444444"/>
        </w:rPr>
        <w:t> These are</w:t>
      </w:r>
      <w:r w:rsidR="004305A9">
        <w:rPr>
          <w:rFonts w:eastAsia="Times New Roman" w:cstheme="minorHAnsi"/>
          <w:color w:val="444444"/>
        </w:rPr>
        <w:t xml:space="preserve"> cases in which we predicted yes</w:t>
      </w:r>
      <w:r w:rsidRPr="00E621CD">
        <w:rPr>
          <w:rFonts w:eastAsia="Times New Roman" w:cstheme="minorHAnsi"/>
          <w:color w:val="444444"/>
        </w:rPr>
        <w:t xml:space="preserve">, </w:t>
      </w:r>
      <w:r w:rsidR="004305A9">
        <w:rPr>
          <w:rFonts w:eastAsia="Times New Roman" w:cstheme="minorHAnsi"/>
          <w:color w:val="444444"/>
        </w:rPr>
        <w:t>and they are actually yes</w:t>
      </w:r>
      <w:r w:rsidRPr="00E621CD">
        <w:rPr>
          <w:rFonts w:eastAsia="Times New Roman" w:cstheme="minorHAnsi"/>
          <w:color w:val="444444"/>
        </w:rPr>
        <w:t>.</w:t>
      </w:r>
    </w:p>
    <w:p w:rsidR="00E621CD" w:rsidRPr="00E621CD" w:rsidRDefault="00E621CD" w:rsidP="00E621CD">
      <w:pPr>
        <w:numPr>
          <w:ilvl w:val="0"/>
          <w:numId w:val="7"/>
        </w:numPr>
        <w:spacing w:after="0" w:line="240" w:lineRule="auto"/>
        <w:rPr>
          <w:rFonts w:eastAsia="Times New Roman" w:cstheme="minorHAnsi"/>
          <w:color w:val="444444"/>
        </w:rPr>
      </w:pPr>
      <w:proofErr w:type="gramStart"/>
      <w:r w:rsidRPr="00E621CD">
        <w:rPr>
          <w:rFonts w:eastAsia="Times New Roman" w:cstheme="minorHAnsi"/>
          <w:b/>
          <w:bCs/>
          <w:color w:val="444444"/>
        </w:rPr>
        <w:t>true</w:t>
      </w:r>
      <w:proofErr w:type="gramEnd"/>
      <w:r w:rsidRPr="00E621CD">
        <w:rPr>
          <w:rFonts w:eastAsia="Times New Roman" w:cstheme="minorHAnsi"/>
          <w:b/>
          <w:bCs/>
          <w:color w:val="444444"/>
        </w:rPr>
        <w:t xml:space="preserve"> negatives (TN):</w:t>
      </w:r>
      <w:r w:rsidR="004305A9">
        <w:rPr>
          <w:rFonts w:eastAsia="Times New Roman" w:cstheme="minorHAnsi"/>
          <w:color w:val="444444"/>
        </w:rPr>
        <w:t> We predicted no, and they are actually no.</w:t>
      </w:r>
    </w:p>
    <w:p w:rsidR="00E621CD" w:rsidRPr="00E621CD" w:rsidRDefault="00E621CD" w:rsidP="00E621CD">
      <w:pPr>
        <w:numPr>
          <w:ilvl w:val="0"/>
          <w:numId w:val="7"/>
        </w:numPr>
        <w:spacing w:after="0" w:line="240" w:lineRule="auto"/>
        <w:rPr>
          <w:rFonts w:eastAsia="Times New Roman" w:cstheme="minorHAnsi"/>
          <w:color w:val="444444"/>
        </w:rPr>
      </w:pPr>
      <w:proofErr w:type="gramStart"/>
      <w:r w:rsidRPr="00E621CD">
        <w:rPr>
          <w:rFonts w:eastAsia="Times New Roman" w:cstheme="minorHAnsi"/>
          <w:b/>
          <w:bCs/>
          <w:color w:val="444444"/>
        </w:rPr>
        <w:t>false</w:t>
      </w:r>
      <w:proofErr w:type="gramEnd"/>
      <w:r w:rsidRPr="00E621CD">
        <w:rPr>
          <w:rFonts w:eastAsia="Times New Roman" w:cstheme="minorHAnsi"/>
          <w:b/>
          <w:bCs/>
          <w:color w:val="444444"/>
        </w:rPr>
        <w:t xml:space="preserve"> positives (FP):</w:t>
      </w:r>
      <w:r w:rsidRPr="00E621CD">
        <w:rPr>
          <w:rFonts w:eastAsia="Times New Roman" w:cstheme="minorHAnsi"/>
          <w:color w:val="444444"/>
        </w:rPr>
        <w:t> We predicted y</w:t>
      </w:r>
      <w:r w:rsidR="004305A9">
        <w:rPr>
          <w:rFonts w:eastAsia="Times New Roman" w:cstheme="minorHAnsi"/>
          <w:color w:val="444444"/>
        </w:rPr>
        <w:t>es, but they don't actually they are no. Also known as a "Type I error."</w:t>
      </w:r>
    </w:p>
    <w:p w:rsidR="00E621CD" w:rsidRPr="00E621CD" w:rsidRDefault="00E621CD" w:rsidP="00E621CD">
      <w:pPr>
        <w:numPr>
          <w:ilvl w:val="0"/>
          <w:numId w:val="7"/>
        </w:numPr>
        <w:spacing w:after="0" w:line="240" w:lineRule="auto"/>
        <w:rPr>
          <w:rFonts w:eastAsia="Times New Roman" w:cstheme="minorHAnsi"/>
          <w:color w:val="444444"/>
        </w:rPr>
      </w:pPr>
      <w:proofErr w:type="gramStart"/>
      <w:r w:rsidRPr="00E621CD">
        <w:rPr>
          <w:rFonts w:eastAsia="Times New Roman" w:cstheme="minorHAnsi"/>
          <w:b/>
          <w:bCs/>
          <w:color w:val="444444"/>
        </w:rPr>
        <w:t>false</w:t>
      </w:r>
      <w:proofErr w:type="gramEnd"/>
      <w:r w:rsidRPr="00E621CD">
        <w:rPr>
          <w:rFonts w:eastAsia="Times New Roman" w:cstheme="minorHAnsi"/>
          <w:b/>
          <w:bCs/>
          <w:color w:val="444444"/>
        </w:rPr>
        <w:t xml:space="preserve"> negatives (FN):</w:t>
      </w:r>
      <w:r w:rsidRPr="00E621CD">
        <w:rPr>
          <w:rFonts w:eastAsia="Times New Roman" w:cstheme="minorHAnsi"/>
          <w:color w:val="444444"/>
        </w:rPr>
        <w:t> We predicted no, but t</w:t>
      </w:r>
      <w:r w:rsidR="004305A9">
        <w:rPr>
          <w:rFonts w:eastAsia="Times New Roman" w:cstheme="minorHAnsi"/>
          <w:color w:val="444444"/>
        </w:rPr>
        <w:t>hey are actually yes</w:t>
      </w:r>
      <w:r w:rsidRPr="00E621CD">
        <w:rPr>
          <w:rFonts w:eastAsia="Times New Roman" w:cstheme="minorHAnsi"/>
          <w:color w:val="444444"/>
        </w:rPr>
        <w:t>. (Also known as a "Type II error.")</w:t>
      </w:r>
    </w:p>
    <w:p w:rsidR="00E621CD" w:rsidRDefault="00E621CD" w:rsidP="006D41ED">
      <w:pPr>
        <w:rPr>
          <w:rFonts w:cstheme="minorHAnsi"/>
        </w:rPr>
      </w:pPr>
    </w:p>
    <w:p w:rsidR="004305A9" w:rsidRDefault="004305A9" w:rsidP="00E621CD">
      <w:pPr>
        <w:spacing w:before="216" w:after="216" w:line="240" w:lineRule="auto"/>
        <w:rPr>
          <w:rFonts w:eastAsia="Times New Roman" w:cstheme="minorHAnsi"/>
          <w:color w:val="444444"/>
        </w:rPr>
      </w:pPr>
    </w:p>
    <w:p w:rsidR="004305A9" w:rsidRDefault="004305A9" w:rsidP="00E621CD">
      <w:pPr>
        <w:spacing w:before="216" w:after="216" w:line="240" w:lineRule="auto"/>
        <w:rPr>
          <w:rFonts w:eastAsia="Times New Roman" w:cstheme="minorHAnsi"/>
          <w:color w:val="444444"/>
        </w:rPr>
      </w:pPr>
    </w:p>
    <w:p w:rsidR="00E621CD" w:rsidRPr="00E621CD" w:rsidRDefault="00E621CD" w:rsidP="00E621CD">
      <w:pPr>
        <w:spacing w:before="216" w:after="216" w:line="240" w:lineRule="auto"/>
        <w:rPr>
          <w:rFonts w:eastAsia="Times New Roman" w:cstheme="minorHAnsi"/>
          <w:color w:val="444444"/>
        </w:rPr>
      </w:pPr>
      <w:r w:rsidRPr="00E621CD">
        <w:rPr>
          <w:rFonts w:eastAsia="Times New Roman" w:cstheme="minorHAnsi"/>
          <w:color w:val="444444"/>
        </w:rPr>
        <w:lastRenderedPageBreak/>
        <w:t>This is a list of rates that are often computed from a confusion matrix for a binary classifier:</w:t>
      </w:r>
    </w:p>
    <w:p w:rsidR="00E621CD" w:rsidRPr="00E621CD" w:rsidRDefault="00E621CD" w:rsidP="00E621CD">
      <w:pPr>
        <w:numPr>
          <w:ilvl w:val="0"/>
          <w:numId w:val="8"/>
        </w:numPr>
        <w:spacing w:after="0" w:line="240" w:lineRule="auto"/>
        <w:rPr>
          <w:rFonts w:eastAsia="Times New Roman" w:cstheme="minorHAnsi"/>
          <w:color w:val="444444"/>
        </w:rPr>
      </w:pPr>
      <w:r w:rsidRPr="00E621CD">
        <w:rPr>
          <w:rFonts w:eastAsia="Times New Roman" w:cstheme="minorHAnsi"/>
          <w:b/>
          <w:bCs/>
          <w:color w:val="444444"/>
        </w:rPr>
        <w:t>Accuracy:</w:t>
      </w:r>
      <w:r w:rsidRPr="00E621CD">
        <w:rPr>
          <w:rFonts w:eastAsia="Times New Roman" w:cstheme="minorHAnsi"/>
          <w:color w:val="444444"/>
        </w:rPr>
        <w:t> Overall, how often is the classifier correct?</w:t>
      </w:r>
    </w:p>
    <w:p w:rsidR="00E621CD" w:rsidRPr="00E621CD" w:rsidRDefault="004305A9" w:rsidP="00E621CD">
      <w:pPr>
        <w:numPr>
          <w:ilvl w:val="1"/>
          <w:numId w:val="8"/>
        </w:numPr>
        <w:spacing w:after="0" w:line="240" w:lineRule="auto"/>
        <w:rPr>
          <w:rFonts w:eastAsia="Times New Roman" w:cstheme="minorHAnsi"/>
          <w:color w:val="444444"/>
        </w:rPr>
      </w:pPr>
      <w:r>
        <w:rPr>
          <w:rFonts w:eastAsia="Times New Roman" w:cstheme="minorHAnsi"/>
          <w:color w:val="444444"/>
        </w:rPr>
        <w:t xml:space="preserve">(TP+TN)/total </w:t>
      </w:r>
    </w:p>
    <w:p w:rsidR="00E621CD" w:rsidRPr="00E621CD" w:rsidRDefault="00E621CD" w:rsidP="00E621CD">
      <w:pPr>
        <w:numPr>
          <w:ilvl w:val="0"/>
          <w:numId w:val="8"/>
        </w:numPr>
        <w:spacing w:after="0" w:line="240" w:lineRule="auto"/>
        <w:rPr>
          <w:rFonts w:eastAsia="Times New Roman" w:cstheme="minorHAnsi"/>
          <w:color w:val="444444"/>
        </w:rPr>
      </w:pPr>
      <w:r w:rsidRPr="00E621CD">
        <w:rPr>
          <w:rFonts w:eastAsia="Times New Roman" w:cstheme="minorHAnsi"/>
          <w:b/>
          <w:bCs/>
          <w:color w:val="444444"/>
        </w:rPr>
        <w:t>Misclassification Rate:</w:t>
      </w:r>
      <w:r w:rsidRPr="00E621CD">
        <w:rPr>
          <w:rFonts w:eastAsia="Times New Roman" w:cstheme="minorHAnsi"/>
          <w:color w:val="444444"/>
        </w:rPr>
        <w:t> Overall, how often is it wrong?</w:t>
      </w:r>
    </w:p>
    <w:p w:rsidR="00E621CD" w:rsidRPr="00E621CD" w:rsidRDefault="00E621CD" w:rsidP="00E621CD">
      <w:pPr>
        <w:numPr>
          <w:ilvl w:val="1"/>
          <w:numId w:val="8"/>
        </w:numPr>
        <w:spacing w:after="0" w:line="240" w:lineRule="auto"/>
        <w:rPr>
          <w:rFonts w:eastAsia="Times New Roman" w:cstheme="minorHAnsi"/>
          <w:color w:val="444444"/>
        </w:rPr>
      </w:pPr>
      <w:r w:rsidRPr="00E621CD">
        <w:rPr>
          <w:rFonts w:eastAsia="Times New Roman" w:cstheme="minorHAnsi"/>
          <w:color w:val="444444"/>
        </w:rPr>
        <w:t xml:space="preserve">(FP+FN)/total </w:t>
      </w:r>
    </w:p>
    <w:p w:rsidR="00E621CD" w:rsidRPr="00E621CD" w:rsidRDefault="00E621CD" w:rsidP="00E621CD">
      <w:pPr>
        <w:numPr>
          <w:ilvl w:val="1"/>
          <w:numId w:val="8"/>
        </w:numPr>
        <w:spacing w:after="0" w:line="240" w:lineRule="auto"/>
        <w:rPr>
          <w:rFonts w:eastAsia="Times New Roman" w:cstheme="minorHAnsi"/>
          <w:color w:val="444444"/>
        </w:rPr>
      </w:pPr>
      <w:r w:rsidRPr="00E621CD">
        <w:rPr>
          <w:rFonts w:eastAsia="Times New Roman" w:cstheme="minorHAnsi"/>
          <w:color w:val="444444"/>
        </w:rPr>
        <w:t>equivalent to 1 minus Accuracy</w:t>
      </w:r>
    </w:p>
    <w:p w:rsidR="00E621CD" w:rsidRPr="00E621CD" w:rsidRDefault="00E621CD" w:rsidP="00E621CD">
      <w:pPr>
        <w:numPr>
          <w:ilvl w:val="1"/>
          <w:numId w:val="8"/>
        </w:numPr>
        <w:spacing w:after="0" w:line="240" w:lineRule="auto"/>
        <w:rPr>
          <w:rFonts w:eastAsia="Times New Roman" w:cstheme="minorHAnsi"/>
          <w:color w:val="444444"/>
        </w:rPr>
      </w:pPr>
      <w:r w:rsidRPr="00E621CD">
        <w:rPr>
          <w:rFonts w:eastAsia="Times New Roman" w:cstheme="minorHAnsi"/>
          <w:color w:val="444444"/>
        </w:rPr>
        <w:t>also known as "Error Rate"</w:t>
      </w:r>
    </w:p>
    <w:p w:rsidR="00E621CD" w:rsidRPr="00E621CD" w:rsidRDefault="00E621CD" w:rsidP="00E621CD">
      <w:pPr>
        <w:numPr>
          <w:ilvl w:val="0"/>
          <w:numId w:val="8"/>
        </w:numPr>
        <w:spacing w:after="0" w:line="240" w:lineRule="auto"/>
        <w:rPr>
          <w:rFonts w:eastAsia="Times New Roman" w:cstheme="minorHAnsi"/>
          <w:color w:val="444444"/>
        </w:rPr>
      </w:pPr>
      <w:r w:rsidRPr="00E621CD">
        <w:rPr>
          <w:rFonts w:eastAsia="Times New Roman" w:cstheme="minorHAnsi"/>
          <w:b/>
          <w:bCs/>
          <w:color w:val="444444"/>
        </w:rPr>
        <w:t>True Positive Rate:</w:t>
      </w:r>
      <w:r w:rsidRPr="00E621CD">
        <w:rPr>
          <w:rFonts w:eastAsia="Times New Roman" w:cstheme="minorHAnsi"/>
          <w:color w:val="444444"/>
        </w:rPr>
        <w:t> When it's actually yes, how often does it predict yes?</w:t>
      </w:r>
    </w:p>
    <w:p w:rsidR="00E621CD" w:rsidRPr="004305A9" w:rsidRDefault="00E621CD" w:rsidP="00C37DF6">
      <w:pPr>
        <w:numPr>
          <w:ilvl w:val="1"/>
          <w:numId w:val="8"/>
        </w:numPr>
        <w:spacing w:after="0" w:line="240" w:lineRule="auto"/>
        <w:rPr>
          <w:rFonts w:eastAsia="Times New Roman" w:cstheme="minorHAnsi"/>
          <w:color w:val="444444"/>
        </w:rPr>
      </w:pPr>
      <w:r w:rsidRPr="004305A9">
        <w:rPr>
          <w:rFonts w:eastAsia="Times New Roman" w:cstheme="minorHAnsi"/>
          <w:color w:val="444444"/>
        </w:rPr>
        <w:t xml:space="preserve">TP/actual yes </w:t>
      </w:r>
      <w:r w:rsidR="004305A9">
        <w:rPr>
          <w:rFonts w:eastAsia="Times New Roman" w:cstheme="minorHAnsi"/>
          <w:color w:val="444444"/>
        </w:rPr>
        <w:t xml:space="preserve">, </w:t>
      </w:r>
      <w:r w:rsidRPr="004305A9">
        <w:rPr>
          <w:rFonts w:eastAsia="Times New Roman" w:cstheme="minorHAnsi"/>
          <w:color w:val="444444"/>
        </w:rPr>
        <w:t>also known as "Sensitivity" or "Recall"</w:t>
      </w:r>
    </w:p>
    <w:p w:rsidR="00E621CD" w:rsidRPr="00E621CD" w:rsidRDefault="00E621CD" w:rsidP="00E621CD">
      <w:pPr>
        <w:numPr>
          <w:ilvl w:val="0"/>
          <w:numId w:val="8"/>
        </w:numPr>
        <w:spacing w:after="0" w:line="240" w:lineRule="auto"/>
        <w:rPr>
          <w:rFonts w:eastAsia="Times New Roman" w:cstheme="minorHAnsi"/>
          <w:color w:val="444444"/>
        </w:rPr>
      </w:pPr>
      <w:r w:rsidRPr="00E621CD">
        <w:rPr>
          <w:rFonts w:eastAsia="Times New Roman" w:cstheme="minorHAnsi"/>
          <w:b/>
          <w:bCs/>
          <w:color w:val="444444"/>
        </w:rPr>
        <w:t>False Positive Rate:</w:t>
      </w:r>
      <w:r w:rsidRPr="00E621CD">
        <w:rPr>
          <w:rFonts w:eastAsia="Times New Roman" w:cstheme="minorHAnsi"/>
          <w:color w:val="444444"/>
        </w:rPr>
        <w:t> When it's actually no, how often does it predict yes?</w:t>
      </w:r>
    </w:p>
    <w:p w:rsidR="00E621CD" w:rsidRPr="00E621CD" w:rsidRDefault="004305A9" w:rsidP="00E621CD">
      <w:pPr>
        <w:numPr>
          <w:ilvl w:val="1"/>
          <w:numId w:val="8"/>
        </w:numPr>
        <w:spacing w:after="0" w:line="240" w:lineRule="auto"/>
        <w:rPr>
          <w:rFonts w:eastAsia="Times New Roman" w:cstheme="minorHAnsi"/>
          <w:color w:val="444444"/>
        </w:rPr>
      </w:pPr>
      <w:r>
        <w:rPr>
          <w:rFonts w:eastAsia="Times New Roman" w:cstheme="minorHAnsi"/>
          <w:color w:val="444444"/>
        </w:rPr>
        <w:t>FP/actual no.</w:t>
      </w:r>
    </w:p>
    <w:p w:rsidR="00E621CD" w:rsidRPr="00E621CD" w:rsidRDefault="00E621CD" w:rsidP="00E621CD">
      <w:pPr>
        <w:numPr>
          <w:ilvl w:val="0"/>
          <w:numId w:val="8"/>
        </w:numPr>
        <w:spacing w:after="0" w:line="240" w:lineRule="auto"/>
        <w:rPr>
          <w:rFonts w:eastAsia="Times New Roman" w:cstheme="minorHAnsi"/>
          <w:color w:val="444444"/>
        </w:rPr>
      </w:pPr>
      <w:r w:rsidRPr="00E621CD">
        <w:rPr>
          <w:rFonts w:eastAsia="Times New Roman" w:cstheme="minorHAnsi"/>
          <w:b/>
          <w:bCs/>
          <w:color w:val="444444"/>
        </w:rPr>
        <w:t>Specificity:</w:t>
      </w:r>
      <w:r w:rsidRPr="00E621CD">
        <w:rPr>
          <w:rFonts w:eastAsia="Times New Roman" w:cstheme="minorHAnsi"/>
          <w:color w:val="444444"/>
        </w:rPr>
        <w:t> When it's actually no, how often does it predict no?</w:t>
      </w:r>
    </w:p>
    <w:p w:rsidR="00E621CD" w:rsidRPr="004305A9" w:rsidRDefault="00E621CD" w:rsidP="00D84E3B">
      <w:pPr>
        <w:numPr>
          <w:ilvl w:val="1"/>
          <w:numId w:val="8"/>
        </w:numPr>
        <w:spacing w:after="0" w:line="240" w:lineRule="auto"/>
        <w:rPr>
          <w:rFonts w:eastAsia="Times New Roman" w:cstheme="minorHAnsi"/>
          <w:color w:val="444444"/>
        </w:rPr>
      </w:pPr>
      <w:r w:rsidRPr="004305A9">
        <w:rPr>
          <w:rFonts w:eastAsia="Times New Roman" w:cstheme="minorHAnsi"/>
          <w:color w:val="444444"/>
        </w:rPr>
        <w:t xml:space="preserve">TN/actual no </w:t>
      </w:r>
      <w:r w:rsidR="004305A9">
        <w:rPr>
          <w:rFonts w:eastAsia="Times New Roman" w:cstheme="minorHAnsi"/>
          <w:color w:val="444444"/>
        </w:rPr>
        <w:t>,</w:t>
      </w:r>
      <w:r w:rsidRPr="004305A9">
        <w:rPr>
          <w:rFonts w:eastAsia="Times New Roman" w:cstheme="minorHAnsi"/>
          <w:color w:val="444444"/>
        </w:rPr>
        <w:t>equivalent to 1 minus False Positive Rate</w:t>
      </w:r>
    </w:p>
    <w:p w:rsidR="00E621CD" w:rsidRPr="00E621CD" w:rsidRDefault="00E621CD" w:rsidP="00E621CD">
      <w:pPr>
        <w:numPr>
          <w:ilvl w:val="0"/>
          <w:numId w:val="8"/>
        </w:numPr>
        <w:spacing w:after="0" w:line="240" w:lineRule="auto"/>
        <w:rPr>
          <w:rFonts w:eastAsia="Times New Roman" w:cstheme="minorHAnsi"/>
          <w:color w:val="444444"/>
        </w:rPr>
      </w:pPr>
      <w:r w:rsidRPr="00E621CD">
        <w:rPr>
          <w:rFonts w:eastAsia="Times New Roman" w:cstheme="minorHAnsi"/>
          <w:b/>
          <w:bCs/>
          <w:color w:val="444444"/>
        </w:rPr>
        <w:t>Precision:</w:t>
      </w:r>
      <w:r w:rsidRPr="00E621CD">
        <w:rPr>
          <w:rFonts w:eastAsia="Times New Roman" w:cstheme="minorHAnsi"/>
          <w:color w:val="444444"/>
        </w:rPr>
        <w:t> When it predicts yes, how often is it correct?</w:t>
      </w:r>
    </w:p>
    <w:p w:rsidR="00E621CD" w:rsidRPr="00E621CD" w:rsidRDefault="00E621CD" w:rsidP="00E621CD">
      <w:pPr>
        <w:numPr>
          <w:ilvl w:val="1"/>
          <w:numId w:val="8"/>
        </w:numPr>
        <w:spacing w:after="0" w:line="240" w:lineRule="auto"/>
        <w:rPr>
          <w:rFonts w:eastAsia="Times New Roman" w:cstheme="minorHAnsi"/>
          <w:color w:val="444444"/>
        </w:rPr>
      </w:pPr>
      <w:r w:rsidRPr="00E621CD">
        <w:rPr>
          <w:rFonts w:eastAsia="Times New Roman" w:cstheme="minorHAnsi"/>
          <w:color w:val="444444"/>
        </w:rPr>
        <w:t>T</w:t>
      </w:r>
      <w:r w:rsidR="004305A9">
        <w:rPr>
          <w:rFonts w:eastAsia="Times New Roman" w:cstheme="minorHAnsi"/>
          <w:color w:val="444444"/>
        </w:rPr>
        <w:t>P/predicted yes.</w:t>
      </w:r>
    </w:p>
    <w:p w:rsidR="00E621CD" w:rsidRPr="00E621CD" w:rsidRDefault="00E621CD" w:rsidP="00E621CD">
      <w:pPr>
        <w:numPr>
          <w:ilvl w:val="0"/>
          <w:numId w:val="8"/>
        </w:numPr>
        <w:spacing w:after="0" w:line="240" w:lineRule="auto"/>
        <w:rPr>
          <w:rFonts w:eastAsia="Times New Roman" w:cstheme="minorHAnsi"/>
          <w:color w:val="444444"/>
        </w:rPr>
      </w:pPr>
      <w:r w:rsidRPr="00E621CD">
        <w:rPr>
          <w:rFonts w:eastAsia="Times New Roman" w:cstheme="minorHAnsi"/>
          <w:b/>
          <w:bCs/>
          <w:color w:val="444444"/>
        </w:rPr>
        <w:t>Prevalence:</w:t>
      </w:r>
      <w:r w:rsidRPr="00E621CD">
        <w:rPr>
          <w:rFonts w:eastAsia="Times New Roman" w:cstheme="minorHAnsi"/>
          <w:color w:val="444444"/>
        </w:rPr>
        <w:t> How often does the yes condition actually occur in our sample?</w:t>
      </w:r>
    </w:p>
    <w:p w:rsidR="00E621CD" w:rsidRDefault="00E621CD" w:rsidP="00E621CD">
      <w:pPr>
        <w:numPr>
          <w:ilvl w:val="1"/>
          <w:numId w:val="8"/>
        </w:numPr>
        <w:spacing w:after="0" w:line="240" w:lineRule="auto"/>
        <w:rPr>
          <w:rFonts w:eastAsia="Times New Roman" w:cstheme="minorHAnsi"/>
          <w:color w:val="444444"/>
        </w:rPr>
      </w:pPr>
      <w:proofErr w:type="gramStart"/>
      <w:r w:rsidRPr="00E621CD">
        <w:rPr>
          <w:rFonts w:eastAsia="Times New Roman" w:cstheme="minorHAnsi"/>
          <w:color w:val="444444"/>
        </w:rPr>
        <w:t>a</w:t>
      </w:r>
      <w:r w:rsidR="004305A9">
        <w:rPr>
          <w:rFonts w:eastAsia="Times New Roman" w:cstheme="minorHAnsi"/>
          <w:color w:val="444444"/>
        </w:rPr>
        <w:t>ctual</w:t>
      </w:r>
      <w:proofErr w:type="gramEnd"/>
      <w:r w:rsidR="004305A9">
        <w:rPr>
          <w:rFonts w:eastAsia="Times New Roman" w:cstheme="minorHAnsi"/>
          <w:color w:val="444444"/>
        </w:rPr>
        <w:t xml:space="preserve"> yes/total .</w:t>
      </w:r>
    </w:p>
    <w:p w:rsidR="00E621CD" w:rsidRDefault="00E621CD" w:rsidP="00E621CD">
      <w:pPr>
        <w:spacing w:after="0" w:line="240" w:lineRule="auto"/>
        <w:rPr>
          <w:rFonts w:eastAsia="Times New Roman" w:cstheme="minorHAnsi"/>
          <w:color w:val="444444"/>
        </w:rPr>
      </w:pPr>
    </w:p>
    <w:p w:rsidR="004305A9" w:rsidRDefault="004305A9" w:rsidP="004305A9">
      <w:pPr>
        <w:spacing w:after="0" w:line="240" w:lineRule="auto"/>
        <w:rPr>
          <w:rFonts w:eastAsia="Times New Roman" w:cstheme="minorHAnsi"/>
          <w:color w:val="444444"/>
        </w:rPr>
      </w:pPr>
      <w:r>
        <w:rPr>
          <w:rFonts w:eastAsia="Times New Roman" w:cstheme="minorHAnsi"/>
          <w:color w:val="444444"/>
        </w:rPr>
        <w:t>Classification Report:</w:t>
      </w:r>
    </w:p>
    <w:p w:rsidR="004305A9" w:rsidRPr="00E621CD" w:rsidRDefault="004305A9" w:rsidP="004305A9">
      <w:pPr>
        <w:pStyle w:val="ListParagraph"/>
        <w:numPr>
          <w:ilvl w:val="0"/>
          <w:numId w:val="9"/>
        </w:numPr>
        <w:shd w:val="clear" w:color="auto" w:fill="FFFFFF"/>
        <w:spacing w:before="288" w:after="24" w:line="360" w:lineRule="atLeast"/>
        <w:rPr>
          <w:rFonts w:eastAsia="Times New Roman" w:cstheme="minorHAnsi"/>
          <w:color w:val="1D1F22"/>
        </w:rPr>
      </w:pPr>
      <w:r w:rsidRPr="00E621CD">
        <w:rPr>
          <w:rFonts w:eastAsia="Times New Roman" w:cstheme="minorHAnsi"/>
          <w:color w:val="1D1F22"/>
        </w:rPr>
        <w:t>Compute precision, recall, F-measure and support for each class</w:t>
      </w:r>
    </w:p>
    <w:p w:rsidR="004305A9" w:rsidRPr="00E621CD" w:rsidRDefault="004305A9" w:rsidP="004305A9">
      <w:pPr>
        <w:pStyle w:val="ListParagraph"/>
        <w:numPr>
          <w:ilvl w:val="0"/>
          <w:numId w:val="9"/>
        </w:numPr>
        <w:shd w:val="clear" w:color="auto" w:fill="FFFFFF"/>
        <w:spacing w:before="288" w:after="24" w:line="360" w:lineRule="atLeast"/>
        <w:rPr>
          <w:rFonts w:eastAsia="Times New Roman" w:cstheme="minorHAnsi"/>
          <w:color w:val="1D1F22"/>
        </w:rPr>
      </w:pPr>
      <w:r w:rsidRPr="00E621CD">
        <w:rPr>
          <w:rFonts w:eastAsia="Times New Roman" w:cstheme="minorHAnsi"/>
          <w:color w:val="1D1F22"/>
        </w:rPr>
        <w:t>The precision is the ratio </w:t>
      </w:r>
      <w:proofErr w:type="spellStart"/>
      <w:r w:rsidRPr="00E621CD">
        <w:rPr>
          <w:rFonts w:eastAsia="Times New Roman" w:cstheme="minorHAnsi"/>
          <w:color w:val="222222"/>
          <w:bdr w:val="none" w:sz="0" w:space="0" w:color="auto" w:frame="1"/>
          <w:shd w:val="clear" w:color="auto" w:fill="ECF0F3"/>
        </w:rPr>
        <w:t>tp</w:t>
      </w:r>
      <w:proofErr w:type="spellEnd"/>
      <w:r w:rsidRPr="00E621CD">
        <w:rPr>
          <w:rFonts w:eastAsia="Times New Roman" w:cstheme="minorHAnsi"/>
          <w:color w:val="222222"/>
          <w:bdr w:val="none" w:sz="0" w:space="0" w:color="auto" w:frame="1"/>
          <w:shd w:val="clear" w:color="auto" w:fill="ECF0F3"/>
        </w:rPr>
        <w:t> / (</w:t>
      </w:r>
      <w:proofErr w:type="spellStart"/>
      <w:r w:rsidRPr="00E621CD">
        <w:rPr>
          <w:rFonts w:eastAsia="Times New Roman" w:cstheme="minorHAnsi"/>
          <w:color w:val="222222"/>
          <w:bdr w:val="none" w:sz="0" w:space="0" w:color="auto" w:frame="1"/>
          <w:shd w:val="clear" w:color="auto" w:fill="ECF0F3"/>
        </w:rPr>
        <w:t>tp</w:t>
      </w:r>
      <w:proofErr w:type="spellEnd"/>
      <w:r w:rsidRPr="00E621CD">
        <w:rPr>
          <w:rFonts w:eastAsia="Times New Roman" w:cstheme="minorHAnsi"/>
          <w:color w:val="222222"/>
          <w:bdr w:val="none" w:sz="0" w:space="0" w:color="auto" w:frame="1"/>
          <w:shd w:val="clear" w:color="auto" w:fill="ECF0F3"/>
        </w:rPr>
        <w:t> + </w:t>
      </w:r>
      <w:proofErr w:type="spellStart"/>
      <w:r w:rsidRPr="00E621CD">
        <w:rPr>
          <w:rFonts w:eastAsia="Times New Roman" w:cstheme="minorHAnsi"/>
          <w:color w:val="222222"/>
          <w:bdr w:val="none" w:sz="0" w:space="0" w:color="auto" w:frame="1"/>
          <w:shd w:val="clear" w:color="auto" w:fill="ECF0F3"/>
        </w:rPr>
        <w:t>fp</w:t>
      </w:r>
      <w:proofErr w:type="spellEnd"/>
      <w:r w:rsidRPr="00E621CD">
        <w:rPr>
          <w:rFonts w:eastAsia="Times New Roman" w:cstheme="minorHAnsi"/>
          <w:color w:val="222222"/>
          <w:bdr w:val="none" w:sz="0" w:space="0" w:color="auto" w:frame="1"/>
          <w:shd w:val="clear" w:color="auto" w:fill="ECF0F3"/>
        </w:rPr>
        <w:t>)</w:t>
      </w:r>
      <w:r w:rsidRPr="00E621CD">
        <w:rPr>
          <w:rFonts w:eastAsia="Times New Roman" w:cstheme="minorHAnsi"/>
          <w:color w:val="1D1F22"/>
        </w:rPr>
        <w:t> where </w:t>
      </w:r>
      <w:proofErr w:type="spellStart"/>
      <w:r w:rsidRPr="00E621CD">
        <w:rPr>
          <w:rFonts w:eastAsia="Times New Roman" w:cstheme="minorHAnsi"/>
          <w:color w:val="222222"/>
          <w:bdr w:val="none" w:sz="0" w:space="0" w:color="auto" w:frame="1"/>
          <w:shd w:val="clear" w:color="auto" w:fill="ECF0F3"/>
        </w:rPr>
        <w:t>tp</w:t>
      </w:r>
      <w:proofErr w:type="spellEnd"/>
      <w:r w:rsidRPr="00E621CD">
        <w:rPr>
          <w:rFonts w:eastAsia="Times New Roman" w:cstheme="minorHAnsi"/>
          <w:color w:val="1D1F22"/>
        </w:rPr>
        <w:t> is the number of true positives and </w:t>
      </w:r>
      <w:proofErr w:type="spellStart"/>
      <w:r w:rsidRPr="00E621CD">
        <w:rPr>
          <w:rFonts w:eastAsia="Times New Roman" w:cstheme="minorHAnsi"/>
          <w:color w:val="222222"/>
          <w:bdr w:val="none" w:sz="0" w:space="0" w:color="auto" w:frame="1"/>
          <w:shd w:val="clear" w:color="auto" w:fill="ECF0F3"/>
        </w:rPr>
        <w:t>fp</w:t>
      </w:r>
      <w:proofErr w:type="spellEnd"/>
      <w:r w:rsidRPr="00E621CD">
        <w:rPr>
          <w:rFonts w:eastAsia="Times New Roman" w:cstheme="minorHAnsi"/>
          <w:color w:val="1D1F22"/>
        </w:rPr>
        <w:t> the number of false positives. The precision is intuitively the ability of the classifier not to label as positive a sample that is negative.</w:t>
      </w:r>
    </w:p>
    <w:p w:rsidR="004305A9" w:rsidRPr="00E621CD" w:rsidRDefault="004305A9" w:rsidP="004305A9">
      <w:pPr>
        <w:pStyle w:val="ListParagraph"/>
        <w:numPr>
          <w:ilvl w:val="0"/>
          <w:numId w:val="9"/>
        </w:numPr>
        <w:shd w:val="clear" w:color="auto" w:fill="FFFFFF"/>
        <w:spacing w:before="288" w:after="24" w:line="360" w:lineRule="atLeast"/>
        <w:rPr>
          <w:rFonts w:eastAsia="Times New Roman" w:cstheme="minorHAnsi"/>
          <w:color w:val="1D1F22"/>
        </w:rPr>
      </w:pPr>
      <w:r w:rsidRPr="00E621CD">
        <w:rPr>
          <w:rFonts w:eastAsia="Times New Roman" w:cstheme="minorHAnsi"/>
          <w:color w:val="1D1F22"/>
        </w:rPr>
        <w:t>The recall is the ratio </w:t>
      </w:r>
      <w:proofErr w:type="spellStart"/>
      <w:r w:rsidRPr="00E621CD">
        <w:rPr>
          <w:rFonts w:eastAsia="Times New Roman" w:cstheme="minorHAnsi"/>
          <w:color w:val="222222"/>
          <w:bdr w:val="none" w:sz="0" w:space="0" w:color="auto" w:frame="1"/>
          <w:shd w:val="clear" w:color="auto" w:fill="ECF0F3"/>
        </w:rPr>
        <w:t>tp</w:t>
      </w:r>
      <w:proofErr w:type="spellEnd"/>
      <w:r w:rsidRPr="00E621CD">
        <w:rPr>
          <w:rFonts w:eastAsia="Times New Roman" w:cstheme="minorHAnsi"/>
          <w:color w:val="222222"/>
          <w:bdr w:val="none" w:sz="0" w:space="0" w:color="auto" w:frame="1"/>
          <w:shd w:val="clear" w:color="auto" w:fill="ECF0F3"/>
        </w:rPr>
        <w:t> / (</w:t>
      </w:r>
      <w:proofErr w:type="spellStart"/>
      <w:r w:rsidRPr="00E621CD">
        <w:rPr>
          <w:rFonts w:eastAsia="Times New Roman" w:cstheme="minorHAnsi"/>
          <w:color w:val="222222"/>
          <w:bdr w:val="none" w:sz="0" w:space="0" w:color="auto" w:frame="1"/>
          <w:shd w:val="clear" w:color="auto" w:fill="ECF0F3"/>
        </w:rPr>
        <w:t>tp</w:t>
      </w:r>
      <w:proofErr w:type="spellEnd"/>
      <w:r w:rsidRPr="00E621CD">
        <w:rPr>
          <w:rFonts w:eastAsia="Times New Roman" w:cstheme="minorHAnsi"/>
          <w:color w:val="222222"/>
          <w:bdr w:val="none" w:sz="0" w:space="0" w:color="auto" w:frame="1"/>
          <w:shd w:val="clear" w:color="auto" w:fill="ECF0F3"/>
        </w:rPr>
        <w:t> + </w:t>
      </w:r>
      <w:proofErr w:type="spellStart"/>
      <w:proofErr w:type="gramStart"/>
      <w:r w:rsidRPr="00E621CD">
        <w:rPr>
          <w:rFonts w:eastAsia="Times New Roman" w:cstheme="minorHAnsi"/>
          <w:color w:val="222222"/>
          <w:bdr w:val="none" w:sz="0" w:space="0" w:color="auto" w:frame="1"/>
          <w:shd w:val="clear" w:color="auto" w:fill="ECF0F3"/>
        </w:rPr>
        <w:t>fn</w:t>
      </w:r>
      <w:proofErr w:type="spellEnd"/>
      <w:proofErr w:type="gramEnd"/>
      <w:r w:rsidRPr="00E621CD">
        <w:rPr>
          <w:rFonts w:eastAsia="Times New Roman" w:cstheme="minorHAnsi"/>
          <w:color w:val="222222"/>
          <w:bdr w:val="none" w:sz="0" w:space="0" w:color="auto" w:frame="1"/>
          <w:shd w:val="clear" w:color="auto" w:fill="ECF0F3"/>
        </w:rPr>
        <w:t>)</w:t>
      </w:r>
      <w:r w:rsidRPr="00E621CD">
        <w:rPr>
          <w:rFonts w:eastAsia="Times New Roman" w:cstheme="minorHAnsi"/>
          <w:color w:val="1D1F22"/>
        </w:rPr>
        <w:t> where </w:t>
      </w:r>
      <w:proofErr w:type="spellStart"/>
      <w:r w:rsidRPr="00E621CD">
        <w:rPr>
          <w:rFonts w:eastAsia="Times New Roman" w:cstheme="minorHAnsi"/>
          <w:color w:val="222222"/>
          <w:bdr w:val="none" w:sz="0" w:space="0" w:color="auto" w:frame="1"/>
          <w:shd w:val="clear" w:color="auto" w:fill="ECF0F3"/>
        </w:rPr>
        <w:t>tp</w:t>
      </w:r>
      <w:proofErr w:type="spellEnd"/>
      <w:r w:rsidRPr="00E621CD">
        <w:rPr>
          <w:rFonts w:eastAsia="Times New Roman" w:cstheme="minorHAnsi"/>
          <w:color w:val="1D1F22"/>
        </w:rPr>
        <w:t> is the number of true positives and </w:t>
      </w:r>
      <w:proofErr w:type="spellStart"/>
      <w:r w:rsidRPr="00E621CD">
        <w:rPr>
          <w:rFonts w:eastAsia="Times New Roman" w:cstheme="minorHAnsi"/>
          <w:color w:val="222222"/>
          <w:bdr w:val="none" w:sz="0" w:space="0" w:color="auto" w:frame="1"/>
          <w:shd w:val="clear" w:color="auto" w:fill="ECF0F3"/>
        </w:rPr>
        <w:t>fn</w:t>
      </w:r>
      <w:proofErr w:type="spellEnd"/>
      <w:r w:rsidRPr="00E621CD">
        <w:rPr>
          <w:rFonts w:eastAsia="Times New Roman" w:cstheme="minorHAnsi"/>
          <w:color w:val="1D1F22"/>
        </w:rPr>
        <w:t> the number of false negatives. The recall is intuitively the ability of the classifier to find all the positive samples.</w:t>
      </w:r>
    </w:p>
    <w:p w:rsidR="004305A9" w:rsidRPr="00E621CD" w:rsidRDefault="004305A9" w:rsidP="004305A9">
      <w:pPr>
        <w:pStyle w:val="ListParagraph"/>
        <w:numPr>
          <w:ilvl w:val="0"/>
          <w:numId w:val="9"/>
        </w:numPr>
        <w:shd w:val="clear" w:color="auto" w:fill="FFFFFF"/>
        <w:spacing w:before="288" w:after="24" w:line="360" w:lineRule="atLeast"/>
        <w:rPr>
          <w:rFonts w:eastAsia="Times New Roman" w:cstheme="minorHAnsi"/>
          <w:color w:val="1D1F22"/>
        </w:rPr>
      </w:pPr>
      <w:r w:rsidRPr="00E621CD">
        <w:rPr>
          <w:rFonts w:eastAsia="Times New Roman" w:cstheme="minorHAnsi"/>
          <w:color w:val="1D1F22"/>
        </w:rPr>
        <w:t>The F-beta score can be interpreted as a weighted harmonic mean of the precision and recall, where an F-beta score reaches its best value at 1 and worst score at 0.</w:t>
      </w:r>
    </w:p>
    <w:p w:rsidR="004305A9" w:rsidRPr="00E621CD" w:rsidRDefault="004305A9" w:rsidP="004305A9">
      <w:pPr>
        <w:pStyle w:val="ListParagraph"/>
        <w:numPr>
          <w:ilvl w:val="0"/>
          <w:numId w:val="9"/>
        </w:numPr>
        <w:shd w:val="clear" w:color="auto" w:fill="FFFFFF"/>
        <w:spacing w:before="288" w:after="24" w:line="360" w:lineRule="atLeast"/>
        <w:rPr>
          <w:rFonts w:eastAsia="Times New Roman" w:cstheme="minorHAnsi"/>
          <w:color w:val="1D1F22"/>
        </w:rPr>
      </w:pPr>
      <w:r w:rsidRPr="00E621CD">
        <w:rPr>
          <w:rFonts w:eastAsia="Times New Roman" w:cstheme="minorHAnsi"/>
          <w:color w:val="1D1F22"/>
        </w:rPr>
        <w:t>The F-beta score weights recall more than precision by a factor of </w:t>
      </w:r>
      <w:r w:rsidRPr="00E621CD">
        <w:rPr>
          <w:rFonts w:eastAsia="Times New Roman" w:cstheme="minorHAnsi"/>
          <w:color w:val="222222"/>
          <w:bdr w:val="none" w:sz="0" w:space="0" w:color="auto" w:frame="1"/>
          <w:shd w:val="clear" w:color="auto" w:fill="ECF0F3"/>
        </w:rPr>
        <w:t>beta</w:t>
      </w:r>
      <w:r w:rsidRPr="00E621CD">
        <w:rPr>
          <w:rFonts w:eastAsia="Times New Roman" w:cstheme="minorHAnsi"/>
          <w:color w:val="1D1F22"/>
        </w:rPr>
        <w:t>. </w:t>
      </w:r>
      <w:proofErr w:type="gramStart"/>
      <w:r w:rsidRPr="00E621CD">
        <w:rPr>
          <w:rFonts w:eastAsia="Times New Roman" w:cstheme="minorHAnsi"/>
          <w:color w:val="222222"/>
          <w:bdr w:val="none" w:sz="0" w:space="0" w:color="auto" w:frame="1"/>
          <w:shd w:val="clear" w:color="auto" w:fill="ECF0F3"/>
        </w:rPr>
        <w:t>beta</w:t>
      </w:r>
      <w:proofErr w:type="gramEnd"/>
      <w:r w:rsidRPr="00E621CD">
        <w:rPr>
          <w:rFonts w:eastAsia="Times New Roman" w:cstheme="minorHAnsi"/>
          <w:color w:val="222222"/>
          <w:bdr w:val="none" w:sz="0" w:space="0" w:color="auto" w:frame="1"/>
          <w:shd w:val="clear" w:color="auto" w:fill="ECF0F3"/>
        </w:rPr>
        <w:t> == 1.0</w:t>
      </w:r>
      <w:r w:rsidRPr="00E621CD">
        <w:rPr>
          <w:rFonts w:eastAsia="Times New Roman" w:cstheme="minorHAnsi"/>
          <w:color w:val="1D1F22"/>
        </w:rPr>
        <w:t> means recall and precision are equally important.</w:t>
      </w:r>
    </w:p>
    <w:p w:rsidR="004305A9" w:rsidRPr="00E621CD" w:rsidRDefault="004305A9" w:rsidP="004305A9">
      <w:pPr>
        <w:pStyle w:val="ListParagraph"/>
        <w:numPr>
          <w:ilvl w:val="0"/>
          <w:numId w:val="9"/>
        </w:numPr>
        <w:shd w:val="clear" w:color="auto" w:fill="FFFFFF"/>
        <w:spacing w:before="288" w:after="24" w:line="360" w:lineRule="atLeast"/>
        <w:rPr>
          <w:rFonts w:eastAsia="Times New Roman" w:cstheme="minorHAnsi"/>
          <w:color w:val="1D1F22"/>
        </w:rPr>
      </w:pPr>
      <w:r w:rsidRPr="00E621CD">
        <w:rPr>
          <w:rFonts w:eastAsia="Times New Roman" w:cstheme="minorHAnsi"/>
          <w:color w:val="1D1F22"/>
        </w:rPr>
        <w:t>The support is the number of occurrences of each class in </w:t>
      </w:r>
      <w:r>
        <w:rPr>
          <w:rFonts w:eastAsia="Times New Roman" w:cstheme="minorHAnsi"/>
          <w:color w:val="222222"/>
          <w:bdr w:val="none" w:sz="0" w:space="0" w:color="auto" w:frame="1"/>
          <w:shd w:val="clear" w:color="auto" w:fill="ECF0F3"/>
        </w:rPr>
        <w:t xml:space="preserve">y </w:t>
      </w:r>
      <w:r w:rsidRPr="00E621CD">
        <w:rPr>
          <w:rFonts w:eastAsia="Times New Roman" w:cstheme="minorHAnsi"/>
          <w:color w:val="222222"/>
          <w:bdr w:val="none" w:sz="0" w:space="0" w:color="auto" w:frame="1"/>
          <w:shd w:val="clear" w:color="auto" w:fill="ECF0F3"/>
        </w:rPr>
        <w:t>true</w:t>
      </w:r>
      <w:r w:rsidRPr="00E621CD">
        <w:rPr>
          <w:rFonts w:eastAsia="Times New Roman" w:cstheme="minorHAnsi"/>
          <w:color w:val="1D1F22"/>
        </w:rPr>
        <w:t>.</w:t>
      </w:r>
    </w:p>
    <w:p w:rsidR="00E621CD" w:rsidRPr="00E621CD" w:rsidRDefault="00E621CD" w:rsidP="00E621CD">
      <w:pPr>
        <w:spacing w:after="0" w:line="240" w:lineRule="auto"/>
        <w:rPr>
          <w:rFonts w:eastAsia="Times New Roman" w:cstheme="minorHAnsi"/>
          <w:color w:val="444444"/>
        </w:rPr>
      </w:pPr>
    </w:p>
    <w:p w:rsidR="00E621CD" w:rsidRDefault="00E621CD" w:rsidP="006D41ED">
      <w:pPr>
        <w:rPr>
          <w:rFonts w:cstheme="minorHAnsi"/>
        </w:rPr>
      </w:pPr>
    </w:p>
    <w:p w:rsidR="004305A9" w:rsidRDefault="004305A9" w:rsidP="006D41ED">
      <w:pPr>
        <w:rPr>
          <w:rFonts w:cstheme="minorHAnsi"/>
        </w:rPr>
      </w:pPr>
    </w:p>
    <w:p w:rsidR="004305A9" w:rsidRDefault="004305A9" w:rsidP="006D41ED">
      <w:pPr>
        <w:rPr>
          <w:rFonts w:cstheme="minorHAnsi"/>
        </w:rPr>
      </w:pPr>
    </w:p>
    <w:p w:rsidR="004305A9" w:rsidRDefault="004305A9" w:rsidP="006D41ED">
      <w:pPr>
        <w:rPr>
          <w:rFonts w:cstheme="minorHAnsi"/>
        </w:rPr>
      </w:pPr>
    </w:p>
    <w:p w:rsidR="004305A9" w:rsidRPr="00E621CD" w:rsidRDefault="004305A9" w:rsidP="006D41ED">
      <w:pPr>
        <w:rPr>
          <w:rFonts w:cstheme="minorHAnsi"/>
        </w:rPr>
      </w:pPr>
    </w:p>
    <w:tbl>
      <w:tblPr>
        <w:tblStyle w:val="TableGrid"/>
        <w:tblpPr w:leftFromText="180" w:rightFromText="180" w:vertAnchor="text" w:horzAnchor="margin" w:tblpY="369"/>
        <w:tblW w:w="0" w:type="auto"/>
        <w:tblLook w:val="04A0" w:firstRow="1" w:lastRow="0" w:firstColumn="1" w:lastColumn="0" w:noHBand="0" w:noVBand="1"/>
      </w:tblPr>
      <w:tblGrid>
        <w:gridCol w:w="2396"/>
        <w:gridCol w:w="2397"/>
        <w:gridCol w:w="2397"/>
      </w:tblGrid>
      <w:tr w:rsidR="00DD7582" w:rsidTr="00DD7582">
        <w:trPr>
          <w:trHeight w:val="760"/>
        </w:trPr>
        <w:tc>
          <w:tcPr>
            <w:tcW w:w="2396" w:type="dxa"/>
          </w:tcPr>
          <w:p w:rsidR="00DD7582" w:rsidRDefault="00DD7582" w:rsidP="00DD7582">
            <w:pPr>
              <w:jc w:val="center"/>
            </w:pPr>
          </w:p>
        </w:tc>
        <w:tc>
          <w:tcPr>
            <w:tcW w:w="2397" w:type="dxa"/>
          </w:tcPr>
          <w:p w:rsidR="00DD7582" w:rsidRDefault="00DD7582" w:rsidP="00DD7582">
            <w:pPr>
              <w:jc w:val="center"/>
            </w:pPr>
            <w:r>
              <w:t>Predicted No</w:t>
            </w:r>
          </w:p>
        </w:tc>
        <w:tc>
          <w:tcPr>
            <w:tcW w:w="2397" w:type="dxa"/>
          </w:tcPr>
          <w:p w:rsidR="00DD7582" w:rsidRDefault="00DD7582" w:rsidP="00DD7582">
            <w:pPr>
              <w:jc w:val="center"/>
            </w:pPr>
            <w:r>
              <w:t>Predicted yes</w:t>
            </w:r>
          </w:p>
        </w:tc>
      </w:tr>
      <w:tr w:rsidR="00DD7582" w:rsidTr="00DD7582">
        <w:trPr>
          <w:trHeight w:val="760"/>
        </w:trPr>
        <w:tc>
          <w:tcPr>
            <w:tcW w:w="2396" w:type="dxa"/>
          </w:tcPr>
          <w:p w:rsidR="00DD7582" w:rsidRDefault="00DD7582" w:rsidP="00DD7582">
            <w:pPr>
              <w:jc w:val="center"/>
            </w:pPr>
            <w:r>
              <w:t>Actual No:</w:t>
            </w:r>
          </w:p>
        </w:tc>
        <w:tc>
          <w:tcPr>
            <w:tcW w:w="2397" w:type="dxa"/>
          </w:tcPr>
          <w:p w:rsidR="00DD7582" w:rsidRDefault="00DD7582" w:rsidP="00DD7582">
            <w:pPr>
              <w:jc w:val="center"/>
            </w:pPr>
            <w:r>
              <w:t>TN = 138</w:t>
            </w:r>
          </w:p>
        </w:tc>
        <w:tc>
          <w:tcPr>
            <w:tcW w:w="2397" w:type="dxa"/>
          </w:tcPr>
          <w:p w:rsidR="00DD7582" w:rsidRDefault="00DD7582" w:rsidP="00DD7582">
            <w:pPr>
              <w:jc w:val="center"/>
            </w:pPr>
            <w:r>
              <w:t>FP = 70</w:t>
            </w:r>
          </w:p>
        </w:tc>
      </w:tr>
      <w:tr w:rsidR="00DD7582" w:rsidTr="00DD7582">
        <w:trPr>
          <w:trHeight w:val="760"/>
        </w:trPr>
        <w:tc>
          <w:tcPr>
            <w:tcW w:w="2396" w:type="dxa"/>
          </w:tcPr>
          <w:p w:rsidR="00DD7582" w:rsidRDefault="00DD7582" w:rsidP="00DD7582">
            <w:pPr>
              <w:jc w:val="center"/>
            </w:pPr>
            <w:r>
              <w:t>Actual Yes:</w:t>
            </w:r>
          </w:p>
        </w:tc>
        <w:tc>
          <w:tcPr>
            <w:tcW w:w="2397" w:type="dxa"/>
          </w:tcPr>
          <w:p w:rsidR="00DD7582" w:rsidRDefault="00DD7582" w:rsidP="00DD7582">
            <w:pPr>
              <w:jc w:val="center"/>
            </w:pPr>
            <w:r>
              <w:t>FN = 57</w:t>
            </w:r>
          </w:p>
        </w:tc>
        <w:tc>
          <w:tcPr>
            <w:tcW w:w="2397" w:type="dxa"/>
          </w:tcPr>
          <w:p w:rsidR="00DD7582" w:rsidRDefault="00DD7582" w:rsidP="00DD7582">
            <w:pPr>
              <w:jc w:val="center"/>
            </w:pPr>
            <w:r>
              <w:t>TP = 135</w:t>
            </w:r>
          </w:p>
        </w:tc>
      </w:tr>
    </w:tbl>
    <w:p w:rsidR="00857636" w:rsidRDefault="00857636" w:rsidP="00857636">
      <w:r>
        <w:t>Confusion matrix</w:t>
      </w:r>
      <w:r w:rsidR="004305A9">
        <w:t xml:space="preserve"> for Logistic Regression</w:t>
      </w:r>
      <w:r>
        <w:t>:</w:t>
      </w:r>
    </w:p>
    <w:p w:rsidR="00857636" w:rsidRDefault="00857636" w:rsidP="00857636">
      <w:r>
        <w:tab/>
        <w:t xml:space="preserve">     </w:t>
      </w:r>
      <w:r>
        <w:tab/>
      </w:r>
    </w:p>
    <w:p w:rsidR="00857636" w:rsidRPr="0054609E" w:rsidRDefault="00857636" w:rsidP="00857636"/>
    <w:p w:rsidR="00857636" w:rsidRDefault="00857636" w:rsidP="00857636"/>
    <w:p w:rsidR="00857636" w:rsidRDefault="00857636" w:rsidP="00857636"/>
    <w:p w:rsidR="00857636" w:rsidRDefault="00857636" w:rsidP="00857636"/>
    <w:p w:rsidR="00857636" w:rsidRDefault="00857636" w:rsidP="00857636"/>
    <w:p w:rsidR="008D04C7" w:rsidRDefault="001B631F" w:rsidP="006D41ED">
      <w:r>
        <w:t>Classification report</w:t>
      </w:r>
      <w:r w:rsidR="004305A9">
        <w:t xml:space="preserve"> for Logistic Regression</w:t>
      </w:r>
      <w:r>
        <w:t>:</w:t>
      </w:r>
    </w:p>
    <w:tbl>
      <w:tblPr>
        <w:tblStyle w:val="TableGrid"/>
        <w:tblW w:w="9336" w:type="dxa"/>
        <w:tblLook w:val="04A0" w:firstRow="1" w:lastRow="0" w:firstColumn="1" w:lastColumn="0" w:noHBand="0" w:noVBand="1"/>
      </w:tblPr>
      <w:tblGrid>
        <w:gridCol w:w="1948"/>
        <w:gridCol w:w="2188"/>
        <w:gridCol w:w="1884"/>
        <w:gridCol w:w="1881"/>
        <w:gridCol w:w="1435"/>
      </w:tblGrid>
      <w:tr w:rsidR="008D04C7" w:rsidTr="00281371">
        <w:trPr>
          <w:trHeight w:val="411"/>
        </w:trPr>
        <w:tc>
          <w:tcPr>
            <w:tcW w:w="1948" w:type="dxa"/>
          </w:tcPr>
          <w:p w:rsidR="008D04C7" w:rsidRDefault="008D04C7" w:rsidP="00281371">
            <w:pPr>
              <w:jc w:val="center"/>
            </w:pPr>
            <w:r>
              <w:t>Result</w:t>
            </w:r>
          </w:p>
        </w:tc>
        <w:tc>
          <w:tcPr>
            <w:tcW w:w="2188" w:type="dxa"/>
          </w:tcPr>
          <w:p w:rsidR="008D04C7" w:rsidRDefault="008D04C7" w:rsidP="00281371">
            <w:pPr>
              <w:jc w:val="center"/>
            </w:pPr>
            <w:r>
              <w:t>Precision</w:t>
            </w:r>
          </w:p>
        </w:tc>
        <w:tc>
          <w:tcPr>
            <w:tcW w:w="1884" w:type="dxa"/>
          </w:tcPr>
          <w:p w:rsidR="008D04C7" w:rsidRDefault="008D04C7" w:rsidP="00281371">
            <w:pPr>
              <w:jc w:val="center"/>
            </w:pPr>
            <w:r>
              <w:t>recall</w:t>
            </w:r>
          </w:p>
        </w:tc>
        <w:tc>
          <w:tcPr>
            <w:tcW w:w="1881" w:type="dxa"/>
          </w:tcPr>
          <w:p w:rsidR="008D04C7" w:rsidRDefault="008D04C7" w:rsidP="00281371">
            <w:pPr>
              <w:jc w:val="center"/>
            </w:pPr>
            <w:r>
              <w:t>f1-score</w:t>
            </w:r>
          </w:p>
        </w:tc>
        <w:tc>
          <w:tcPr>
            <w:tcW w:w="1435" w:type="dxa"/>
          </w:tcPr>
          <w:p w:rsidR="008D04C7" w:rsidRDefault="008D04C7" w:rsidP="00281371">
            <w:pPr>
              <w:jc w:val="center"/>
            </w:pPr>
            <w:r>
              <w:t>support</w:t>
            </w:r>
          </w:p>
          <w:p w:rsidR="008D04C7" w:rsidRDefault="008D04C7" w:rsidP="00281371">
            <w:pPr>
              <w:jc w:val="center"/>
            </w:pPr>
          </w:p>
        </w:tc>
      </w:tr>
      <w:tr w:rsidR="008D04C7" w:rsidTr="00281371">
        <w:trPr>
          <w:trHeight w:val="346"/>
        </w:trPr>
        <w:tc>
          <w:tcPr>
            <w:tcW w:w="1948" w:type="dxa"/>
          </w:tcPr>
          <w:p w:rsidR="008D04C7" w:rsidRDefault="008D04C7" w:rsidP="00281371">
            <w:pPr>
              <w:jc w:val="center"/>
            </w:pPr>
            <w:r>
              <w:t>No</w:t>
            </w:r>
          </w:p>
        </w:tc>
        <w:tc>
          <w:tcPr>
            <w:tcW w:w="2188" w:type="dxa"/>
          </w:tcPr>
          <w:p w:rsidR="008D04C7" w:rsidRDefault="008D04C7" w:rsidP="00281371">
            <w:pPr>
              <w:jc w:val="center"/>
            </w:pPr>
            <w:r>
              <w:t>0.70</w:t>
            </w:r>
          </w:p>
        </w:tc>
        <w:tc>
          <w:tcPr>
            <w:tcW w:w="1884" w:type="dxa"/>
          </w:tcPr>
          <w:p w:rsidR="008D04C7" w:rsidRDefault="008D04C7" w:rsidP="00281371">
            <w:pPr>
              <w:jc w:val="center"/>
            </w:pPr>
            <w:r>
              <w:t>0.66</w:t>
            </w:r>
          </w:p>
        </w:tc>
        <w:tc>
          <w:tcPr>
            <w:tcW w:w="1881" w:type="dxa"/>
          </w:tcPr>
          <w:p w:rsidR="008D04C7" w:rsidRDefault="008D04C7" w:rsidP="00281371">
            <w:pPr>
              <w:jc w:val="center"/>
            </w:pPr>
            <w:r>
              <w:t>0.68</w:t>
            </w:r>
          </w:p>
        </w:tc>
        <w:tc>
          <w:tcPr>
            <w:tcW w:w="1435" w:type="dxa"/>
          </w:tcPr>
          <w:p w:rsidR="008D04C7" w:rsidRDefault="008D04C7" w:rsidP="00281371">
            <w:pPr>
              <w:jc w:val="center"/>
            </w:pPr>
            <w:r>
              <w:t>208</w:t>
            </w:r>
          </w:p>
        </w:tc>
      </w:tr>
      <w:tr w:rsidR="008D04C7" w:rsidTr="00281371">
        <w:trPr>
          <w:trHeight w:val="486"/>
        </w:trPr>
        <w:tc>
          <w:tcPr>
            <w:tcW w:w="1948" w:type="dxa"/>
          </w:tcPr>
          <w:p w:rsidR="008D04C7" w:rsidRDefault="008D04C7" w:rsidP="00281371">
            <w:pPr>
              <w:jc w:val="center"/>
            </w:pPr>
            <w:r>
              <w:t>Yes</w:t>
            </w:r>
          </w:p>
        </w:tc>
        <w:tc>
          <w:tcPr>
            <w:tcW w:w="2188" w:type="dxa"/>
          </w:tcPr>
          <w:p w:rsidR="008D04C7" w:rsidRDefault="008D04C7" w:rsidP="00281371">
            <w:pPr>
              <w:jc w:val="center"/>
            </w:pPr>
            <w:r>
              <w:t>0.66</w:t>
            </w:r>
          </w:p>
        </w:tc>
        <w:tc>
          <w:tcPr>
            <w:tcW w:w="1884" w:type="dxa"/>
          </w:tcPr>
          <w:p w:rsidR="008D04C7" w:rsidRDefault="008D04C7" w:rsidP="00281371">
            <w:pPr>
              <w:jc w:val="center"/>
            </w:pPr>
            <w:r>
              <w:t>0.70</w:t>
            </w:r>
          </w:p>
        </w:tc>
        <w:tc>
          <w:tcPr>
            <w:tcW w:w="1881" w:type="dxa"/>
          </w:tcPr>
          <w:p w:rsidR="008D04C7" w:rsidRDefault="008D04C7" w:rsidP="00281371">
            <w:pPr>
              <w:jc w:val="center"/>
            </w:pPr>
            <w:r>
              <w:t>0.68</w:t>
            </w:r>
          </w:p>
        </w:tc>
        <w:tc>
          <w:tcPr>
            <w:tcW w:w="1435" w:type="dxa"/>
          </w:tcPr>
          <w:p w:rsidR="008D04C7" w:rsidRDefault="008D04C7" w:rsidP="00281371">
            <w:pPr>
              <w:jc w:val="center"/>
            </w:pPr>
            <w:r>
              <w:t>192</w:t>
            </w:r>
          </w:p>
        </w:tc>
      </w:tr>
      <w:tr w:rsidR="008D04C7" w:rsidTr="00281371">
        <w:trPr>
          <w:trHeight w:val="479"/>
        </w:trPr>
        <w:tc>
          <w:tcPr>
            <w:tcW w:w="1948" w:type="dxa"/>
          </w:tcPr>
          <w:p w:rsidR="008D04C7" w:rsidRDefault="008D04C7" w:rsidP="00281371">
            <w:pPr>
              <w:jc w:val="center"/>
            </w:pPr>
            <w:r>
              <w:t>average / total</w:t>
            </w:r>
          </w:p>
        </w:tc>
        <w:tc>
          <w:tcPr>
            <w:tcW w:w="2188" w:type="dxa"/>
          </w:tcPr>
          <w:p w:rsidR="008D04C7" w:rsidRDefault="008D04C7" w:rsidP="00281371">
            <w:pPr>
              <w:jc w:val="center"/>
            </w:pPr>
            <w:r>
              <w:t>0.68</w:t>
            </w:r>
          </w:p>
        </w:tc>
        <w:tc>
          <w:tcPr>
            <w:tcW w:w="1884" w:type="dxa"/>
          </w:tcPr>
          <w:p w:rsidR="008D04C7" w:rsidRDefault="008D04C7" w:rsidP="00281371">
            <w:pPr>
              <w:jc w:val="center"/>
            </w:pPr>
            <w:r>
              <w:t>0.68</w:t>
            </w:r>
          </w:p>
        </w:tc>
        <w:tc>
          <w:tcPr>
            <w:tcW w:w="1881" w:type="dxa"/>
          </w:tcPr>
          <w:p w:rsidR="008D04C7" w:rsidRDefault="008D04C7" w:rsidP="00281371">
            <w:pPr>
              <w:jc w:val="center"/>
            </w:pPr>
            <w:r>
              <w:t>0.68</w:t>
            </w:r>
          </w:p>
        </w:tc>
        <w:tc>
          <w:tcPr>
            <w:tcW w:w="1435" w:type="dxa"/>
          </w:tcPr>
          <w:p w:rsidR="008D04C7" w:rsidRDefault="008D04C7" w:rsidP="00281371">
            <w:pPr>
              <w:jc w:val="center"/>
            </w:pPr>
            <w:r>
              <w:t>400</w:t>
            </w:r>
          </w:p>
        </w:tc>
      </w:tr>
    </w:tbl>
    <w:p w:rsidR="00DD7582" w:rsidRDefault="00DD7582" w:rsidP="001B631F"/>
    <w:p w:rsidR="008D04C7" w:rsidRDefault="00DD7582" w:rsidP="001B631F">
      <w:r>
        <w:t>Classification Model:</w:t>
      </w:r>
    </w:p>
    <w:p w:rsidR="00DD7582" w:rsidRDefault="00DD7582" w:rsidP="001B631F">
      <w:r>
        <w:t>For classification model I have considered the Decision Tree Classifier. Compared to Regression model this model gave better results. The accuracy obtained for this model is 96%. Below are the Classification Report and confusion matrix tables which will help in calculating the accuracy and also show the other factors which were considered while calculating the accuracy of the model.</w:t>
      </w:r>
    </w:p>
    <w:p w:rsidR="004305A9" w:rsidRDefault="004305A9" w:rsidP="001B631F"/>
    <w:p w:rsidR="004305A9" w:rsidRDefault="004305A9" w:rsidP="001B631F"/>
    <w:p w:rsidR="004305A9" w:rsidRDefault="004305A9" w:rsidP="001B631F"/>
    <w:p w:rsidR="008D04C7" w:rsidRDefault="008D04C7" w:rsidP="001B631F">
      <w:r>
        <w:t xml:space="preserve">Confusion </w:t>
      </w:r>
      <w:r w:rsidR="00281371">
        <w:t>matrix</w:t>
      </w:r>
      <w:r w:rsidR="004305A9">
        <w:t xml:space="preserve"> for Decision Tree Classifier</w:t>
      </w:r>
      <w:r w:rsidR="00281371">
        <w:t>.</w:t>
      </w:r>
    </w:p>
    <w:tbl>
      <w:tblPr>
        <w:tblStyle w:val="TableGrid"/>
        <w:tblpPr w:leftFromText="180" w:rightFromText="180" w:vertAnchor="text" w:horzAnchor="margin" w:tblpY="344"/>
        <w:tblW w:w="0" w:type="auto"/>
        <w:tblLook w:val="04A0" w:firstRow="1" w:lastRow="0" w:firstColumn="1" w:lastColumn="0" w:noHBand="0" w:noVBand="1"/>
      </w:tblPr>
      <w:tblGrid>
        <w:gridCol w:w="2529"/>
        <w:gridCol w:w="2530"/>
        <w:gridCol w:w="2530"/>
      </w:tblGrid>
      <w:tr w:rsidR="008D04C7" w:rsidTr="00281371">
        <w:trPr>
          <w:trHeight w:val="685"/>
        </w:trPr>
        <w:tc>
          <w:tcPr>
            <w:tcW w:w="2529" w:type="dxa"/>
          </w:tcPr>
          <w:p w:rsidR="008D04C7" w:rsidRDefault="008D04C7" w:rsidP="00706559">
            <w:pPr>
              <w:jc w:val="center"/>
            </w:pPr>
          </w:p>
        </w:tc>
        <w:tc>
          <w:tcPr>
            <w:tcW w:w="2530" w:type="dxa"/>
          </w:tcPr>
          <w:p w:rsidR="008D04C7" w:rsidRDefault="008D04C7" w:rsidP="00706559">
            <w:pPr>
              <w:jc w:val="center"/>
            </w:pPr>
            <w:r>
              <w:t>Predicted No</w:t>
            </w:r>
          </w:p>
        </w:tc>
        <w:tc>
          <w:tcPr>
            <w:tcW w:w="2530" w:type="dxa"/>
          </w:tcPr>
          <w:p w:rsidR="008D04C7" w:rsidRDefault="008D04C7" w:rsidP="00706559">
            <w:pPr>
              <w:jc w:val="center"/>
            </w:pPr>
            <w:r>
              <w:t>Predicted yes</w:t>
            </w:r>
          </w:p>
        </w:tc>
      </w:tr>
      <w:tr w:rsidR="008D04C7" w:rsidTr="00281371">
        <w:trPr>
          <w:trHeight w:val="685"/>
        </w:trPr>
        <w:tc>
          <w:tcPr>
            <w:tcW w:w="2529" w:type="dxa"/>
          </w:tcPr>
          <w:p w:rsidR="008D04C7" w:rsidRDefault="008D04C7" w:rsidP="00706559">
            <w:pPr>
              <w:jc w:val="center"/>
            </w:pPr>
            <w:r>
              <w:t>Actual No:</w:t>
            </w:r>
          </w:p>
        </w:tc>
        <w:tc>
          <w:tcPr>
            <w:tcW w:w="2530" w:type="dxa"/>
          </w:tcPr>
          <w:p w:rsidR="008D04C7" w:rsidRDefault="00857636" w:rsidP="00706559">
            <w:pPr>
              <w:jc w:val="center"/>
            </w:pPr>
            <w:r>
              <w:t xml:space="preserve">TN = </w:t>
            </w:r>
            <w:r w:rsidR="00281371">
              <w:t>201</w:t>
            </w:r>
          </w:p>
        </w:tc>
        <w:tc>
          <w:tcPr>
            <w:tcW w:w="2530" w:type="dxa"/>
          </w:tcPr>
          <w:p w:rsidR="008D04C7" w:rsidRDefault="00857636" w:rsidP="00706559">
            <w:pPr>
              <w:jc w:val="center"/>
            </w:pPr>
            <w:r>
              <w:t xml:space="preserve">FP = </w:t>
            </w:r>
            <w:r w:rsidR="00281371">
              <w:t>7</w:t>
            </w:r>
          </w:p>
        </w:tc>
      </w:tr>
      <w:tr w:rsidR="008D04C7" w:rsidTr="00281371">
        <w:trPr>
          <w:trHeight w:val="685"/>
        </w:trPr>
        <w:tc>
          <w:tcPr>
            <w:tcW w:w="2529" w:type="dxa"/>
          </w:tcPr>
          <w:p w:rsidR="008D04C7" w:rsidRDefault="008D04C7" w:rsidP="00706559">
            <w:pPr>
              <w:jc w:val="center"/>
            </w:pPr>
            <w:r>
              <w:t>Actual Yes:</w:t>
            </w:r>
          </w:p>
        </w:tc>
        <w:tc>
          <w:tcPr>
            <w:tcW w:w="2530" w:type="dxa"/>
          </w:tcPr>
          <w:p w:rsidR="008D04C7" w:rsidRDefault="00857636" w:rsidP="00706559">
            <w:pPr>
              <w:jc w:val="center"/>
            </w:pPr>
            <w:r>
              <w:t xml:space="preserve">FN = </w:t>
            </w:r>
            <w:r w:rsidR="00281371">
              <w:t>11</w:t>
            </w:r>
          </w:p>
        </w:tc>
        <w:tc>
          <w:tcPr>
            <w:tcW w:w="2530" w:type="dxa"/>
          </w:tcPr>
          <w:p w:rsidR="008D04C7" w:rsidRDefault="00857636" w:rsidP="00706559">
            <w:pPr>
              <w:jc w:val="center"/>
            </w:pPr>
            <w:r>
              <w:t xml:space="preserve">TP = </w:t>
            </w:r>
            <w:r w:rsidR="00281371">
              <w:t>181</w:t>
            </w:r>
          </w:p>
        </w:tc>
      </w:tr>
    </w:tbl>
    <w:p w:rsidR="008D04C7" w:rsidRDefault="008D04C7" w:rsidP="001B631F"/>
    <w:p w:rsidR="00281371" w:rsidRDefault="00281371" w:rsidP="001B631F"/>
    <w:p w:rsidR="00281371" w:rsidRDefault="00281371" w:rsidP="001B631F"/>
    <w:p w:rsidR="00281371" w:rsidRDefault="00281371" w:rsidP="001B631F"/>
    <w:p w:rsidR="00281371" w:rsidRDefault="00281371" w:rsidP="001B631F"/>
    <w:p w:rsidR="00281371" w:rsidRDefault="00281371" w:rsidP="001B631F"/>
    <w:p w:rsidR="004305A9" w:rsidRDefault="004305A9" w:rsidP="00857636"/>
    <w:p w:rsidR="004305A9" w:rsidRDefault="004305A9" w:rsidP="00857636"/>
    <w:p w:rsidR="00857636" w:rsidRDefault="00857636" w:rsidP="00857636">
      <w:r>
        <w:lastRenderedPageBreak/>
        <w:t>Classification report</w:t>
      </w:r>
      <w:r w:rsidR="004305A9">
        <w:t xml:space="preserve"> for Decision Tree Classifier</w:t>
      </w:r>
      <w:r>
        <w:t>.</w:t>
      </w:r>
    </w:p>
    <w:p w:rsidR="00857636" w:rsidRDefault="00857636" w:rsidP="00857636"/>
    <w:tbl>
      <w:tblPr>
        <w:tblStyle w:val="TableGrid"/>
        <w:tblW w:w="0" w:type="auto"/>
        <w:tblLook w:val="04A0" w:firstRow="1" w:lastRow="0" w:firstColumn="1" w:lastColumn="0" w:noHBand="0" w:noVBand="1"/>
      </w:tblPr>
      <w:tblGrid>
        <w:gridCol w:w="1909"/>
        <w:gridCol w:w="2144"/>
        <w:gridCol w:w="1846"/>
        <w:gridCol w:w="1843"/>
        <w:gridCol w:w="1406"/>
      </w:tblGrid>
      <w:tr w:rsidR="00857636" w:rsidTr="00DD7582">
        <w:trPr>
          <w:trHeight w:val="467"/>
        </w:trPr>
        <w:tc>
          <w:tcPr>
            <w:tcW w:w="1909" w:type="dxa"/>
          </w:tcPr>
          <w:p w:rsidR="00857636" w:rsidRDefault="00857636" w:rsidP="00706559">
            <w:pPr>
              <w:jc w:val="center"/>
            </w:pPr>
            <w:r>
              <w:t>Result</w:t>
            </w:r>
          </w:p>
        </w:tc>
        <w:tc>
          <w:tcPr>
            <w:tcW w:w="2144" w:type="dxa"/>
          </w:tcPr>
          <w:p w:rsidR="00857636" w:rsidRDefault="00857636" w:rsidP="00706559">
            <w:pPr>
              <w:jc w:val="center"/>
            </w:pPr>
            <w:r>
              <w:t>Precision</w:t>
            </w:r>
          </w:p>
        </w:tc>
        <w:tc>
          <w:tcPr>
            <w:tcW w:w="1846" w:type="dxa"/>
          </w:tcPr>
          <w:p w:rsidR="00857636" w:rsidRDefault="00857636" w:rsidP="00706559">
            <w:pPr>
              <w:jc w:val="center"/>
            </w:pPr>
            <w:r>
              <w:t>recall</w:t>
            </w:r>
          </w:p>
        </w:tc>
        <w:tc>
          <w:tcPr>
            <w:tcW w:w="1843" w:type="dxa"/>
          </w:tcPr>
          <w:p w:rsidR="00857636" w:rsidRDefault="00857636" w:rsidP="00706559">
            <w:pPr>
              <w:jc w:val="center"/>
            </w:pPr>
            <w:r>
              <w:t>f1-score</w:t>
            </w:r>
          </w:p>
        </w:tc>
        <w:tc>
          <w:tcPr>
            <w:tcW w:w="1406" w:type="dxa"/>
          </w:tcPr>
          <w:p w:rsidR="00857636" w:rsidRDefault="00857636" w:rsidP="00706559">
            <w:pPr>
              <w:jc w:val="center"/>
            </w:pPr>
            <w:r>
              <w:t>support</w:t>
            </w:r>
          </w:p>
          <w:p w:rsidR="00857636" w:rsidRDefault="00857636" w:rsidP="00706559">
            <w:pPr>
              <w:jc w:val="center"/>
            </w:pPr>
          </w:p>
        </w:tc>
      </w:tr>
      <w:tr w:rsidR="00857636" w:rsidTr="00DD7582">
        <w:trPr>
          <w:trHeight w:val="413"/>
        </w:trPr>
        <w:tc>
          <w:tcPr>
            <w:tcW w:w="1909" w:type="dxa"/>
          </w:tcPr>
          <w:p w:rsidR="00857636" w:rsidRDefault="00857636" w:rsidP="00706559">
            <w:pPr>
              <w:jc w:val="center"/>
            </w:pPr>
            <w:r>
              <w:t>No</w:t>
            </w:r>
          </w:p>
        </w:tc>
        <w:tc>
          <w:tcPr>
            <w:tcW w:w="2144" w:type="dxa"/>
          </w:tcPr>
          <w:p w:rsidR="00857636" w:rsidRDefault="00857636" w:rsidP="00706559">
            <w:pPr>
              <w:jc w:val="center"/>
            </w:pPr>
            <w:r>
              <w:t>0.95</w:t>
            </w:r>
          </w:p>
        </w:tc>
        <w:tc>
          <w:tcPr>
            <w:tcW w:w="1846" w:type="dxa"/>
          </w:tcPr>
          <w:p w:rsidR="00857636" w:rsidRDefault="00857636" w:rsidP="00706559">
            <w:pPr>
              <w:jc w:val="center"/>
            </w:pPr>
            <w:r>
              <w:t>0.97</w:t>
            </w:r>
          </w:p>
        </w:tc>
        <w:tc>
          <w:tcPr>
            <w:tcW w:w="1843" w:type="dxa"/>
          </w:tcPr>
          <w:p w:rsidR="00857636" w:rsidRDefault="00857636" w:rsidP="00706559">
            <w:pPr>
              <w:jc w:val="center"/>
            </w:pPr>
            <w:r>
              <w:t>0.96</w:t>
            </w:r>
          </w:p>
        </w:tc>
        <w:tc>
          <w:tcPr>
            <w:tcW w:w="1406" w:type="dxa"/>
          </w:tcPr>
          <w:p w:rsidR="00857636" w:rsidRDefault="00857636" w:rsidP="00706559">
            <w:pPr>
              <w:jc w:val="center"/>
            </w:pPr>
            <w:r>
              <w:t>208</w:t>
            </w:r>
          </w:p>
        </w:tc>
      </w:tr>
      <w:tr w:rsidR="00857636" w:rsidTr="00DD7582">
        <w:trPr>
          <w:trHeight w:val="413"/>
        </w:trPr>
        <w:tc>
          <w:tcPr>
            <w:tcW w:w="1909" w:type="dxa"/>
          </w:tcPr>
          <w:p w:rsidR="00857636" w:rsidRDefault="00857636" w:rsidP="00706559">
            <w:pPr>
              <w:jc w:val="center"/>
            </w:pPr>
            <w:r>
              <w:t>Yes</w:t>
            </w:r>
          </w:p>
        </w:tc>
        <w:tc>
          <w:tcPr>
            <w:tcW w:w="2144" w:type="dxa"/>
          </w:tcPr>
          <w:p w:rsidR="00857636" w:rsidRDefault="00857636" w:rsidP="00706559">
            <w:pPr>
              <w:jc w:val="center"/>
            </w:pPr>
            <w:r>
              <w:t>0.96</w:t>
            </w:r>
          </w:p>
        </w:tc>
        <w:tc>
          <w:tcPr>
            <w:tcW w:w="1846" w:type="dxa"/>
          </w:tcPr>
          <w:p w:rsidR="00857636" w:rsidRDefault="00857636" w:rsidP="00706559">
            <w:pPr>
              <w:jc w:val="center"/>
            </w:pPr>
            <w:r>
              <w:t>0.94</w:t>
            </w:r>
          </w:p>
        </w:tc>
        <w:tc>
          <w:tcPr>
            <w:tcW w:w="1843" w:type="dxa"/>
          </w:tcPr>
          <w:p w:rsidR="00857636" w:rsidRDefault="00857636" w:rsidP="00706559">
            <w:pPr>
              <w:jc w:val="center"/>
            </w:pPr>
            <w:r>
              <w:t>0.95</w:t>
            </w:r>
          </w:p>
        </w:tc>
        <w:tc>
          <w:tcPr>
            <w:tcW w:w="1406" w:type="dxa"/>
          </w:tcPr>
          <w:p w:rsidR="00857636" w:rsidRDefault="00857636" w:rsidP="00706559">
            <w:pPr>
              <w:jc w:val="center"/>
            </w:pPr>
            <w:r>
              <w:t>192</w:t>
            </w:r>
          </w:p>
        </w:tc>
      </w:tr>
      <w:tr w:rsidR="00857636" w:rsidTr="00DD7582">
        <w:trPr>
          <w:trHeight w:val="413"/>
        </w:trPr>
        <w:tc>
          <w:tcPr>
            <w:tcW w:w="1909" w:type="dxa"/>
          </w:tcPr>
          <w:p w:rsidR="00857636" w:rsidRDefault="00857636" w:rsidP="00706559">
            <w:pPr>
              <w:jc w:val="center"/>
            </w:pPr>
            <w:r>
              <w:t>average / total</w:t>
            </w:r>
          </w:p>
        </w:tc>
        <w:tc>
          <w:tcPr>
            <w:tcW w:w="2144" w:type="dxa"/>
          </w:tcPr>
          <w:p w:rsidR="00857636" w:rsidRDefault="00857636" w:rsidP="00706559">
            <w:pPr>
              <w:jc w:val="center"/>
            </w:pPr>
            <w:r>
              <w:t>0.96</w:t>
            </w:r>
          </w:p>
        </w:tc>
        <w:tc>
          <w:tcPr>
            <w:tcW w:w="1846" w:type="dxa"/>
          </w:tcPr>
          <w:p w:rsidR="00857636" w:rsidRDefault="00857636" w:rsidP="00706559">
            <w:pPr>
              <w:jc w:val="center"/>
            </w:pPr>
            <w:r>
              <w:t>0.95</w:t>
            </w:r>
          </w:p>
        </w:tc>
        <w:tc>
          <w:tcPr>
            <w:tcW w:w="1843" w:type="dxa"/>
          </w:tcPr>
          <w:p w:rsidR="00857636" w:rsidRDefault="00857636" w:rsidP="00706559">
            <w:pPr>
              <w:jc w:val="center"/>
            </w:pPr>
            <w:r>
              <w:t>0.95</w:t>
            </w:r>
          </w:p>
        </w:tc>
        <w:tc>
          <w:tcPr>
            <w:tcW w:w="1406" w:type="dxa"/>
          </w:tcPr>
          <w:p w:rsidR="00857636" w:rsidRDefault="00857636" w:rsidP="00706559">
            <w:pPr>
              <w:jc w:val="center"/>
            </w:pPr>
            <w:r>
              <w:t>400</w:t>
            </w:r>
          </w:p>
        </w:tc>
      </w:tr>
    </w:tbl>
    <w:p w:rsidR="00857636" w:rsidRDefault="00857636" w:rsidP="00857636"/>
    <w:p w:rsidR="00DD7582" w:rsidRDefault="00DD7582" w:rsidP="00DD7582">
      <w:r>
        <w:t>From the above reports on regression and classification I can conclude that classification model is giving better results than regression model.</w:t>
      </w:r>
    </w:p>
    <w:p w:rsidR="00857636" w:rsidRDefault="00857636" w:rsidP="001B631F"/>
    <w:p w:rsidR="004305A9" w:rsidRDefault="004305A9" w:rsidP="004305A9"/>
    <w:p w:rsidR="00857BB0" w:rsidRDefault="00857BB0" w:rsidP="004305A9">
      <w:r>
        <w:t>2.</w:t>
      </w:r>
      <w:r w:rsidRPr="00857BB0">
        <w:t xml:space="preserve"> </w:t>
      </w:r>
      <w:r>
        <w:t xml:space="preserve">   The variables which were considered as features for the prediction are:</w:t>
      </w:r>
    </w:p>
    <w:p w:rsidR="00857BB0" w:rsidRDefault="00857BB0" w:rsidP="00857BB0">
      <w:pPr>
        <w:pStyle w:val="ListParagraph"/>
      </w:pPr>
      <w:r>
        <w:t xml:space="preserve">        </w:t>
      </w:r>
    </w:p>
    <w:p w:rsidR="00857BB0" w:rsidRDefault="00857BB0" w:rsidP="00857BB0">
      <w:pPr>
        <w:pStyle w:val="ListParagraph"/>
        <w:numPr>
          <w:ilvl w:val="0"/>
          <w:numId w:val="4"/>
        </w:numPr>
      </w:pPr>
      <w:r>
        <w:t>Implied Gender</w:t>
      </w:r>
    </w:p>
    <w:p w:rsidR="00857BB0" w:rsidRDefault="00857BB0" w:rsidP="00857BB0">
      <w:pPr>
        <w:pStyle w:val="ListParagraph"/>
        <w:numPr>
          <w:ilvl w:val="0"/>
          <w:numId w:val="4"/>
        </w:numPr>
      </w:pPr>
      <w:r>
        <w:t>Age</w:t>
      </w:r>
    </w:p>
    <w:p w:rsidR="00857BB0" w:rsidRDefault="00857BB0" w:rsidP="00857BB0">
      <w:pPr>
        <w:pStyle w:val="ListParagraph"/>
        <w:numPr>
          <w:ilvl w:val="0"/>
          <w:numId w:val="4"/>
        </w:numPr>
      </w:pPr>
      <w:r>
        <w:t xml:space="preserve"> Discount </w:t>
      </w:r>
      <w:proofErr w:type="spellStart"/>
      <w:r>
        <w:t>Prg</w:t>
      </w:r>
      <w:proofErr w:type="spellEnd"/>
    </w:p>
    <w:p w:rsidR="00857BB0" w:rsidRDefault="00857BB0" w:rsidP="00857BB0">
      <w:pPr>
        <w:pStyle w:val="ListParagraph"/>
        <w:numPr>
          <w:ilvl w:val="0"/>
          <w:numId w:val="4"/>
        </w:numPr>
      </w:pPr>
      <w:r>
        <w:t xml:space="preserve"> Celebrated Valentines</w:t>
      </w:r>
    </w:p>
    <w:p w:rsidR="00857BB0" w:rsidRDefault="00857BB0" w:rsidP="00857BB0">
      <w:pPr>
        <w:pStyle w:val="ListParagraph"/>
        <w:numPr>
          <w:ilvl w:val="0"/>
          <w:numId w:val="4"/>
        </w:numPr>
      </w:pPr>
      <w:r>
        <w:t xml:space="preserve">Pregnancy Test </w:t>
      </w:r>
    </w:p>
    <w:p w:rsidR="00857BB0" w:rsidRDefault="00857BB0" w:rsidP="00857BB0">
      <w:pPr>
        <w:pStyle w:val="ListParagraph"/>
        <w:numPr>
          <w:ilvl w:val="0"/>
          <w:numId w:val="4"/>
        </w:numPr>
      </w:pPr>
      <w:r>
        <w:t>Birth Control</w:t>
      </w:r>
    </w:p>
    <w:p w:rsidR="00857BB0" w:rsidRDefault="00857BB0" w:rsidP="00857BB0">
      <w:pPr>
        <w:pStyle w:val="ListParagraph"/>
        <w:numPr>
          <w:ilvl w:val="0"/>
          <w:numId w:val="4"/>
        </w:numPr>
      </w:pPr>
      <w:r>
        <w:t xml:space="preserve"> Feminine Hygiene</w:t>
      </w:r>
    </w:p>
    <w:p w:rsidR="00857BB0" w:rsidRDefault="00857BB0" w:rsidP="00857BB0">
      <w:pPr>
        <w:pStyle w:val="ListParagraph"/>
        <w:numPr>
          <w:ilvl w:val="0"/>
          <w:numId w:val="4"/>
        </w:numPr>
      </w:pPr>
      <w:r>
        <w:t>Thanks Giving Shopping</w:t>
      </w:r>
    </w:p>
    <w:p w:rsidR="00857BB0" w:rsidRDefault="00857BB0" w:rsidP="00857BB0">
      <w:pPr>
        <w:pStyle w:val="ListParagraph"/>
        <w:numPr>
          <w:ilvl w:val="0"/>
          <w:numId w:val="4"/>
        </w:numPr>
      </w:pPr>
      <w:r>
        <w:t xml:space="preserve"> Number Shopping trips </w:t>
      </w:r>
    </w:p>
    <w:p w:rsidR="00857BB0" w:rsidRDefault="00857BB0" w:rsidP="00857BB0">
      <w:pPr>
        <w:pStyle w:val="ListParagraph"/>
        <w:numPr>
          <w:ilvl w:val="0"/>
          <w:numId w:val="4"/>
        </w:numPr>
      </w:pPr>
      <w:r>
        <w:t xml:space="preserve"> Folic Acid</w:t>
      </w:r>
    </w:p>
    <w:p w:rsidR="00857BB0" w:rsidRDefault="00857BB0" w:rsidP="00857BB0">
      <w:pPr>
        <w:pStyle w:val="ListParagraph"/>
        <w:numPr>
          <w:ilvl w:val="0"/>
          <w:numId w:val="4"/>
        </w:numPr>
      </w:pPr>
      <w:r>
        <w:t>Prenatal Vitamins</w:t>
      </w:r>
    </w:p>
    <w:p w:rsidR="00857BB0" w:rsidRDefault="00857BB0" w:rsidP="00857BB0">
      <w:pPr>
        <w:pStyle w:val="ListParagraph"/>
        <w:numPr>
          <w:ilvl w:val="0"/>
          <w:numId w:val="4"/>
        </w:numPr>
      </w:pPr>
      <w:r>
        <w:t xml:space="preserve">Prenatal Yoga </w:t>
      </w:r>
    </w:p>
    <w:p w:rsidR="00857BB0" w:rsidRDefault="00857BB0" w:rsidP="00857BB0">
      <w:pPr>
        <w:pStyle w:val="ListParagraph"/>
        <w:numPr>
          <w:ilvl w:val="0"/>
          <w:numId w:val="4"/>
        </w:numPr>
      </w:pPr>
      <w:r>
        <w:t>Body Pillow</w:t>
      </w:r>
    </w:p>
    <w:p w:rsidR="00857BB0" w:rsidRDefault="00857BB0" w:rsidP="00857BB0">
      <w:pPr>
        <w:pStyle w:val="ListParagraph"/>
        <w:numPr>
          <w:ilvl w:val="0"/>
          <w:numId w:val="4"/>
        </w:numPr>
      </w:pPr>
      <w:r>
        <w:t xml:space="preserve"> Ginger Ale</w:t>
      </w:r>
    </w:p>
    <w:p w:rsidR="00857BB0" w:rsidRDefault="00857BB0" w:rsidP="00857BB0">
      <w:pPr>
        <w:pStyle w:val="ListParagraph"/>
        <w:numPr>
          <w:ilvl w:val="0"/>
          <w:numId w:val="4"/>
        </w:numPr>
      </w:pPr>
      <w:r>
        <w:t>Nausea tablets</w:t>
      </w:r>
    </w:p>
    <w:p w:rsidR="00857BB0" w:rsidRDefault="00857BB0" w:rsidP="00857BB0">
      <w:pPr>
        <w:pStyle w:val="ListParagraph"/>
        <w:numPr>
          <w:ilvl w:val="0"/>
          <w:numId w:val="4"/>
        </w:numPr>
      </w:pPr>
      <w:r>
        <w:t xml:space="preserve"> Stopped buying ciggies</w:t>
      </w:r>
    </w:p>
    <w:p w:rsidR="00857BB0" w:rsidRDefault="00857BB0" w:rsidP="00857BB0">
      <w:pPr>
        <w:pStyle w:val="ListParagraph"/>
        <w:numPr>
          <w:ilvl w:val="0"/>
          <w:numId w:val="4"/>
        </w:numPr>
      </w:pPr>
      <w:r>
        <w:t>Cigarettes</w:t>
      </w:r>
    </w:p>
    <w:p w:rsidR="00857BB0" w:rsidRDefault="00857BB0" w:rsidP="00857BB0">
      <w:pPr>
        <w:pStyle w:val="ListParagraph"/>
        <w:numPr>
          <w:ilvl w:val="0"/>
          <w:numId w:val="4"/>
        </w:numPr>
      </w:pPr>
      <w:r>
        <w:t>Smoking Cessation</w:t>
      </w:r>
    </w:p>
    <w:p w:rsidR="00857BB0" w:rsidRDefault="00857BB0" w:rsidP="00857BB0">
      <w:pPr>
        <w:pStyle w:val="ListParagraph"/>
        <w:numPr>
          <w:ilvl w:val="0"/>
          <w:numId w:val="4"/>
        </w:numPr>
      </w:pPr>
      <w:r>
        <w:t xml:space="preserve">Stopped buying wine </w:t>
      </w:r>
    </w:p>
    <w:p w:rsidR="00857BB0" w:rsidRDefault="00857BB0" w:rsidP="00857BB0">
      <w:pPr>
        <w:pStyle w:val="ListParagraph"/>
        <w:numPr>
          <w:ilvl w:val="0"/>
          <w:numId w:val="4"/>
        </w:numPr>
      </w:pPr>
      <w:r>
        <w:t>Wine</w:t>
      </w:r>
    </w:p>
    <w:p w:rsidR="00857BB0" w:rsidRDefault="00857BB0" w:rsidP="00857BB0">
      <w:pPr>
        <w:pStyle w:val="ListParagraph"/>
        <w:numPr>
          <w:ilvl w:val="0"/>
          <w:numId w:val="4"/>
        </w:numPr>
      </w:pPr>
      <w:r>
        <w:t xml:space="preserve"> Maternity Clothes</w:t>
      </w:r>
    </w:p>
    <w:p w:rsidR="004305A9" w:rsidRDefault="004305A9" w:rsidP="00DD7582"/>
    <w:p w:rsidR="00DD7582" w:rsidRDefault="00DD7582" w:rsidP="00DD7582">
      <w:r>
        <w:lastRenderedPageBreak/>
        <w:t>Except Loyalty card number and Residence type columns all the other columns were considered as features for predicting whether the person in pregnant or not.</w:t>
      </w:r>
    </w:p>
    <w:p w:rsidR="00706559" w:rsidRDefault="00706559" w:rsidP="00DD7582">
      <w:r>
        <w:t xml:space="preserve">In above mentioned columns except age rest all the other variables are categorical values having only yes or no(Only </w:t>
      </w:r>
      <w:proofErr w:type="spellStart"/>
      <w:r>
        <w:t>Implied_gender</w:t>
      </w:r>
      <w:proofErr w:type="spellEnd"/>
      <w:r>
        <w:t xml:space="preserve"> had Male female and unknown as their values) as their values so these variables were converted to binary values having ones and zeros as their values. It was converted using </w:t>
      </w:r>
      <w:proofErr w:type="spellStart"/>
      <w:r>
        <w:t>get_dummies</w:t>
      </w:r>
      <w:proofErr w:type="spellEnd"/>
      <w:r>
        <w:t xml:space="preserve"> function present in </w:t>
      </w:r>
      <w:proofErr w:type="gramStart"/>
      <w:r>
        <w:t>pandas</w:t>
      </w:r>
      <w:proofErr w:type="gramEnd"/>
      <w:r>
        <w:t xml:space="preserve"> package. After converting these variables, the variables are preprocessed using </w:t>
      </w:r>
      <w:proofErr w:type="spellStart"/>
      <w:r>
        <w:t>StandardScaler</w:t>
      </w:r>
      <w:proofErr w:type="spellEnd"/>
      <w:r>
        <w:t xml:space="preserve"> function present in </w:t>
      </w:r>
      <w:proofErr w:type="spellStart"/>
      <w:r>
        <w:t>sklearn.preprocessing</w:t>
      </w:r>
      <w:proofErr w:type="spellEnd"/>
      <w:r>
        <w:t xml:space="preserve"> package. After the data is preprocessed dimensionality reduction process is done on the features, this process is done by using the PCA function present in the </w:t>
      </w:r>
      <w:proofErr w:type="spellStart"/>
      <w:r>
        <w:t>sklearn.decompostion</w:t>
      </w:r>
      <w:proofErr w:type="spellEnd"/>
      <w:r>
        <w:t xml:space="preserve"> package. The following number of dimensions were taken up in each model are as follows:</w:t>
      </w:r>
    </w:p>
    <w:p w:rsidR="00706559" w:rsidRDefault="00706559" w:rsidP="00DD7582">
      <w:r>
        <w:t xml:space="preserve">Linear Regression: </w:t>
      </w:r>
      <w:r w:rsidR="00164DAE">
        <w:t>50</w:t>
      </w:r>
    </w:p>
    <w:p w:rsidR="00164DAE" w:rsidRDefault="00164DAE" w:rsidP="00DD7582">
      <w:r>
        <w:t>Logistic Regression: 30</w:t>
      </w:r>
    </w:p>
    <w:p w:rsidR="00164DAE" w:rsidRDefault="00164DAE" w:rsidP="00DD7582">
      <w:r>
        <w:t>Decision Tree Classifier: 30</w:t>
      </w:r>
    </w:p>
    <w:p w:rsidR="007544DD" w:rsidRDefault="004305A9" w:rsidP="007544DD">
      <w:r>
        <w:t xml:space="preserve">So in Linear Regression model, </w:t>
      </w:r>
      <w:r w:rsidR="00164DAE">
        <w:t>50 dimensions were taken, in Logistic Regression 30 dimensions and for Decision Tree Classifier 30 dimensions. After the dimensionality reduction the dataset will be divided into training data and testing and then these datasets are sent for training the models defined.</w:t>
      </w:r>
    </w:p>
    <w:p w:rsidR="007544DD" w:rsidRDefault="007544DD" w:rsidP="007544DD"/>
    <w:p w:rsidR="007544DD" w:rsidRDefault="007544DD" w:rsidP="007544DD">
      <w:r>
        <w:t xml:space="preserve">3. </w:t>
      </w:r>
      <w:r>
        <w:t xml:space="preserve">Test vs validation data set for this problem for both Regression and Classification were taken randomly. This was done by using </w:t>
      </w:r>
      <w:proofErr w:type="spellStart"/>
      <w:r>
        <w:t>train_test_split</w:t>
      </w:r>
      <w:proofErr w:type="spellEnd"/>
      <w:r>
        <w:t xml:space="preserve"> function present in </w:t>
      </w:r>
      <w:proofErr w:type="spellStart"/>
      <w:r>
        <w:t>sklearn.crossvalidation</w:t>
      </w:r>
      <w:proofErr w:type="spellEnd"/>
      <w:r>
        <w:t xml:space="preserve"> package. 80% of the data were taken as training and 20% for testing (validation).</w:t>
      </w:r>
    </w:p>
    <w:p w:rsidR="007544DD" w:rsidRDefault="007544DD" w:rsidP="007544DD">
      <w:r>
        <w:t>The model was trained by taking 80% of the dataset and then these models were used to predict the values of the test data for validation so as to check the accuracy for each model. So after training the model these models can be used to check for the target variable (PREGNANT) that is to check whether the person is pregnant or not. These models can be also used by the store just by giving the values to the variables (columns that are taken as features) as input and then they can check whether the person is pregnant or not by using these any of the models.</w:t>
      </w:r>
    </w:p>
    <w:p w:rsidR="00857BB0" w:rsidRPr="0054609E" w:rsidRDefault="00857BB0" w:rsidP="00857BB0">
      <w:bookmarkStart w:id="0" w:name="_GoBack"/>
      <w:bookmarkEnd w:id="0"/>
    </w:p>
    <w:sectPr w:rsidR="00857BB0" w:rsidRPr="00546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6A15"/>
    <w:multiLevelType w:val="multilevel"/>
    <w:tmpl w:val="C6A42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75F74"/>
    <w:multiLevelType w:val="multilevel"/>
    <w:tmpl w:val="73A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24843"/>
    <w:multiLevelType w:val="hybridMultilevel"/>
    <w:tmpl w:val="EB7A68A6"/>
    <w:lvl w:ilvl="0" w:tplc="800A62F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04582"/>
    <w:multiLevelType w:val="hybridMultilevel"/>
    <w:tmpl w:val="BBD2E13E"/>
    <w:lvl w:ilvl="0" w:tplc="CF360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E621E"/>
    <w:multiLevelType w:val="hybridMultilevel"/>
    <w:tmpl w:val="DBFE4B5E"/>
    <w:lvl w:ilvl="0" w:tplc="6268AD1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FC1750"/>
    <w:multiLevelType w:val="hybridMultilevel"/>
    <w:tmpl w:val="339428E2"/>
    <w:lvl w:ilvl="0" w:tplc="6268AD1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1608E7"/>
    <w:multiLevelType w:val="hybridMultilevel"/>
    <w:tmpl w:val="509E4A82"/>
    <w:lvl w:ilvl="0" w:tplc="BA7A5918">
      <w:start w:val="1"/>
      <w:numFmt w:val="bullet"/>
      <w:lvlText w:val=" "/>
      <w:lvlJc w:val="left"/>
      <w:pPr>
        <w:tabs>
          <w:tab w:val="num" w:pos="720"/>
        </w:tabs>
        <w:ind w:left="720" w:hanging="360"/>
      </w:pPr>
      <w:rPr>
        <w:rFonts w:ascii="Calibri" w:hAnsi="Calibri" w:hint="default"/>
      </w:rPr>
    </w:lvl>
    <w:lvl w:ilvl="1" w:tplc="5E8C7A1E">
      <w:start w:val="76"/>
      <w:numFmt w:val="bullet"/>
      <w:lvlText w:val=""/>
      <w:lvlJc w:val="left"/>
      <w:pPr>
        <w:tabs>
          <w:tab w:val="num" w:pos="1440"/>
        </w:tabs>
        <w:ind w:left="1440" w:hanging="360"/>
      </w:pPr>
      <w:rPr>
        <w:rFonts w:ascii="Wingdings" w:hAnsi="Wingdings" w:hint="default"/>
      </w:rPr>
    </w:lvl>
    <w:lvl w:ilvl="2" w:tplc="54E098BA" w:tentative="1">
      <w:start w:val="1"/>
      <w:numFmt w:val="bullet"/>
      <w:lvlText w:val=" "/>
      <w:lvlJc w:val="left"/>
      <w:pPr>
        <w:tabs>
          <w:tab w:val="num" w:pos="2160"/>
        </w:tabs>
        <w:ind w:left="2160" w:hanging="360"/>
      </w:pPr>
      <w:rPr>
        <w:rFonts w:ascii="Calibri" w:hAnsi="Calibri" w:hint="default"/>
      </w:rPr>
    </w:lvl>
    <w:lvl w:ilvl="3" w:tplc="B95A5506" w:tentative="1">
      <w:start w:val="1"/>
      <w:numFmt w:val="bullet"/>
      <w:lvlText w:val=" "/>
      <w:lvlJc w:val="left"/>
      <w:pPr>
        <w:tabs>
          <w:tab w:val="num" w:pos="2880"/>
        </w:tabs>
        <w:ind w:left="2880" w:hanging="360"/>
      </w:pPr>
      <w:rPr>
        <w:rFonts w:ascii="Calibri" w:hAnsi="Calibri" w:hint="default"/>
      </w:rPr>
    </w:lvl>
    <w:lvl w:ilvl="4" w:tplc="37C27F8E" w:tentative="1">
      <w:start w:val="1"/>
      <w:numFmt w:val="bullet"/>
      <w:lvlText w:val=" "/>
      <w:lvlJc w:val="left"/>
      <w:pPr>
        <w:tabs>
          <w:tab w:val="num" w:pos="3600"/>
        </w:tabs>
        <w:ind w:left="3600" w:hanging="360"/>
      </w:pPr>
      <w:rPr>
        <w:rFonts w:ascii="Calibri" w:hAnsi="Calibri" w:hint="default"/>
      </w:rPr>
    </w:lvl>
    <w:lvl w:ilvl="5" w:tplc="E8B06FF4" w:tentative="1">
      <w:start w:val="1"/>
      <w:numFmt w:val="bullet"/>
      <w:lvlText w:val=" "/>
      <w:lvlJc w:val="left"/>
      <w:pPr>
        <w:tabs>
          <w:tab w:val="num" w:pos="4320"/>
        </w:tabs>
        <w:ind w:left="4320" w:hanging="360"/>
      </w:pPr>
      <w:rPr>
        <w:rFonts w:ascii="Calibri" w:hAnsi="Calibri" w:hint="default"/>
      </w:rPr>
    </w:lvl>
    <w:lvl w:ilvl="6" w:tplc="6AE06FBC" w:tentative="1">
      <w:start w:val="1"/>
      <w:numFmt w:val="bullet"/>
      <w:lvlText w:val=" "/>
      <w:lvlJc w:val="left"/>
      <w:pPr>
        <w:tabs>
          <w:tab w:val="num" w:pos="5040"/>
        </w:tabs>
        <w:ind w:left="5040" w:hanging="360"/>
      </w:pPr>
      <w:rPr>
        <w:rFonts w:ascii="Calibri" w:hAnsi="Calibri" w:hint="default"/>
      </w:rPr>
    </w:lvl>
    <w:lvl w:ilvl="7" w:tplc="186C5B90" w:tentative="1">
      <w:start w:val="1"/>
      <w:numFmt w:val="bullet"/>
      <w:lvlText w:val=" "/>
      <w:lvlJc w:val="left"/>
      <w:pPr>
        <w:tabs>
          <w:tab w:val="num" w:pos="5760"/>
        </w:tabs>
        <w:ind w:left="5760" w:hanging="360"/>
      </w:pPr>
      <w:rPr>
        <w:rFonts w:ascii="Calibri" w:hAnsi="Calibri" w:hint="default"/>
      </w:rPr>
    </w:lvl>
    <w:lvl w:ilvl="8" w:tplc="2402D0E8"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60A55431"/>
    <w:multiLevelType w:val="multilevel"/>
    <w:tmpl w:val="283C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359A3"/>
    <w:multiLevelType w:val="hybridMultilevel"/>
    <w:tmpl w:val="B96CE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F72273"/>
    <w:multiLevelType w:val="hybridMultilevel"/>
    <w:tmpl w:val="97FAD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C66ECF"/>
    <w:multiLevelType w:val="hybridMultilevel"/>
    <w:tmpl w:val="B52034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3483"/>
    <w:multiLevelType w:val="hybridMultilevel"/>
    <w:tmpl w:val="C46E6374"/>
    <w:lvl w:ilvl="0" w:tplc="4580BE6E">
      <w:start w:val="1"/>
      <w:numFmt w:val="decimal"/>
      <w:lvlText w:val="%1."/>
      <w:lvlJc w:val="left"/>
      <w:pPr>
        <w:tabs>
          <w:tab w:val="num" w:pos="720"/>
        </w:tabs>
        <w:ind w:left="720" w:hanging="360"/>
      </w:pPr>
    </w:lvl>
    <w:lvl w:ilvl="1" w:tplc="2C981718" w:tentative="1">
      <w:start w:val="1"/>
      <w:numFmt w:val="decimal"/>
      <w:lvlText w:val="%2."/>
      <w:lvlJc w:val="left"/>
      <w:pPr>
        <w:tabs>
          <w:tab w:val="num" w:pos="1440"/>
        </w:tabs>
        <w:ind w:left="1440" w:hanging="360"/>
      </w:pPr>
    </w:lvl>
    <w:lvl w:ilvl="2" w:tplc="3CC477D2" w:tentative="1">
      <w:start w:val="1"/>
      <w:numFmt w:val="decimal"/>
      <w:lvlText w:val="%3."/>
      <w:lvlJc w:val="left"/>
      <w:pPr>
        <w:tabs>
          <w:tab w:val="num" w:pos="2160"/>
        </w:tabs>
        <w:ind w:left="2160" w:hanging="360"/>
      </w:pPr>
    </w:lvl>
    <w:lvl w:ilvl="3" w:tplc="14F0B960" w:tentative="1">
      <w:start w:val="1"/>
      <w:numFmt w:val="decimal"/>
      <w:lvlText w:val="%4."/>
      <w:lvlJc w:val="left"/>
      <w:pPr>
        <w:tabs>
          <w:tab w:val="num" w:pos="2880"/>
        </w:tabs>
        <w:ind w:left="2880" w:hanging="360"/>
      </w:pPr>
    </w:lvl>
    <w:lvl w:ilvl="4" w:tplc="1E04D66C" w:tentative="1">
      <w:start w:val="1"/>
      <w:numFmt w:val="decimal"/>
      <w:lvlText w:val="%5."/>
      <w:lvlJc w:val="left"/>
      <w:pPr>
        <w:tabs>
          <w:tab w:val="num" w:pos="3600"/>
        </w:tabs>
        <w:ind w:left="3600" w:hanging="360"/>
      </w:pPr>
    </w:lvl>
    <w:lvl w:ilvl="5" w:tplc="9A5AE206" w:tentative="1">
      <w:start w:val="1"/>
      <w:numFmt w:val="decimal"/>
      <w:lvlText w:val="%6."/>
      <w:lvlJc w:val="left"/>
      <w:pPr>
        <w:tabs>
          <w:tab w:val="num" w:pos="4320"/>
        </w:tabs>
        <w:ind w:left="4320" w:hanging="360"/>
      </w:pPr>
    </w:lvl>
    <w:lvl w:ilvl="6" w:tplc="B6A2DC2C" w:tentative="1">
      <w:start w:val="1"/>
      <w:numFmt w:val="decimal"/>
      <w:lvlText w:val="%7."/>
      <w:lvlJc w:val="left"/>
      <w:pPr>
        <w:tabs>
          <w:tab w:val="num" w:pos="5040"/>
        </w:tabs>
        <w:ind w:left="5040" w:hanging="360"/>
      </w:pPr>
    </w:lvl>
    <w:lvl w:ilvl="7" w:tplc="11D20412" w:tentative="1">
      <w:start w:val="1"/>
      <w:numFmt w:val="decimal"/>
      <w:lvlText w:val="%8."/>
      <w:lvlJc w:val="left"/>
      <w:pPr>
        <w:tabs>
          <w:tab w:val="num" w:pos="5760"/>
        </w:tabs>
        <w:ind w:left="5760" w:hanging="360"/>
      </w:pPr>
    </w:lvl>
    <w:lvl w:ilvl="8" w:tplc="A15E0754" w:tentative="1">
      <w:start w:val="1"/>
      <w:numFmt w:val="decimal"/>
      <w:lvlText w:val="%9."/>
      <w:lvlJc w:val="left"/>
      <w:pPr>
        <w:tabs>
          <w:tab w:val="num" w:pos="6480"/>
        </w:tabs>
        <w:ind w:left="6480" w:hanging="360"/>
      </w:pPr>
    </w:lvl>
  </w:abstractNum>
  <w:abstractNum w:abstractNumId="12" w15:restartNumberingAfterBreak="0">
    <w:nsid w:val="7B4734CD"/>
    <w:multiLevelType w:val="hybridMultilevel"/>
    <w:tmpl w:val="C46E6374"/>
    <w:lvl w:ilvl="0" w:tplc="4580BE6E">
      <w:start w:val="1"/>
      <w:numFmt w:val="decimal"/>
      <w:lvlText w:val="%1."/>
      <w:lvlJc w:val="left"/>
      <w:pPr>
        <w:tabs>
          <w:tab w:val="num" w:pos="720"/>
        </w:tabs>
        <w:ind w:left="720" w:hanging="360"/>
      </w:pPr>
    </w:lvl>
    <w:lvl w:ilvl="1" w:tplc="2C981718" w:tentative="1">
      <w:start w:val="1"/>
      <w:numFmt w:val="decimal"/>
      <w:lvlText w:val="%2."/>
      <w:lvlJc w:val="left"/>
      <w:pPr>
        <w:tabs>
          <w:tab w:val="num" w:pos="1440"/>
        </w:tabs>
        <w:ind w:left="1440" w:hanging="360"/>
      </w:pPr>
    </w:lvl>
    <w:lvl w:ilvl="2" w:tplc="3CC477D2" w:tentative="1">
      <w:start w:val="1"/>
      <w:numFmt w:val="decimal"/>
      <w:lvlText w:val="%3."/>
      <w:lvlJc w:val="left"/>
      <w:pPr>
        <w:tabs>
          <w:tab w:val="num" w:pos="2160"/>
        </w:tabs>
        <w:ind w:left="2160" w:hanging="360"/>
      </w:pPr>
    </w:lvl>
    <w:lvl w:ilvl="3" w:tplc="14F0B960" w:tentative="1">
      <w:start w:val="1"/>
      <w:numFmt w:val="decimal"/>
      <w:lvlText w:val="%4."/>
      <w:lvlJc w:val="left"/>
      <w:pPr>
        <w:tabs>
          <w:tab w:val="num" w:pos="2880"/>
        </w:tabs>
        <w:ind w:left="2880" w:hanging="360"/>
      </w:pPr>
    </w:lvl>
    <w:lvl w:ilvl="4" w:tplc="1E04D66C" w:tentative="1">
      <w:start w:val="1"/>
      <w:numFmt w:val="decimal"/>
      <w:lvlText w:val="%5."/>
      <w:lvlJc w:val="left"/>
      <w:pPr>
        <w:tabs>
          <w:tab w:val="num" w:pos="3600"/>
        </w:tabs>
        <w:ind w:left="3600" w:hanging="360"/>
      </w:pPr>
    </w:lvl>
    <w:lvl w:ilvl="5" w:tplc="9A5AE206" w:tentative="1">
      <w:start w:val="1"/>
      <w:numFmt w:val="decimal"/>
      <w:lvlText w:val="%6."/>
      <w:lvlJc w:val="left"/>
      <w:pPr>
        <w:tabs>
          <w:tab w:val="num" w:pos="4320"/>
        </w:tabs>
        <w:ind w:left="4320" w:hanging="360"/>
      </w:pPr>
    </w:lvl>
    <w:lvl w:ilvl="6" w:tplc="B6A2DC2C" w:tentative="1">
      <w:start w:val="1"/>
      <w:numFmt w:val="decimal"/>
      <w:lvlText w:val="%7."/>
      <w:lvlJc w:val="left"/>
      <w:pPr>
        <w:tabs>
          <w:tab w:val="num" w:pos="5040"/>
        </w:tabs>
        <w:ind w:left="5040" w:hanging="360"/>
      </w:pPr>
    </w:lvl>
    <w:lvl w:ilvl="7" w:tplc="11D20412" w:tentative="1">
      <w:start w:val="1"/>
      <w:numFmt w:val="decimal"/>
      <w:lvlText w:val="%8."/>
      <w:lvlJc w:val="left"/>
      <w:pPr>
        <w:tabs>
          <w:tab w:val="num" w:pos="5760"/>
        </w:tabs>
        <w:ind w:left="5760" w:hanging="360"/>
      </w:pPr>
    </w:lvl>
    <w:lvl w:ilvl="8" w:tplc="A15E0754" w:tentative="1">
      <w:start w:val="1"/>
      <w:numFmt w:val="decimal"/>
      <w:lvlText w:val="%9."/>
      <w:lvlJc w:val="left"/>
      <w:pPr>
        <w:tabs>
          <w:tab w:val="num" w:pos="6480"/>
        </w:tabs>
        <w:ind w:left="6480" w:hanging="360"/>
      </w:pPr>
    </w:lvl>
  </w:abstractNum>
  <w:num w:numId="1">
    <w:abstractNumId w:val="6"/>
  </w:num>
  <w:num w:numId="2">
    <w:abstractNumId w:val="12"/>
  </w:num>
  <w:num w:numId="3">
    <w:abstractNumId w:val="8"/>
  </w:num>
  <w:num w:numId="4">
    <w:abstractNumId w:val="9"/>
  </w:num>
  <w:num w:numId="5">
    <w:abstractNumId w:val="2"/>
  </w:num>
  <w:num w:numId="6">
    <w:abstractNumId w:val="1"/>
  </w:num>
  <w:num w:numId="7">
    <w:abstractNumId w:val="7"/>
  </w:num>
  <w:num w:numId="8">
    <w:abstractNumId w:val="0"/>
  </w:num>
  <w:num w:numId="9">
    <w:abstractNumId w:val="10"/>
  </w:num>
  <w:num w:numId="10">
    <w:abstractNumId w:val="11"/>
  </w:num>
  <w:num w:numId="11">
    <w:abstractNumId w:val="5"/>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1ED"/>
    <w:rsid w:val="00164DAE"/>
    <w:rsid w:val="001B631F"/>
    <w:rsid w:val="00281371"/>
    <w:rsid w:val="004305A9"/>
    <w:rsid w:val="0054609E"/>
    <w:rsid w:val="00645C6E"/>
    <w:rsid w:val="006D41ED"/>
    <w:rsid w:val="00706559"/>
    <w:rsid w:val="007544DD"/>
    <w:rsid w:val="00857636"/>
    <w:rsid w:val="00857BB0"/>
    <w:rsid w:val="008D04C7"/>
    <w:rsid w:val="008F5CA7"/>
    <w:rsid w:val="00D40392"/>
    <w:rsid w:val="00DD7582"/>
    <w:rsid w:val="00E62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B74C"/>
  <w15:chartTrackingRefBased/>
  <w15:docId w15:val="{B5F389BC-BA74-4001-AED6-1DE3083A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D41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41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4609E"/>
    <w:pPr>
      <w:ind w:left="720"/>
      <w:contextualSpacing/>
    </w:pPr>
  </w:style>
  <w:style w:type="table" w:styleId="TableGrid">
    <w:name w:val="Table Grid"/>
    <w:basedOn w:val="TableNormal"/>
    <w:uiPriority w:val="39"/>
    <w:rsid w:val="008D0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21CD"/>
    <w:rPr>
      <w:b/>
      <w:bCs/>
    </w:rPr>
  </w:style>
  <w:style w:type="paragraph" w:styleId="NormalWeb">
    <w:name w:val="Normal (Web)"/>
    <w:basedOn w:val="Normal"/>
    <w:uiPriority w:val="99"/>
    <w:semiHidden/>
    <w:unhideWhenUsed/>
    <w:rsid w:val="00E621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621CD"/>
    <w:rPr>
      <w:rFonts w:ascii="Courier New" w:eastAsia="Times New Roman" w:hAnsi="Courier New" w:cs="Courier New"/>
      <w:sz w:val="20"/>
      <w:szCs w:val="20"/>
    </w:rPr>
  </w:style>
  <w:style w:type="character" w:customStyle="1" w:styleId="pre">
    <w:name w:val="pre"/>
    <w:basedOn w:val="DefaultParagraphFont"/>
    <w:rsid w:val="00E62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08696">
      <w:bodyDiv w:val="1"/>
      <w:marLeft w:val="0"/>
      <w:marRight w:val="0"/>
      <w:marTop w:val="0"/>
      <w:marBottom w:val="0"/>
      <w:divBdr>
        <w:top w:val="none" w:sz="0" w:space="0" w:color="auto"/>
        <w:left w:val="none" w:sz="0" w:space="0" w:color="auto"/>
        <w:bottom w:val="none" w:sz="0" w:space="0" w:color="auto"/>
        <w:right w:val="none" w:sz="0" w:space="0" w:color="auto"/>
      </w:divBdr>
    </w:div>
    <w:div w:id="717122360">
      <w:bodyDiv w:val="1"/>
      <w:marLeft w:val="0"/>
      <w:marRight w:val="0"/>
      <w:marTop w:val="0"/>
      <w:marBottom w:val="0"/>
      <w:divBdr>
        <w:top w:val="none" w:sz="0" w:space="0" w:color="auto"/>
        <w:left w:val="none" w:sz="0" w:space="0" w:color="auto"/>
        <w:bottom w:val="none" w:sz="0" w:space="0" w:color="auto"/>
        <w:right w:val="none" w:sz="0" w:space="0" w:color="auto"/>
      </w:divBdr>
    </w:div>
    <w:div w:id="786923264">
      <w:bodyDiv w:val="1"/>
      <w:marLeft w:val="0"/>
      <w:marRight w:val="0"/>
      <w:marTop w:val="0"/>
      <w:marBottom w:val="0"/>
      <w:divBdr>
        <w:top w:val="none" w:sz="0" w:space="0" w:color="auto"/>
        <w:left w:val="none" w:sz="0" w:space="0" w:color="auto"/>
        <w:bottom w:val="none" w:sz="0" w:space="0" w:color="auto"/>
        <w:right w:val="none" w:sz="0" w:space="0" w:color="auto"/>
      </w:divBdr>
    </w:div>
    <w:div w:id="899024501">
      <w:bodyDiv w:val="1"/>
      <w:marLeft w:val="0"/>
      <w:marRight w:val="0"/>
      <w:marTop w:val="0"/>
      <w:marBottom w:val="0"/>
      <w:divBdr>
        <w:top w:val="none" w:sz="0" w:space="0" w:color="auto"/>
        <w:left w:val="none" w:sz="0" w:space="0" w:color="auto"/>
        <w:bottom w:val="none" w:sz="0" w:space="0" w:color="auto"/>
        <w:right w:val="none" w:sz="0" w:space="0" w:color="auto"/>
      </w:divBdr>
      <w:divsChild>
        <w:div w:id="286401719">
          <w:marLeft w:val="115"/>
          <w:marRight w:val="0"/>
          <w:marTop w:val="60"/>
          <w:marBottom w:val="0"/>
          <w:divBdr>
            <w:top w:val="none" w:sz="0" w:space="0" w:color="auto"/>
            <w:left w:val="none" w:sz="0" w:space="0" w:color="auto"/>
            <w:bottom w:val="none" w:sz="0" w:space="0" w:color="auto"/>
            <w:right w:val="none" w:sz="0" w:space="0" w:color="auto"/>
          </w:divBdr>
        </w:div>
        <w:div w:id="233320815">
          <w:marLeft w:val="461"/>
          <w:marRight w:val="0"/>
          <w:marTop w:val="60"/>
          <w:marBottom w:val="0"/>
          <w:divBdr>
            <w:top w:val="none" w:sz="0" w:space="0" w:color="auto"/>
            <w:left w:val="none" w:sz="0" w:space="0" w:color="auto"/>
            <w:bottom w:val="none" w:sz="0" w:space="0" w:color="auto"/>
            <w:right w:val="none" w:sz="0" w:space="0" w:color="auto"/>
          </w:divBdr>
        </w:div>
        <w:div w:id="1710186603">
          <w:marLeft w:val="461"/>
          <w:marRight w:val="0"/>
          <w:marTop w:val="60"/>
          <w:marBottom w:val="0"/>
          <w:divBdr>
            <w:top w:val="none" w:sz="0" w:space="0" w:color="auto"/>
            <w:left w:val="none" w:sz="0" w:space="0" w:color="auto"/>
            <w:bottom w:val="none" w:sz="0" w:space="0" w:color="auto"/>
            <w:right w:val="none" w:sz="0" w:space="0" w:color="auto"/>
          </w:divBdr>
        </w:div>
        <w:div w:id="1032611565">
          <w:marLeft w:val="461"/>
          <w:marRight w:val="0"/>
          <w:marTop w:val="60"/>
          <w:marBottom w:val="0"/>
          <w:divBdr>
            <w:top w:val="none" w:sz="0" w:space="0" w:color="auto"/>
            <w:left w:val="none" w:sz="0" w:space="0" w:color="auto"/>
            <w:bottom w:val="none" w:sz="0" w:space="0" w:color="auto"/>
            <w:right w:val="none" w:sz="0" w:space="0" w:color="auto"/>
          </w:divBdr>
        </w:div>
        <w:div w:id="122114953">
          <w:marLeft w:val="115"/>
          <w:marRight w:val="0"/>
          <w:marTop w:val="60"/>
          <w:marBottom w:val="0"/>
          <w:divBdr>
            <w:top w:val="none" w:sz="0" w:space="0" w:color="auto"/>
            <w:left w:val="none" w:sz="0" w:space="0" w:color="auto"/>
            <w:bottom w:val="none" w:sz="0" w:space="0" w:color="auto"/>
            <w:right w:val="none" w:sz="0" w:space="0" w:color="auto"/>
          </w:divBdr>
        </w:div>
        <w:div w:id="1465468215">
          <w:marLeft w:val="115"/>
          <w:marRight w:val="0"/>
          <w:marTop w:val="60"/>
          <w:marBottom w:val="0"/>
          <w:divBdr>
            <w:top w:val="none" w:sz="0" w:space="0" w:color="auto"/>
            <w:left w:val="none" w:sz="0" w:space="0" w:color="auto"/>
            <w:bottom w:val="none" w:sz="0" w:space="0" w:color="auto"/>
            <w:right w:val="none" w:sz="0" w:space="0" w:color="auto"/>
          </w:divBdr>
        </w:div>
        <w:div w:id="1440294414">
          <w:marLeft w:val="115"/>
          <w:marRight w:val="0"/>
          <w:marTop w:val="60"/>
          <w:marBottom w:val="0"/>
          <w:divBdr>
            <w:top w:val="none" w:sz="0" w:space="0" w:color="auto"/>
            <w:left w:val="none" w:sz="0" w:space="0" w:color="auto"/>
            <w:bottom w:val="none" w:sz="0" w:space="0" w:color="auto"/>
            <w:right w:val="none" w:sz="0" w:space="0" w:color="auto"/>
          </w:divBdr>
        </w:div>
        <w:div w:id="300043716">
          <w:marLeft w:val="547"/>
          <w:marRight w:val="0"/>
          <w:marTop w:val="60"/>
          <w:marBottom w:val="0"/>
          <w:divBdr>
            <w:top w:val="none" w:sz="0" w:space="0" w:color="auto"/>
            <w:left w:val="none" w:sz="0" w:space="0" w:color="auto"/>
            <w:bottom w:val="none" w:sz="0" w:space="0" w:color="auto"/>
            <w:right w:val="none" w:sz="0" w:space="0" w:color="auto"/>
          </w:divBdr>
        </w:div>
        <w:div w:id="1288851567">
          <w:marLeft w:val="547"/>
          <w:marRight w:val="0"/>
          <w:marTop w:val="60"/>
          <w:marBottom w:val="0"/>
          <w:divBdr>
            <w:top w:val="none" w:sz="0" w:space="0" w:color="auto"/>
            <w:left w:val="none" w:sz="0" w:space="0" w:color="auto"/>
            <w:bottom w:val="none" w:sz="0" w:space="0" w:color="auto"/>
            <w:right w:val="none" w:sz="0" w:space="0" w:color="auto"/>
          </w:divBdr>
        </w:div>
        <w:div w:id="556933684">
          <w:marLeft w:val="547"/>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Sreenivasan, Lakshminarayanan (623)</dc:creator>
  <cp:keywords/>
  <dc:description/>
  <cp:lastModifiedBy>Sangameshwara, Nishanth (623)</cp:lastModifiedBy>
  <cp:revision>4</cp:revision>
  <dcterms:created xsi:type="dcterms:W3CDTF">2018-03-22T06:40:00Z</dcterms:created>
  <dcterms:modified xsi:type="dcterms:W3CDTF">2018-03-25T17:18:00Z</dcterms:modified>
</cp:coreProperties>
</file>