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C863" w14:textId="3B1AC8D1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 Management Handling</w:t>
      </w:r>
    </w:p>
    <w:p w14:paraId="33DE8EEE" w14:textId="0B29CAC8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Orders are stored in MongoDB with a status field.</w:t>
      </w:r>
    </w:p>
    <w:p w14:paraId="2350FCEC" w14:textId="3476C6E1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 changes are validated in backend APIs and persisted in the database.</w:t>
      </w:r>
    </w:p>
    <w:p w14:paraId="6E4CCD57" w14:textId="3CABCCE5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 reflects updates using Redux for fast UI rendering.</w:t>
      </w:r>
    </w:p>
    <w:p w14:paraId="3AD66766" w14:textId="77777777" w:rsidR="00141B06" w:rsidRP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I use a dedicated backend route to fetch the resource by ID.</w:t>
      </w:r>
    </w:p>
    <w:p w14:paraId="6334B476" w14:textId="77777777" w:rsidR="00141B06" w:rsidRP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backend validates access and returns fresh data.</w:t>
      </w:r>
    </w:p>
    <w:p w14:paraId="67A0202B" w14:textId="77FBEE94" w:rsid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Frontend state is only used as a cache, not the source of truth.</w:t>
      </w:r>
    </w:p>
    <w:p w14:paraId="013065DA" w14:textId="77777777" w:rsidR="0062777E" w:rsidRDefault="0062777E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FC31C" w14:textId="5B67A3B7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Handling of relations without SQL</w:t>
      </w:r>
    </w:p>
    <w:p w14:paraId="0A552D1C" w14:textId="1E0A7FFA" w:rsidR="0062777E" w:rsidRDefault="0062777E" w:rsidP="00141B06">
      <w:pPr>
        <w:pStyle w:val="ListParagraph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used MongoDB ObjectId references with populate for relational data, and snapshots for history.</w:t>
      </w:r>
    </w:p>
    <w:p w14:paraId="62E35DB1" w14:textId="77777777" w:rsidR="0062777E" w:rsidRDefault="0062777E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61B69" w14:textId="3813BE82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 API Design</w:t>
      </w:r>
    </w:p>
    <w:p w14:paraId="1F7D297D" w14:textId="57C20DDD" w:rsidR="0062777E" w:rsidRDefault="0062777E" w:rsidP="00141B06">
      <w:pPr>
        <w:pStyle w:val="ListParagraph"/>
        <w:numPr>
          <w:ilvl w:val="0"/>
          <w:numId w:val="4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designed REST APIs with clear request-response contracts.</w:t>
      </w:r>
    </w:p>
    <w:p w14:paraId="25373812" w14:textId="74618B36" w:rsidR="0062777E" w:rsidRDefault="0062777E" w:rsidP="00141B06">
      <w:pPr>
        <w:pStyle w:val="ListParagraph"/>
        <w:numPr>
          <w:ilvl w:val="0"/>
          <w:numId w:val="4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the API of Order management, backend validates input, calculate pricing, persists orders, and controls status transitions.</w:t>
      </w:r>
    </w:p>
    <w:p w14:paraId="48B55DED" w14:textId="77777777" w:rsidR="0062777E" w:rsidRDefault="0062777E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49220" w14:textId="46AFA6AE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Independent from Frontend</w:t>
      </w:r>
    </w:p>
    <w:p w14:paraId="09858C84" w14:textId="2AEC85B6" w:rsidR="0062777E" w:rsidRDefault="0062777E" w:rsidP="00141B06">
      <w:pPr>
        <w:pStyle w:val="ListParagraph"/>
        <w:numPr>
          <w:ilvl w:val="0"/>
          <w:numId w:val="7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While placing order, I never trusted on frontend data, for price or status.</w:t>
      </w:r>
    </w:p>
    <w:p w14:paraId="799D802C" w14:textId="60E96577" w:rsidR="0062777E" w:rsidRDefault="0062777E" w:rsidP="00141B06">
      <w:pPr>
        <w:pStyle w:val="ListParagraph"/>
        <w:numPr>
          <w:ilvl w:val="0"/>
          <w:numId w:val="7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 validates the pizza, calculates the total price, applies default order status, and persists the order.</w:t>
      </w:r>
    </w:p>
    <w:p w14:paraId="19AC126D" w14:textId="77777777" w:rsid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10C9E2" w14:textId="47691E86" w:rsidR="0062777E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Lifecycle of order controller</w:t>
      </w:r>
    </w:p>
    <w:p w14:paraId="0E71848F" w14:textId="77777777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Order status is updated via a dedicated API.</w:t>
      </w:r>
    </w:p>
    <w:p w14:paraId="66188130" w14:textId="5520F9A9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order creation endpoint only initializes the order.</w:t>
      </w:r>
    </w:p>
    <w:p w14:paraId="67A9A908" w14:textId="28B5EB81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Subsequent lifecycle changes are controlled by backend logic and role-based routes.</w:t>
      </w:r>
    </w:p>
    <w:p w14:paraId="6E91DE54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D72906" w14:textId="5DCB35EF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 datatypes</w:t>
      </w:r>
    </w:p>
    <w:p w14:paraId="07F3F486" w14:textId="77777777" w:rsidR="00141B06" w:rsidRPr="00141B06" w:rsidRDefault="00141B06" w:rsidP="00141B06">
      <w:pPr>
        <w:pStyle w:val="ListParagraph"/>
        <w:numPr>
          <w:ilvl w:val="0"/>
          <w:numId w:val="9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1B06">
        <w:rPr>
          <w:rFonts w:ascii="Times New Roman" w:hAnsi="Times New Roman" w:cs="Times New Roman"/>
          <w:sz w:val="28"/>
          <w:szCs w:val="28"/>
        </w:rPr>
        <w:t>has primitive and non-primitive data types.</w:t>
      </w:r>
    </w:p>
    <w:p w14:paraId="28CBD33B" w14:textId="53842BD2" w:rsidR="00141B06" w:rsidRPr="00141B06" w:rsidRDefault="00141B06" w:rsidP="00141B06">
      <w:pPr>
        <w:pStyle w:val="ListParagraph"/>
        <w:numPr>
          <w:ilvl w:val="0"/>
          <w:numId w:val="9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Primitives are stored by value, objects by reference.</w:t>
      </w:r>
    </w:p>
    <w:p w14:paraId="4D06EC31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78434" w14:textId="5E38420D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Individual product (order and pizza) and user</w:t>
      </w:r>
    </w:p>
    <w:p w14:paraId="5643C40D" w14:textId="1B372FAA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I use a dedicated backend route to fetch the resource by ID.</w:t>
      </w:r>
    </w:p>
    <w:p w14:paraId="21C199D4" w14:textId="2F2C3CFA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backend validates access and returns fresh data.</w:t>
      </w:r>
    </w:p>
    <w:p w14:paraId="21218205" w14:textId="00C5079C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Frontend state is only used as a cache, not the source of truth.</w:t>
      </w:r>
    </w:p>
    <w:p w14:paraId="620C0FFF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4E5F53" w14:textId="5909F6A6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 Management system</w:t>
      </w:r>
    </w:p>
    <w:p w14:paraId="25826664" w14:textId="13E9CF05" w:rsidR="00141B06" w:rsidRDefault="00141B06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1B06">
        <w:rPr>
          <w:rFonts w:ascii="Times New Roman" w:hAnsi="Times New Roman" w:cs="Times New Roman"/>
          <w:sz w:val="28"/>
          <w:szCs w:val="28"/>
        </w:rPr>
        <w:t xml:space="preserve">I implemented a secure order system in MERN stack where users can place, update, and cancel orders with full validation. Status transitions are controlled to prevent invalid states. I used dynamic total price calculation and ownership checks to prevent tampering. Admins have separate privileges, and we handle errors with consistent HTTP status codes. For </w:t>
      </w:r>
      <w:r w:rsidRPr="00141B06">
        <w:rPr>
          <w:rFonts w:ascii="Times New Roman" w:hAnsi="Times New Roman" w:cs="Times New Roman"/>
          <w:sz w:val="28"/>
          <w:szCs w:val="28"/>
        </w:rPr>
        <w:lastRenderedPageBreak/>
        <w:t>production, I ensure DB efficiency by using populate, schema validation, and minimal queries.</w:t>
      </w:r>
    </w:p>
    <w:p w14:paraId="1D5A8004" w14:textId="77777777" w:rsidR="005B3C6A" w:rsidRDefault="005B3C6A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4C7790A" w14:textId="77777777" w:rsidR="005B3C6A" w:rsidRDefault="005B3C6A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AFFFAD5" w14:textId="2F7EC9BB" w:rsidR="005B3C6A" w:rsidRPr="00141B06" w:rsidRDefault="005B3C6A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A22A68" wp14:editId="050095A5">
            <wp:extent cx="6840220" cy="5988050"/>
            <wp:effectExtent l="0" t="0" r="0" b="0"/>
            <wp:docPr id="10687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C6A" w:rsidRPr="00141B06" w:rsidSect="00141B06">
      <w:head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D55E" w14:textId="77777777" w:rsidR="002A6CE9" w:rsidRDefault="002A6CE9" w:rsidP="0062777E">
      <w:pPr>
        <w:spacing w:after="0" w:line="240" w:lineRule="auto"/>
      </w:pPr>
      <w:r>
        <w:separator/>
      </w:r>
    </w:p>
  </w:endnote>
  <w:endnote w:type="continuationSeparator" w:id="0">
    <w:p w14:paraId="68DD1E5A" w14:textId="77777777" w:rsidR="002A6CE9" w:rsidRDefault="002A6CE9" w:rsidP="00627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6F15" w14:textId="77777777" w:rsidR="002A6CE9" w:rsidRDefault="002A6CE9" w:rsidP="0062777E">
      <w:pPr>
        <w:spacing w:after="0" w:line="240" w:lineRule="auto"/>
      </w:pPr>
      <w:r>
        <w:separator/>
      </w:r>
    </w:p>
  </w:footnote>
  <w:footnote w:type="continuationSeparator" w:id="0">
    <w:p w14:paraId="5F726A8D" w14:textId="77777777" w:rsidR="002A6CE9" w:rsidRDefault="002A6CE9" w:rsidP="00627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8FA7" w14:textId="242E7080" w:rsidR="0062777E" w:rsidRPr="00141B06" w:rsidRDefault="0062777E" w:rsidP="0062777E">
    <w:pPr>
      <w:jc w:val="center"/>
      <w:rPr>
        <w:rFonts w:ascii="Times New Roman" w:hAnsi="Times New Roman" w:cs="Times New Roman"/>
        <w:color w:val="EE0000"/>
        <w:sz w:val="52"/>
        <w:szCs w:val="52"/>
        <w:lang w:val="en-US"/>
      </w:rPr>
    </w:pPr>
    <w:r w:rsidRPr="00141B06">
      <w:rPr>
        <w:rFonts w:ascii="Times New Roman" w:hAnsi="Times New Roman" w:cs="Times New Roman"/>
        <w:color w:val="EE0000"/>
        <w:sz w:val="52"/>
        <w:szCs w:val="52"/>
        <w:lang w:val="en-US"/>
      </w:rPr>
      <w:t>PIZZA PARADISE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660"/>
    <w:multiLevelType w:val="hybridMultilevel"/>
    <w:tmpl w:val="124AD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64CB2"/>
    <w:multiLevelType w:val="hybridMultilevel"/>
    <w:tmpl w:val="3C586B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DA5E5F"/>
    <w:multiLevelType w:val="hybridMultilevel"/>
    <w:tmpl w:val="6652ED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DA7A96"/>
    <w:multiLevelType w:val="hybridMultilevel"/>
    <w:tmpl w:val="9F9A7C1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CC3437"/>
    <w:multiLevelType w:val="hybridMultilevel"/>
    <w:tmpl w:val="85685D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C632CB"/>
    <w:multiLevelType w:val="hybridMultilevel"/>
    <w:tmpl w:val="8D846D9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E63B14"/>
    <w:multiLevelType w:val="hybridMultilevel"/>
    <w:tmpl w:val="68888E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34A4235"/>
    <w:multiLevelType w:val="hybridMultilevel"/>
    <w:tmpl w:val="3B3011B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1B66B1"/>
    <w:multiLevelType w:val="hybridMultilevel"/>
    <w:tmpl w:val="A86A60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DD6BA3"/>
    <w:multiLevelType w:val="hybridMultilevel"/>
    <w:tmpl w:val="8EA8501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EB00821"/>
    <w:multiLevelType w:val="hybridMultilevel"/>
    <w:tmpl w:val="85685D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5137875">
    <w:abstractNumId w:val="0"/>
  </w:num>
  <w:num w:numId="2" w16cid:durableId="968171092">
    <w:abstractNumId w:val="6"/>
  </w:num>
  <w:num w:numId="3" w16cid:durableId="1824471183">
    <w:abstractNumId w:val="10"/>
  </w:num>
  <w:num w:numId="4" w16cid:durableId="150564140">
    <w:abstractNumId w:val="9"/>
  </w:num>
  <w:num w:numId="5" w16cid:durableId="3633998">
    <w:abstractNumId w:val="7"/>
  </w:num>
  <w:num w:numId="6" w16cid:durableId="789250908">
    <w:abstractNumId w:val="5"/>
  </w:num>
  <w:num w:numId="7" w16cid:durableId="1577125054">
    <w:abstractNumId w:val="4"/>
  </w:num>
  <w:num w:numId="8" w16cid:durableId="877205855">
    <w:abstractNumId w:val="3"/>
  </w:num>
  <w:num w:numId="9" w16cid:durableId="1131434372">
    <w:abstractNumId w:val="1"/>
  </w:num>
  <w:num w:numId="10" w16cid:durableId="230163619">
    <w:abstractNumId w:val="2"/>
  </w:num>
  <w:num w:numId="11" w16cid:durableId="60834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7E"/>
    <w:rsid w:val="00141B06"/>
    <w:rsid w:val="002A6CE9"/>
    <w:rsid w:val="005B0B26"/>
    <w:rsid w:val="005B3C6A"/>
    <w:rsid w:val="0062777E"/>
    <w:rsid w:val="006D6EEE"/>
    <w:rsid w:val="00C11CFC"/>
    <w:rsid w:val="00EC2E87"/>
    <w:rsid w:val="00F8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3A7F"/>
  <w15:chartTrackingRefBased/>
  <w15:docId w15:val="{5B7DF94E-A0AD-4554-B9DC-F6C18164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77E"/>
  </w:style>
  <w:style w:type="paragraph" w:styleId="Footer">
    <w:name w:val="footer"/>
    <w:basedOn w:val="Normal"/>
    <w:link w:val="FooterChar"/>
    <w:uiPriority w:val="99"/>
    <w:unhideWhenUsed/>
    <w:rsid w:val="00627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C1978-F9B6-44A1-BDCA-3A79A97FB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Gawande</dc:creator>
  <cp:keywords/>
  <dc:description/>
  <cp:lastModifiedBy>Pranav Gawande</cp:lastModifiedBy>
  <cp:revision>2</cp:revision>
  <dcterms:created xsi:type="dcterms:W3CDTF">2026-01-19T05:51:00Z</dcterms:created>
  <dcterms:modified xsi:type="dcterms:W3CDTF">2026-02-14T07:16:00Z</dcterms:modified>
</cp:coreProperties>
</file>